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21" w:rsidRPr="00FA27E1" w:rsidRDefault="00FA27E1" w:rsidP="00524A21">
      <w:pPr>
        <w:pStyle w:val="a4"/>
        <w:jc w:val="right"/>
        <w:rPr>
          <w:rFonts w:ascii="Times New Roman" w:hAnsi="Times New Roman" w:cs="Times New Roman"/>
          <w:b/>
        </w:rPr>
      </w:pPr>
      <w:r w:rsidRPr="00FA27E1">
        <w:rPr>
          <w:rFonts w:ascii="Times New Roman" w:hAnsi="Times New Roman" w:cs="Times New Roman"/>
          <w:b/>
        </w:rPr>
        <w:t>УТВЕРЖДАЮ</w:t>
      </w:r>
    </w:p>
    <w:p w:rsidR="00FA27E1" w:rsidRPr="00FA27E1" w:rsidRDefault="00FA27E1" w:rsidP="00FA27E1">
      <w:pPr>
        <w:pStyle w:val="a4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A27E1">
        <w:rPr>
          <w:rFonts w:ascii="Times New Roman" w:hAnsi="Times New Roman" w:cs="Times New Roman"/>
          <w:b/>
        </w:rPr>
        <w:t>ДИРЕКТОР ООО «АЛЬФА ДЕНТ»</w:t>
      </w:r>
    </w:p>
    <w:p w:rsidR="00FA27E1" w:rsidRPr="00FA27E1" w:rsidRDefault="00FA27E1" w:rsidP="00FA27E1">
      <w:pPr>
        <w:pStyle w:val="a4"/>
        <w:jc w:val="right"/>
        <w:rPr>
          <w:rFonts w:ascii="Times New Roman" w:hAnsi="Times New Roman" w:cs="Times New Roman"/>
          <w:b/>
        </w:rPr>
      </w:pPr>
      <w:r w:rsidRPr="00FA27E1">
        <w:rPr>
          <w:rFonts w:ascii="Times New Roman" w:hAnsi="Times New Roman" w:cs="Times New Roman"/>
          <w:b/>
        </w:rPr>
        <w:t xml:space="preserve">П.Н.КУДРЯШОВ </w:t>
      </w:r>
    </w:p>
    <w:p w:rsidR="00524A21" w:rsidRDefault="00524A21" w:rsidP="00FA27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FA27E1" w:rsidRPr="00524A21" w:rsidRDefault="00530593" w:rsidP="00FA27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524A21" w:rsidRPr="00524A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03.202</w:t>
      </w:r>
      <w:r w:rsidR="000341EC">
        <w:rPr>
          <w:rFonts w:ascii="Times New Roman" w:hAnsi="Times New Roman" w:cs="Times New Roman"/>
          <w:b/>
          <w:sz w:val="24"/>
          <w:szCs w:val="24"/>
        </w:rPr>
        <w:t>3</w:t>
      </w:r>
      <w:r w:rsidR="00524A21" w:rsidRPr="00524A2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26827" w:rsidRDefault="00B26827" w:rsidP="00B26827">
      <w:pPr>
        <w:rPr>
          <w:rStyle w:val="a3"/>
          <w:rFonts w:ascii="Times New Roman" w:hAnsi="Times New Roman" w:cs="Times New Roman"/>
          <w:shd w:val="clear" w:color="auto" w:fill="F3F7FB"/>
        </w:rPr>
      </w:pPr>
    </w:p>
    <w:p w:rsidR="00FA27E1" w:rsidRPr="00FA27E1" w:rsidRDefault="00FA27E1" w:rsidP="00FA2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7E1">
        <w:rPr>
          <w:rStyle w:val="a3"/>
          <w:rFonts w:ascii="Times New Roman" w:hAnsi="Times New Roman" w:cs="Times New Roman"/>
          <w:shd w:val="clear" w:color="auto" w:fill="F3F7FB"/>
        </w:rPr>
        <w:t>ПОЛОЖЕНИЕ ОБ УСТАНОВЛЕНИИ ГАРАНТИЙ ПРИ ОКАЗАНИИ СТОМАТОЛОГИЧЕСКОЙ ПОМОЩИ В ООО «АЛЬФА ДЕНТ»</w:t>
      </w:r>
    </w:p>
    <w:p w:rsidR="00FA27E1" w:rsidRDefault="00FA27E1" w:rsidP="00FA27E1">
      <w:pPr>
        <w:rPr>
          <w:rFonts w:ascii="Times New Roman" w:hAnsi="Times New Roman" w:cs="Times New Roman"/>
          <w:sz w:val="24"/>
          <w:szCs w:val="24"/>
        </w:rPr>
      </w:pPr>
    </w:p>
    <w:p w:rsidR="00524A21" w:rsidRPr="00B26827" w:rsidRDefault="00B26827" w:rsidP="00524A21">
      <w:pPr>
        <w:pStyle w:val="a5"/>
        <w:numPr>
          <w:ilvl w:val="0"/>
          <w:numId w:val="2"/>
        </w:numPr>
        <w:shd w:val="clear" w:color="auto" w:fill="F3F7FB"/>
        <w:spacing w:before="0" w:beforeAutospacing="0" w:after="0" w:afterAutospacing="0"/>
        <w:rPr>
          <w:rStyle w:val="a3"/>
          <w:b w:val="0"/>
          <w:bCs w:val="0"/>
        </w:rPr>
      </w:pPr>
      <w:r w:rsidRPr="00B26827">
        <w:rPr>
          <w:rStyle w:val="a3"/>
        </w:rPr>
        <w:t>Общие положения</w:t>
      </w:r>
    </w:p>
    <w:p w:rsidR="00524A21" w:rsidRPr="00B26827" w:rsidRDefault="00524A21" w:rsidP="00524A21">
      <w:pPr>
        <w:pStyle w:val="a5"/>
        <w:shd w:val="clear" w:color="auto" w:fill="F3F7FB"/>
        <w:spacing w:before="0" w:beforeAutospacing="0" w:after="0" w:afterAutospacing="0"/>
        <w:ind w:left="3900"/>
        <w:rPr>
          <w:rStyle w:val="a3"/>
          <w:b w:val="0"/>
          <w:bCs w:val="0"/>
        </w:rPr>
      </w:pPr>
    </w:p>
    <w:p w:rsidR="00FC2865" w:rsidRPr="00FC2865" w:rsidRDefault="00FC2865" w:rsidP="00FC2865">
      <w:pPr>
        <w:pStyle w:val="a5"/>
        <w:shd w:val="clear" w:color="auto" w:fill="F3F7FB"/>
        <w:spacing w:before="0" w:beforeAutospacing="0" w:after="0" w:afterAutospacing="0"/>
        <w:rPr>
          <w:b/>
          <w:bCs/>
          <w:i/>
          <w:shd w:val="clear" w:color="auto" w:fill="FFFFFF"/>
        </w:rPr>
      </w:pPr>
      <w:r w:rsidRPr="00FC2865">
        <w:rPr>
          <w:rStyle w:val="a3"/>
          <w:i/>
        </w:rPr>
        <w:t>Настоящее Положение разработано в соответствии</w:t>
      </w:r>
      <w:r w:rsidRPr="00FC2865">
        <w:rPr>
          <w:i/>
        </w:rPr>
        <w:t> </w:t>
      </w:r>
      <w:r w:rsidRPr="00FC2865">
        <w:rPr>
          <w:b/>
          <w:bCs/>
          <w:i/>
          <w:shd w:val="clear" w:color="auto" w:fill="FFFFFF"/>
        </w:rPr>
        <w:t xml:space="preserve">с: </w:t>
      </w:r>
    </w:p>
    <w:p w:rsidR="00FC2865" w:rsidRPr="00FC2865" w:rsidRDefault="00FC2865" w:rsidP="00FC2865">
      <w:pPr>
        <w:pStyle w:val="a5"/>
        <w:shd w:val="clear" w:color="auto" w:fill="F3F7FB"/>
        <w:spacing w:before="0" w:beforeAutospacing="0" w:after="0" w:afterAutospacing="0"/>
        <w:rPr>
          <w:bCs/>
          <w:i/>
          <w:shd w:val="clear" w:color="auto" w:fill="FFFFFF"/>
        </w:rPr>
      </w:pPr>
      <w:r w:rsidRPr="00FC2865">
        <w:rPr>
          <w:b/>
          <w:bCs/>
          <w:i/>
          <w:shd w:val="clear" w:color="auto" w:fill="FFFFFF"/>
        </w:rPr>
        <w:t xml:space="preserve"> </w:t>
      </w:r>
      <w:r w:rsidRPr="00FC2865">
        <w:rPr>
          <w:bCs/>
          <w:i/>
          <w:shd w:val="clear" w:color="auto" w:fill="FFFFFF"/>
        </w:rPr>
        <w:t>- Федеральным Законом РФ «Об охране здоровья граждан»</w:t>
      </w:r>
    </w:p>
    <w:p w:rsidR="00FC2865" w:rsidRPr="00FC2865" w:rsidRDefault="00FC2865" w:rsidP="00FC2865">
      <w:pPr>
        <w:pStyle w:val="a5"/>
        <w:shd w:val="clear" w:color="auto" w:fill="F3F7FB"/>
        <w:spacing w:before="0" w:beforeAutospacing="0" w:after="0" w:afterAutospacing="0"/>
        <w:rPr>
          <w:bCs/>
          <w:i/>
          <w:shd w:val="clear" w:color="auto" w:fill="FFFFFF"/>
        </w:rPr>
      </w:pPr>
      <w:r w:rsidRPr="00FC2865">
        <w:rPr>
          <w:bCs/>
          <w:i/>
          <w:shd w:val="clear" w:color="auto" w:fill="FFFFFF"/>
        </w:rPr>
        <w:t xml:space="preserve"> - Федеральным законом РФ «О защите прав потребителей»</w:t>
      </w:r>
    </w:p>
    <w:p w:rsidR="00FC2865" w:rsidRPr="00FC2865" w:rsidRDefault="00FC2865" w:rsidP="00FC2865">
      <w:pPr>
        <w:pStyle w:val="a5"/>
        <w:shd w:val="clear" w:color="auto" w:fill="F3F7FB"/>
        <w:spacing w:before="0" w:beforeAutospacing="0" w:after="0" w:afterAutospacing="0"/>
        <w:rPr>
          <w:bCs/>
          <w:i/>
          <w:shd w:val="clear" w:color="auto" w:fill="FFFFFF"/>
        </w:rPr>
      </w:pPr>
      <w:r w:rsidRPr="00FC2865">
        <w:rPr>
          <w:bCs/>
          <w:i/>
          <w:shd w:val="clear" w:color="auto" w:fill="FFFFFF"/>
        </w:rPr>
        <w:t xml:space="preserve"> -  установленными отраслевыми стандартами.</w:t>
      </w:r>
    </w:p>
    <w:p w:rsidR="00FC2865" w:rsidRPr="00FC2865" w:rsidRDefault="00FC2865" w:rsidP="00524A21">
      <w:pPr>
        <w:pStyle w:val="a5"/>
        <w:shd w:val="clear" w:color="auto" w:fill="F3F7FB"/>
        <w:spacing w:before="0" w:beforeAutospacing="0" w:after="0" w:afterAutospacing="0"/>
        <w:rPr>
          <w:rStyle w:val="a3"/>
          <w:b w:val="0"/>
        </w:rPr>
      </w:pPr>
    </w:p>
    <w:p w:rsidR="00FA27E1" w:rsidRPr="00B26827" w:rsidRDefault="00FA27E1" w:rsidP="00524A21">
      <w:pPr>
        <w:pStyle w:val="a5"/>
        <w:shd w:val="clear" w:color="auto" w:fill="F3F7FB"/>
        <w:spacing w:before="0" w:beforeAutospacing="0" w:after="0" w:afterAutospacing="0"/>
      </w:pPr>
      <w:r w:rsidRPr="00B26827">
        <w:rPr>
          <w:rStyle w:val="a3"/>
        </w:rPr>
        <w:t>Настоящее Положение разработано в целях </w:t>
      </w:r>
      <w:r w:rsidRPr="00B26827">
        <w:t>улучшения регулирования взаи</w:t>
      </w:r>
      <w:r w:rsidR="00FC2865">
        <w:t>моотношений, возникающих между с</w:t>
      </w:r>
      <w:r w:rsidRPr="00B26827">
        <w:t>томатолог</w:t>
      </w:r>
      <w:r w:rsidR="00524A21" w:rsidRPr="00B26827">
        <w:t>ической клиникой ООО «Альфа-Дент</w:t>
      </w:r>
      <w:r w:rsidRPr="00B26827">
        <w:t xml:space="preserve">» и пациентом при </w:t>
      </w:r>
      <w:r w:rsidR="00FC2865">
        <w:t>оказании платной стоматологической помощи.</w:t>
      </w:r>
    </w:p>
    <w:p w:rsidR="00B26827" w:rsidRDefault="00B26827" w:rsidP="00524A21">
      <w:pPr>
        <w:pStyle w:val="a5"/>
        <w:shd w:val="clear" w:color="auto" w:fill="F3F7FB"/>
        <w:spacing w:before="0" w:beforeAutospacing="0" w:after="0" w:afterAutospacing="0"/>
        <w:rPr>
          <w:b/>
          <w:bCs/>
          <w:shd w:val="clear" w:color="auto" w:fill="FFFFFF"/>
        </w:rPr>
      </w:pPr>
    </w:p>
    <w:p w:rsidR="00B26827" w:rsidRPr="00B26827" w:rsidRDefault="00B26827" w:rsidP="00B26827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  <w:r w:rsidRPr="00B26827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1.1. </w:t>
      </w:r>
      <w:r w:rsidR="00B368AA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Все гарантии в стоматологии делятся на </w:t>
      </w:r>
      <w:r w:rsidR="00B368AA" w:rsidRPr="00B368AA">
        <w:rPr>
          <w:rFonts w:ascii="Times New Roman" w:eastAsia="Times New Roman" w:hAnsi="Times New Roman" w:cs="Times New Roman"/>
          <w:b/>
          <w:bCs/>
          <w:i/>
          <w:color w:val="1F1F1F"/>
          <w:sz w:val="24"/>
          <w:szCs w:val="24"/>
          <w:u w:val="single"/>
          <w:lang w:eastAsia="ru-RU"/>
        </w:rPr>
        <w:t xml:space="preserve">безусловные </w:t>
      </w:r>
      <w:r w:rsidR="00B368AA" w:rsidRPr="00B368AA">
        <w:rPr>
          <w:rFonts w:ascii="Times New Roman" w:eastAsia="Times New Roman" w:hAnsi="Times New Roman" w:cs="Times New Roman"/>
          <w:b/>
          <w:bCs/>
          <w:i/>
          <w:color w:val="1F1F1F"/>
          <w:sz w:val="24"/>
          <w:szCs w:val="24"/>
          <w:lang w:eastAsia="ru-RU"/>
        </w:rPr>
        <w:t>и</w:t>
      </w:r>
      <w:r w:rsidR="00B368AA" w:rsidRPr="00B368AA">
        <w:rPr>
          <w:rFonts w:ascii="Times New Roman" w:eastAsia="Times New Roman" w:hAnsi="Times New Roman" w:cs="Times New Roman"/>
          <w:b/>
          <w:bCs/>
          <w:i/>
          <w:color w:val="1F1F1F"/>
          <w:sz w:val="24"/>
          <w:szCs w:val="24"/>
          <w:u w:val="single"/>
          <w:lang w:eastAsia="ru-RU"/>
        </w:rPr>
        <w:t xml:space="preserve"> прогнозируемые</w:t>
      </w:r>
      <w:r w:rsidR="00B368AA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. </w:t>
      </w:r>
      <w:r w:rsidRPr="00B26827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>В обязательном порядке, во всех случаях ока</w:t>
      </w:r>
      <w:r w:rsidR="00B368AA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зания стоматологической помощи, т.е. </w:t>
      </w:r>
      <w:r w:rsidRPr="00B26827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безусловно</w:t>
      </w:r>
      <w:r w:rsidR="00B368AA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, всем</w:t>
      </w:r>
      <w:r w:rsidRPr="00B26827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нашим пациентам гарантируется:</w:t>
      </w:r>
    </w:p>
    <w:p w:rsidR="00B26827" w:rsidRPr="00B26827" w:rsidRDefault="00B26827" w:rsidP="00B268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предоставление</w:t>
      </w:r>
      <w:proofErr w:type="gramEnd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полной, достоверной и доступной по форме информации о состоянии здоровья пациентов</w:t>
      </w:r>
      <w:r w:rsidRPr="00B26827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учетом их права и желания получать таковую по доброй воле);</w:t>
      </w:r>
    </w:p>
    <w:p w:rsidR="00B26827" w:rsidRPr="00B26827" w:rsidRDefault="00B26827" w:rsidP="00B268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</w:t>
      </w:r>
      <w:proofErr w:type="gramEnd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консультации и консилиума врачей;</w:t>
      </w:r>
    </w:p>
    <w:p w:rsidR="00B26827" w:rsidRPr="00B26827" w:rsidRDefault="00B26827" w:rsidP="00B268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</w:t>
      </w:r>
      <w:proofErr w:type="gramEnd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лечения специалистами, имеющими сертификаты, подтверждающие право на осуществление данного вида медицинской помощи;</w:t>
      </w:r>
    </w:p>
    <w:p w:rsidR="00B26827" w:rsidRPr="00B26827" w:rsidRDefault="00B26827" w:rsidP="00B268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учет</w:t>
      </w:r>
      <w:proofErr w:type="gramEnd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показателей общего здоровья пациента при осуществлении диагностических, лечебных и профилактических мероприятий стоматологами всех специализаций;</w:t>
      </w:r>
    </w:p>
    <w:p w:rsidR="00B26827" w:rsidRPr="00B26827" w:rsidRDefault="00B26827" w:rsidP="00B268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составление</w:t>
      </w:r>
      <w:proofErr w:type="gramEnd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рекомендуемого (предлагаемого) плана лечения;</w:t>
      </w:r>
    </w:p>
    <w:p w:rsidR="00B26827" w:rsidRPr="00B26827" w:rsidRDefault="00B26827" w:rsidP="00B268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использование</w:t>
      </w:r>
      <w:proofErr w:type="gramEnd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методов и технологий лечения, применяемых в нашем лечебном учреждении;</w:t>
      </w:r>
    </w:p>
    <w:p w:rsidR="00B26827" w:rsidRPr="00B26827" w:rsidRDefault="00B26827" w:rsidP="00B268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индивидуальный</w:t>
      </w:r>
      <w:proofErr w:type="gramEnd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подбор анестетиков</w:t>
      </w:r>
      <w:r w:rsidRPr="00B2682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позволяет в максимальной степени исключить болевые ощущения, учитывая при этом возраст пациента, его аллергический статус, показатели общего здоровья и опыт лечения у стоматологов;</w:t>
      </w:r>
    </w:p>
    <w:p w:rsidR="00B26827" w:rsidRPr="00B26827" w:rsidRDefault="00B26827" w:rsidP="00B268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безопасность</w:t>
      </w:r>
      <w:proofErr w:type="gramEnd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лечения</w:t>
      </w:r>
      <w:r w:rsidRPr="00B2682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обеспечивается комплексом санитарно-эпидемиологических мероприятий и использованием разрешенных к применению технологий и материалов;</w:t>
      </w:r>
    </w:p>
    <w:p w:rsidR="00B26827" w:rsidRPr="00B26827" w:rsidRDefault="00B26827" w:rsidP="00B268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точная</w:t>
      </w:r>
      <w:proofErr w:type="gramEnd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диагностика</w:t>
      </w:r>
      <w:r w:rsidRPr="00B268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достигаемая при наличии должного профессионального уровня специалистов, современных диагностических средств и данных дополнительных обследований;</w:t>
      </w:r>
    </w:p>
    <w:p w:rsidR="00B26827" w:rsidRPr="00B26827" w:rsidRDefault="00B26827" w:rsidP="00B268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тщательное</w:t>
      </w:r>
      <w:proofErr w:type="gramEnd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соблюдение технологий лечения</w:t>
      </w:r>
      <w:r w:rsidR="00FC2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предполагает </w:t>
      </w:r>
      <w:r w:rsidRPr="00B26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 подго</w:t>
      </w:r>
      <w:r w:rsidR="00FC2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товку врачей, </w:t>
      </w:r>
      <w:r w:rsidRPr="00B2682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ассистентов, а также специальные средства контроля качества их работы;</w:t>
      </w:r>
    </w:p>
    <w:p w:rsidR="00B26827" w:rsidRPr="00B26827" w:rsidRDefault="00B26827" w:rsidP="00B268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применение</w:t>
      </w:r>
      <w:proofErr w:type="gramEnd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технологически безопасных, разрешенных Минздравом РФ материалов, не утративших сроков годности;</w:t>
      </w:r>
    </w:p>
    <w:p w:rsidR="00B26827" w:rsidRPr="00B26827" w:rsidRDefault="00B26827" w:rsidP="00B268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</w:t>
      </w:r>
      <w:proofErr w:type="gramEnd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контрольных осмотров</w:t>
      </w:r>
      <w:r w:rsidRPr="00B2682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 показаниям после сложного лечения или при необходимости упреждения нежелательных последствий;</w:t>
      </w:r>
    </w:p>
    <w:p w:rsidR="00B26827" w:rsidRPr="00B26827" w:rsidRDefault="00B26827" w:rsidP="00B268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проведение</w:t>
      </w:r>
      <w:proofErr w:type="gramEnd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бесплатных профилактических осмотров</w:t>
      </w:r>
      <w:r w:rsidRPr="00B2682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частотой, определяемой врачом, но не реже, чем раз в пол года;</w:t>
      </w:r>
    </w:p>
    <w:p w:rsidR="00B26827" w:rsidRPr="00B26827" w:rsidRDefault="00B26827" w:rsidP="00B268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динамический</w:t>
      </w:r>
      <w:proofErr w:type="gramEnd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контроль процесса и результатов лечения</w:t>
      </w:r>
      <w:r w:rsidRPr="00B268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6827" w:rsidRPr="00B26827" w:rsidRDefault="00B26827" w:rsidP="00B268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мероприятия</w:t>
      </w:r>
      <w:proofErr w:type="gramEnd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устранению или снижению степени осложнений, которые могут возникнуть в процессе или после лечения;</w:t>
      </w:r>
    </w:p>
    <w:p w:rsidR="00B26827" w:rsidRPr="00B26827" w:rsidRDefault="00B26827" w:rsidP="00B268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определение</w:t>
      </w:r>
      <w:proofErr w:type="gramEnd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риска повторения или обострения выявленных заболеваний;</w:t>
      </w:r>
    </w:p>
    <w:p w:rsidR="00B26827" w:rsidRPr="00B26827" w:rsidRDefault="00B26827" w:rsidP="00B268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достижение</w:t>
      </w:r>
      <w:proofErr w:type="gramEnd"/>
      <w:r w:rsidRPr="00B26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показателей качества лечения и эстетических результатов</w:t>
      </w:r>
      <w:r w:rsidRPr="00B26827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учетом имеющихся в отечественной стоматологии стандартов, пожеланий пациента и объективных обстоятельств, выявленных врачом).</w:t>
      </w:r>
    </w:p>
    <w:p w:rsidR="00B26827" w:rsidRDefault="00B368AA" w:rsidP="00B268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Совокупность безусловных</w:t>
      </w:r>
      <w:r w:rsidR="00B26827" w:rsidRPr="00B26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гарантий обеспечивает качественное </w:t>
      </w:r>
      <w:r w:rsidRPr="00B26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 и</w:t>
      </w:r>
      <w:r w:rsidR="00B26827" w:rsidRPr="00B26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благоприятный прогноз.</w:t>
      </w:r>
    </w:p>
    <w:p w:rsidR="00B368AA" w:rsidRPr="00B368AA" w:rsidRDefault="00B368AA" w:rsidP="00B368AA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1.2</w:t>
      </w:r>
      <w:r w:rsidRPr="00B368AA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. На стоматологические работы (услуги) имеющие материальный</w:t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(вещный) результат, такие как: пломба, </w:t>
      </w:r>
      <w:proofErr w:type="spellStart"/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винир</w:t>
      </w:r>
      <w:proofErr w:type="spellEnd"/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, коронка, протез, </w:t>
      </w:r>
      <w:r w:rsidRPr="00AB1620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>даются</w:t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</w:t>
      </w:r>
      <w:r w:rsidRPr="00B368AA">
        <w:rPr>
          <w:rFonts w:ascii="Times New Roman" w:eastAsia="Times New Roman" w:hAnsi="Times New Roman" w:cs="Times New Roman"/>
          <w:b/>
          <w:bCs/>
          <w:i/>
          <w:color w:val="1F1F1F"/>
          <w:sz w:val="24"/>
          <w:szCs w:val="24"/>
          <w:lang w:eastAsia="ru-RU"/>
        </w:rPr>
        <w:t>прогнозируемые гарантии</w:t>
      </w:r>
      <w:r w:rsidR="009D1EF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</w:t>
      </w:r>
      <w:r w:rsidR="009D1EF5" w:rsidRPr="00AB1620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– это предвидение врачом стоматологом определенных результатов лечения с учетом </w:t>
      </w:r>
      <w:r w:rsidR="00AB1620" w:rsidRPr="00AB1620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>выявленных в</w:t>
      </w:r>
      <w:r w:rsidR="009D1EF5" w:rsidRPr="00AB1620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 данной ситуации обстоятельств, имеющегося у него опыта, уверенности в эффективности используемых в данном случае технологий и материалов.</w:t>
      </w:r>
      <w:r w:rsidR="009D1EF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Такие гарантии </w:t>
      </w:r>
      <w:r w:rsidRPr="00B368AA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>устанавливаются в виде</w:t>
      </w:r>
      <w:r w:rsidRPr="00B368AA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гарантийного срока и срока службы</w:t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. </w:t>
      </w:r>
    </w:p>
    <w:p w:rsidR="00B368AA" w:rsidRPr="00AB1620" w:rsidRDefault="00B368AA" w:rsidP="00B368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Гарантийный срок</w:t>
      </w:r>
      <w:r w:rsidRPr="00B3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период бесплатного устранения доктором (клиникой) </w:t>
      </w:r>
      <w:r w:rsidRPr="00B36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устранимых недостатков</w:t>
      </w:r>
      <w:r w:rsidRPr="00B3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мелких </w:t>
      </w:r>
      <w:r w:rsidR="009D1EF5" w:rsidRPr="00AB1620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(несущественных) недостатков</w:t>
      </w:r>
      <w:r w:rsidRPr="00B3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выявленных после лечения </w:t>
      </w:r>
      <w:r w:rsidRPr="00AB16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возникших не по вине пациента.</w:t>
      </w:r>
    </w:p>
    <w:p w:rsidR="009D1EF5" w:rsidRPr="00B368AA" w:rsidRDefault="009D1EF5" w:rsidP="00B368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Несущественный недостаток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62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AB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620" w:rsidRPr="00AB1620">
        <w:rPr>
          <w:rFonts w:ascii="Times New Roman" w:hAnsi="Times New Roman" w:cs="Times New Roman"/>
          <w:sz w:val="24"/>
          <w:szCs w:val="24"/>
          <w:shd w:val="clear" w:color="auto" w:fill="F3F7FB"/>
        </w:rPr>
        <w:t>несоответствие оказанной стоматологической помощи обязательным требо</w:t>
      </w:r>
      <w:r w:rsidR="00AB1620">
        <w:rPr>
          <w:rFonts w:ascii="Times New Roman" w:hAnsi="Times New Roman" w:cs="Times New Roman"/>
          <w:sz w:val="24"/>
          <w:szCs w:val="24"/>
          <w:shd w:val="clear" w:color="auto" w:fill="F3F7FB"/>
        </w:rPr>
        <w:t xml:space="preserve">ваниям медицинских стандартов. </w:t>
      </w:r>
    </w:p>
    <w:p w:rsidR="00B368AA" w:rsidRDefault="00B368AA" w:rsidP="00B368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устранимым </w:t>
      </w:r>
      <w:r w:rsidR="009D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(несущественным) </w:t>
      </w:r>
      <w:r w:rsidRPr="00B36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недостаткам относят, например, подгонку пломбы по прикусу, дополнительную полировку разных поверхностей зуба, снятие чувствительности, корректировку цвета и формы восстановленного зуба, подшлифовку ложа съемного зубного протеза и др.</w:t>
      </w:r>
    </w:p>
    <w:p w:rsidR="00B368AA" w:rsidRDefault="00B368AA" w:rsidP="00B368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Срок службы</w:t>
      </w:r>
      <w:r w:rsidRPr="00B368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период, в течение которого исполнитель обязуется обеспечивать пациенту возможность использования результата услуги по назначению и нести ответственность за с</w:t>
      </w:r>
      <w:r w:rsidR="004F28B3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ущественные недостатки, возникшие</w:t>
      </w:r>
      <w:r w:rsidRPr="00B3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лечения не по вине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ациента (выпала пломба, </w:t>
      </w:r>
      <w:r w:rsidRPr="00B3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сломался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 </w:t>
      </w:r>
      <w:r w:rsidRPr="00B368A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т.п.).</w:t>
      </w:r>
    </w:p>
    <w:p w:rsidR="00112672" w:rsidRDefault="00112672" w:rsidP="00112672">
      <w:pPr>
        <w:shd w:val="clear" w:color="auto" w:fill="F3F7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Существенный недостаток</w:t>
      </w:r>
      <w:r w:rsidRPr="009D1EF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недостаток, который делает невозможным или недоступным использование результата работы в соответствии с его целевым назначением; либо который не может быть устранен; либо на устранение которого требуются большие затраты (например, полный перелом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теза или выпадение пломбы) и </w:t>
      </w:r>
      <w:r w:rsidRPr="009D1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устранению в пределах срока службы.</w:t>
      </w:r>
    </w:p>
    <w:p w:rsidR="00112672" w:rsidRDefault="00112672" w:rsidP="00112672">
      <w:pPr>
        <w:shd w:val="clear" w:color="auto" w:fill="F3F7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0" w:rsidRPr="00187F51" w:rsidRDefault="00900670" w:rsidP="00B368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7F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Пациент вправе по своему выбору потребовать:</w:t>
      </w:r>
    </w:p>
    <w:p w:rsidR="00187F51" w:rsidRDefault="00900670" w:rsidP="009006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00670">
        <w:rPr>
          <w:rFonts w:ascii="Times New Roman" w:hAnsi="Times New Roman" w:cs="Times New Roman"/>
          <w:sz w:val="24"/>
          <w:szCs w:val="24"/>
          <w:lang w:eastAsia="ru-RU"/>
        </w:rPr>
        <w:t>- безвозмездного устранения недостатков выполненной работы;</w:t>
      </w:r>
    </w:p>
    <w:p w:rsidR="00187F51" w:rsidRDefault="00900670" w:rsidP="009006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00670">
        <w:rPr>
          <w:rFonts w:ascii="Times New Roman" w:hAnsi="Times New Roman" w:cs="Times New Roman"/>
          <w:sz w:val="24"/>
          <w:szCs w:val="24"/>
          <w:lang w:eastAsia="ru-RU"/>
        </w:rPr>
        <w:t xml:space="preserve">- безвозмездного изготовления другой вещи из однородного материала такого же </w:t>
      </w:r>
      <w:r w:rsidR="00187F5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187F51" w:rsidRDefault="00187F51" w:rsidP="009006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качества или повторного выполнения работы.</w:t>
      </w:r>
      <w:r w:rsidR="00900670" w:rsidRPr="00900670">
        <w:rPr>
          <w:rFonts w:ascii="Times New Roman" w:hAnsi="Times New Roman" w:cs="Times New Roman"/>
          <w:sz w:val="24"/>
          <w:szCs w:val="24"/>
          <w:lang w:eastAsia="ru-RU"/>
        </w:rPr>
        <w:t xml:space="preserve"> При этом потребитель обязан возвратить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87F51" w:rsidRDefault="00187F51" w:rsidP="009006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ранее переданную ему исполнителем вещь.</w:t>
      </w:r>
    </w:p>
    <w:p w:rsidR="00900670" w:rsidRDefault="00900670" w:rsidP="009006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00670">
        <w:rPr>
          <w:rFonts w:ascii="Times New Roman" w:hAnsi="Times New Roman" w:cs="Times New Roman"/>
          <w:sz w:val="24"/>
          <w:szCs w:val="24"/>
          <w:lang w:eastAsia="ru-RU"/>
        </w:rPr>
        <w:t>- соответствующего уменьшения цены выполненной работы;</w:t>
      </w:r>
    </w:p>
    <w:p w:rsidR="00187F51" w:rsidRDefault="00900670" w:rsidP="009006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возмещения понесенных им расходов по устранению недостатков выполненной работы </w:t>
      </w:r>
    </w:p>
    <w:p w:rsidR="00187F51" w:rsidRDefault="00187F51" w:rsidP="009006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00670">
        <w:rPr>
          <w:rFonts w:ascii="Times New Roman" w:hAnsi="Times New Roman" w:cs="Times New Roman"/>
          <w:sz w:val="24"/>
          <w:szCs w:val="24"/>
          <w:lang w:eastAsia="ru-RU"/>
        </w:rPr>
        <w:t>своими силами или третьими лиц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ами в случае обращения за неотложной помощью в </w:t>
      </w:r>
    </w:p>
    <w:p w:rsidR="00187F51" w:rsidRDefault="00187F51" w:rsidP="009006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другую клинику. При этом необходимо предоставить медицинские выписки с подписью              </w:t>
      </w:r>
    </w:p>
    <w:p w:rsidR="00187F51" w:rsidRDefault="00187F51" w:rsidP="009006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врача и печатью организации, а также рентген- снимки, доказывающие        </w:t>
      </w:r>
    </w:p>
    <w:p w:rsidR="00187F51" w:rsidRDefault="00187F51" w:rsidP="009006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12672">
        <w:rPr>
          <w:rFonts w:ascii="Times New Roman" w:hAnsi="Times New Roman" w:cs="Times New Roman"/>
          <w:sz w:val="24"/>
          <w:szCs w:val="24"/>
          <w:lang w:eastAsia="ru-RU"/>
        </w:rPr>
        <w:t>соответствующее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медицинское вмешательство. </w:t>
      </w:r>
    </w:p>
    <w:p w:rsidR="00112672" w:rsidRDefault="00112672" w:rsidP="00187F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70" w:rsidRPr="00187F51" w:rsidRDefault="00187F51" w:rsidP="00187F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Гарантийный срок исчисляется со дня принятия результата работы пациентом, т.е. с момента завершения лечения каждого случая.</w:t>
      </w:r>
    </w:p>
    <w:p w:rsidR="00B368AA" w:rsidRPr="00B368AA" w:rsidRDefault="00B368AA" w:rsidP="00B3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AA">
        <w:rPr>
          <w:rFonts w:ascii="Arial" w:eastAsia="Times New Roman" w:hAnsi="Arial" w:cs="Arial"/>
          <w:color w:val="656565"/>
          <w:sz w:val="27"/>
          <w:szCs w:val="27"/>
          <w:shd w:val="clear" w:color="auto" w:fill="FFFFFF"/>
          <w:lang w:eastAsia="ru-RU"/>
        </w:rPr>
        <w:t> </w:t>
      </w:r>
    </w:p>
    <w:p w:rsidR="00B368AA" w:rsidRPr="00B368AA" w:rsidRDefault="00B368AA" w:rsidP="00B368AA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  <w:r w:rsidRPr="00B368AA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1.3.</w:t>
      </w:r>
      <w:r w:rsidR="004F28B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</w:t>
      </w:r>
      <w:r w:rsidRPr="00B368AA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На отдельные виды стоматологических работ (услуг) ввиду их специфики установить гарантийные сроки и сроки слу</w:t>
      </w:r>
      <w:r w:rsidR="004F28B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жбы не представляется возможным. К ним относятся:</w:t>
      </w:r>
    </w:p>
    <w:p w:rsidR="00B368AA" w:rsidRPr="00B368AA" w:rsidRDefault="00B368AA" w:rsidP="00B368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пломбирование корневых каналов</w:t>
      </w:r>
      <w:r w:rsidR="004F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4F28B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эндодонтия</w:t>
      </w:r>
      <w:proofErr w:type="spellEnd"/>
      <w:r w:rsidR="004F28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368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8AA" w:rsidRPr="00B368AA" w:rsidRDefault="00B368AA" w:rsidP="00B368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гигиеническая чистка полости рта;</w:t>
      </w:r>
    </w:p>
    <w:p w:rsidR="00B368AA" w:rsidRPr="00B368AA" w:rsidRDefault="00B368AA" w:rsidP="00B368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временная пломба;</w:t>
      </w:r>
    </w:p>
    <w:p w:rsidR="00B368AA" w:rsidRPr="00B368AA" w:rsidRDefault="00B368AA" w:rsidP="00B368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 лечения;</w:t>
      </w:r>
    </w:p>
    <w:p w:rsidR="00B368AA" w:rsidRPr="00B368AA" w:rsidRDefault="00B368AA" w:rsidP="00B368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8A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</w:t>
      </w:r>
      <w:r w:rsidR="00112672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gramEnd"/>
      <w:r w:rsidR="0011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(резекция верхушки </w:t>
      </w:r>
      <w:r w:rsidRPr="00B36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корня, удаление зуба, постановка зубного имплантата и др.);</w:t>
      </w:r>
    </w:p>
    <w:p w:rsidR="00B368AA" w:rsidRPr="00B368AA" w:rsidRDefault="00B368AA" w:rsidP="00B368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воспаления десны и окружающих зуб тканей;</w:t>
      </w:r>
    </w:p>
    <w:p w:rsidR="00B368AA" w:rsidRDefault="00B368AA" w:rsidP="00B368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отбеливание зубов.</w:t>
      </w:r>
    </w:p>
    <w:p w:rsidR="004F28B3" w:rsidRPr="004F28B3" w:rsidRDefault="004F28B3" w:rsidP="004F28B3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Cs/>
          <w:color w:val="1F1F1F"/>
          <w:sz w:val="24"/>
          <w:szCs w:val="24"/>
          <w:u w:val="single"/>
          <w:lang w:eastAsia="ru-RU"/>
        </w:rPr>
      </w:pPr>
      <w:r w:rsidRPr="004F28B3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>1.4. В случаях, когда ввиду специфики стома</w:t>
      </w:r>
      <w:r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>тологической работы (услуги) не</w:t>
      </w:r>
      <w:r w:rsidRPr="004F28B3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возможно определить гарантийные сроки и сроки службы, врач устанавливает и разъясняет пациенту </w:t>
      </w:r>
      <w:r w:rsidRPr="004F28B3">
        <w:rPr>
          <w:rFonts w:ascii="Times New Roman" w:eastAsia="Times New Roman" w:hAnsi="Times New Roman" w:cs="Times New Roman"/>
          <w:b/>
          <w:bCs/>
          <w:i/>
          <w:color w:val="1F1F1F"/>
          <w:sz w:val="24"/>
          <w:szCs w:val="24"/>
          <w:u w:val="single"/>
          <w:lang w:eastAsia="ru-RU"/>
        </w:rPr>
        <w:t>процент успешности лечения в каждом конкретном случае</w:t>
      </w:r>
      <w:r w:rsidRPr="004F28B3">
        <w:rPr>
          <w:rFonts w:ascii="Times New Roman" w:eastAsia="Times New Roman" w:hAnsi="Times New Roman" w:cs="Times New Roman"/>
          <w:bCs/>
          <w:color w:val="1F1F1F"/>
          <w:sz w:val="24"/>
          <w:szCs w:val="24"/>
          <w:u w:val="single"/>
          <w:lang w:eastAsia="ru-RU"/>
        </w:rPr>
        <w:t>.</w:t>
      </w:r>
    </w:p>
    <w:p w:rsidR="004F28B3" w:rsidRPr="004F28B3" w:rsidRDefault="004F28B3" w:rsidP="004F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B3">
        <w:rPr>
          <w:rFonts w:ascii="Times New Roman" w:eastAsia="Times New Roman" w:hAnsi="Times New Roman" w:cs="Times New Roman"/>
          <w:color w:val="656565"/>
          <w:sz w:val="24"/>
          <w:szCs w:val="24"/>
          <w:shd w:val="clear" w:color="auto" w:fill="FFFFFF"/>
          <w:lang w:eastAsia="ru-RU"/>
        </w:rPr>
        <w:t> </w:t>
      </w:r>
    </w:p>
    <w:p w:rsidR="00E70B7C" w:rsidRPr="00E70B7C" w:rsidRDefault="004F28B3" w:rsidP="00E70B7C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  <w:r w:rsidRPr="004F28B3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>1.5</w:t>
      </w:r>
      <w:r w:rsidRPr="004F28B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</w:t>
      </w:r>
      <w:r w:rsidR="00E70B7C"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</w:t>
      </w:r>
      <w:r w:rsidR="00E70B7C"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стоматолог устанавливает прогнозируемые гарантии либо </w:t>
      </w:r>
      <w:r w:rsidR="00E70B7C" w:rsidRPr="00E70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виде сроков (гарантийные сроки и сроки службы), либо в виде процента вероятности успешности лечения.</w:t>
      </w:r>
    </w:p>
    <w:p w:rsidR="00E70B7C" w:rsidRPr="00E70B7C" w:rsidRDefault="00E70B7C" w:rsidP="00E7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7C">
        <w:rPr>
          <w:rFonts w:ascii="Arial" w:eastAsia="Times New Roman" w:hAnsi="Arial" w:cs="Arial"/>
          <w:color w:val="656565"/>
          <w:sz w:val="27"/>
          <w:szCs w:val="27"/>
          <w:shd w:val="clear" w:color="auto" w:fill="FFFFFF"/>
          <w:lang w:eastAsia="ru-RU"/>
        </w:rPr>
        <w:t> </w:t>
      </w:r>
    </w:p>
    <w:p w:rsidR="00E70B7C" w:rsidRPr="00E70B7C" w:rsidRDefault="00E70B7C" w:rsidP="00E70B7C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  <w:r w:rsidRPr="00E70B7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1.6.</w:t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</w:t>
      </w:r>
      <w:r w:rsidRPr="00E70B7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Гарантии устанавливаются:</w:t>
      </w:r>
    </w:p>
    <w:p w:rsidR="00E70B7C" w:rsidRPr="00E70B7C" w:rsidRDefault="00E70B7C" w:rsidP="00E70B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каждую конкретную выполненную работу;</w:t>
      </w:r>
    </w:p>
    <w:p w:rsidR="00E70B7C" w:rsidRDefault="00E70B7C" w:rsidP="00E70B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конкретных обстоятельств,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900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 врач информирует пациента;</w:t>
      </w:r>
    </w:p>
    <w:p w:rsidR="00900670" w:rsidRPr="00E70B7C" w:rsidRDefault="00900670" w:rsidP="00E70B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0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согласованию с пациентом до (предварительно) и после 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B7C" w:rsidRDefault="00E70B7C" w:rsidP="00E70B7C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  <w:r w:rsidRPr="00E70B7C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1.7. </w:t>
      </w:r>
      <w:r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При установлении </w:t>
      </w:r>
      <w:r w:rsidRPr="00E70B7C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>прогнозируемых гарантий (гарантийного срока и срока службы или процента вероятности усп</w:t>
      </w:r>
      <w:r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ешности лечения) врач </w:t>
      </w:r>
      <w:r w:rsidRPr="00E70B7C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>разъясняет</w:t>
      </w:r>
      <w:r w:rsidRPr="00E70B7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</w:t>
      </w:r>
      <w:r w:rsidRPr="00E70B7C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>каждому пациенту</w:t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</w:t>
      </w:r>
      <w:r w:rsidRPr="00E70B7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обстоятельства, ограничивающие </w:t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гарантии</w:t>
      </w:r>
      <w:r w:rsidRPr="00E70B7C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>:</w:t>
      </w:r>
    </w:p>
    <w:p w:rsidR="00E70B7C" w:rsidRPr="00E70B7C" w:rsidRDefault="00E70B7C" w:rsidP="00E70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  состояние общего здоровья и возраст пациента;</w:t>
      </w:r>
      <w:r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   объем выполненного рекомендованного плана лечения;</w:t>
      </w:r>
      <w:r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   клиническая ситуация в полости рта (имеющиеся нарушения, особенности прикуса, состав слюны, повышенная стираемость зубов, прогноз развития или повторения имеющихся заболеваний и др.);</w:t>
      </w:r>
      <w:r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    сложность данного случая лечения;</w:t>
      </w:r>
      <w:r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    достоинства и недостатки используемых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и материалов, а так</w:t>
      </w:r>
      <w:r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выбранных вариантов лечения;</w:t>
      </w:r>
      <w:r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    особенности профессиональной деятельности пациента, которые могут негативно сказываться на результатах лечения.</w:t>
      </w:r>
    </w:p>
    <w:p w:rsidR="00E70B7C" w:rsidRPr="00E70B7C" w:rsidRDefault="00E70B7C" w:rsidP="00E7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7C">
        <w:rPr>
          <w:rFonts w:ascii="Arial" w:eastAsia="Times New Roman" w:hAnsi="Arial" w:cs="Arial"/>
          <w:color w:val="656565"/>
          <w:sz w:val="27"/>
          <w:szCs w:val="27"/>
          <w:shd w:val="clear" w:color="auto" w:fill="FFFFFF"/>
          <w:lang w:eastAsia="ru-RU"/>
        </w:rPr>
        <w:t> </w:t>
      </w:r>
    </w:p>
    <w:p w:rsidR="00E70B7C" w:rsidRPr="00E70B7C" w:rsidRDefault="00E70B7C" w:rsidP="00E70B7C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7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</w:t>
      </w:r>
      <w:r w:rsidR="00112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тийные обязательства выполняются исполнителем</w:t>
      </w:r>
      <w:r w:rsidRPr="00E7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</w:t>
      </w:r>
      <w:r w:rsidR="00900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соблюдении </w:t>
      </w:r>
      <w:r w:rsidR="00684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следующих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</w:t>
      </w:r>
      <w:r w:rsidRPr="00E7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70B7C" w:rsidRPr="00E70B7C" w:rsidRDefault="00E70B7C" w:rsidP="00E70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  если в период действия гарантии у пациента не возникнут (не проявятся) заболевания внутренних органов, а также изменения физиологического состояния организма (вследствие беременности, приема лекарственных препаратов, вредных внешних воздействий), которые способны негативно повлиять на достигнутые результаты стоматологического лечения;</w:t>
      </w:r>
      <w:r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   если пациент будет соблюдать гигиену полости рта и другие указания стоматолога;</w:t>
      </w:r>
      <w:r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   если пациент будет посещать бесплатные осмотры с частотой, рекомендованной врачом;</w:t>
      </w:r>
      <w:r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    если в период лечения у врача пациент не будет лечить то же самое у специалиста другой клиники;</w:t>
      </w:r>
      <w:r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    если при обращении за неотложной помощью в другую клинику пациент предоставит нам выписку из амбулаторной карты и рентгеновские снимки, фиксирующие результаты вмешательства;</w:t>
      </w:r>
      <w:r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    если выявленные недостатки нашей работы будут исправляться в нашей клинике;</w:t>
      </w:r>
      <w:r w:rsidRPr="00E70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    если не скажутся форс-мажорные обстоятельства (авария, удар, стихийные бедствия), способные негативно повлиять на результаты лечения.</w:t>
      </w:r>
    </w:p>
    <w:p w:rsidR="00E70B7C" w:rsidRPr="00E70B7C" w:rsidRDefault="00E70B7C" w:rsidP="00E7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70B7C" w:rsidRDefault="00E70B7C" w:rsidP="00E70B7C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  <w:r w:rsidRPr="00E70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1.9</w:t>
      </w:r>
      <w:r w:rsidRPr="00E7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70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Гарантийный </w:t>
      </w:r>
      <w:r w:rsidR="007E2D40" w:rsidRPr="00E70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 на</w:t>
      </w:r>
      <w:r w:rsidRPr="00E70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каждую выполненную </w:t>
      </w:r>
      <w:r w:rsidRPr="00E70B7C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>услугу фиксируются в едином гарантийном талоне, который выдается пац</w:t>
      </w:r>
      <w:r w:rsidR="007E2D40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иенту </w:t>
      </w:r>
      <w:r w:rsidR="009D1EF5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по окончании лечения в клинике </w:t>
      </w:r>
      <w:r w:rsidR="007E2D40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и в котором врач ставит свою подпись. Копия гарантийного талона, </w:t>
      </w:r>
      <w:r w:rsidRPr="00E70B7C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>подписанная пациентом, хранится</w:t>
      </w:r>
      <w:r w:rsidR="007E2D40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 в его медицинской карте.</w:t>
      </w:r>
    </w:p>
    <w:p w:rsidR="00112672" w:rsidRPr="009D1EF5" w:rsidRDefault="00112672" w:rsidP="001126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D1EF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Внимание!</w:t>
      </w:r>
      <w:r w:rsidRPr="009D1E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 Вашем конкретном случае (при выявленных обстоятельствах лечения) прогнозируемые гарантийные показатели могут быть больше или меньше «средних».</w:t>
      </w:r>
    </w:p>
    <w:p w:rsidR="00112672" w:rsidRPr="00E70B7C" w:rsidRDefault="00112672" w:rsidP="001126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D1E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Врач аргументирует, что и почему он может или не может гарантировать в Вашем случае.</w:t>
      </w:r>
    </w:p>
    <w:p w:rsidR="00E70B7C" w:rsidRPr="00E70B7C" w:rsidRDefault="00E70B7C" w:rsidP="00E7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7C">
        <w:rPr>
          <w:rFonts w:ascii="Arial" w:eastAsia="Times New Roman" w:hAnsi="Arial" w:cs="Arial"/>
          <w:color w:val="656565"/>
          <w:sz w:val="27"/>
          <w:szCs w:val="27"/>
          <w:shd w:val="clear" w:color="auto" w:fill="FFFFFF"/>
          <w:lang w:eastAsia="ru-RU"/>
        </w:rPr>
        <w:t> </w:t>
      </w:r>
    </w:p>
    <w:p w:rsidR="009D1EF5" w:rsidRPr="009D1EF5" w:rsidRDefault="00E70B7C" w:rsidP="009D1EF5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1.10.</w:t>
      </w:r>
      <w:r w:rsidRPr="00E7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D1EF5" w:rsidRPr="009D1E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гарантии</w:t>
      </w:r>
      <w:r w:rsidR="009D1EF5" w:rsidRPr="001126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1EF5" w:rsidRPr="009D1EF5" w:rsidRDefault="009D1EF5" w:rsidP="009D1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E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пациенты имели представление о гарантиях, которые обычно устанавливают врачи нашей клиники, мы коллегиально определили:</w:t>
      </w:r>
    </w:p>
    <w:p w:rsidR="009D1EF5" w:rsidRPr="009D1EF5" w:rsidRDefault="009D1EF5" w:rsidP="009D1E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E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</w:t>
      </w:r>
      <w:proofErr w:type="gramEnd"/>
      <w:r w:rsidRPr="009D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гарантийные сроки и средние сроки службы для случаев лечения, где таковые могут быть установлены (См. Приложение 1);</w:t>
      </w:r>
    </w:p>
    <w:p w:rsidR="009D1EF5" w:rsidRPr="009D1EF5" w:rsidRDefault="009D1EF5" w:rsidP="009D1E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E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</w:t>
      </w:r>
      <w:proofErr w:type="gramEnd"/>
      <w:r w:rsidRPr="009D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проценты вероятности успешности лечения для случаев лечения, где сроки установить невозможно (См. Приложение 2).</w:t>
      </w:r>
    </w:p>
    <w:p w:rsidR="00940D8D" w:rsidRPr="009D1EF5" w:rsidRDefault="00940D8D" w:rsidP="009D1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C0777" w:rsidRDefault="00112672" w:rsidP="0011267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BC0777" w:rsidRDefault="00BC0777" w:rsidP="0011267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C0777" w:rsidRDefault="00BC0777" w:rsidP="0011267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C0777" w:rsidRDefault="00BC0777" w:rsidP="0011267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12672" w:rsidRPr="00BC0777" w:rsidRDefault="00BC0777" w:rsidP="0011267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="00112672" w:rsidRPr="00BC0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 </w:t>
      </w:r>
      <w:proofErr w:type="gramStart"/>
      <w:r w:rsidR="00112672" w:rsidRPr="00BC0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1 .</w:t>
      </w:r>
      <w:proofErr w:type="gramEnd"/>
    </w:p>
    <w:p w:rsidR="00112672" w:rsidRPr="00BC0777" w:rsidRDefault="00112672" w:rsidP="0011267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Средние гарантийные сроки и сроки службы, действующие в клинике</w:t>
      </w:r>
    </w:p>
    <w:p w:rsidR="00292FAD" w:rsidRPr="00112672" w:rsidRDefault="00112672" w:rsidP="00112672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11267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Терапевтическая стоматология</w:t>
      </w:r>
    </w:p>
    <w:p w:rsidR="00112672" w:rsidRDefault="00112672" w:rsidP="00112672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126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Постановка пломб, эстетическая реставрация (годы, месяцы)</w:t>
      </w:r>
    </w:p>
    <w:p w:rsidR="00BC0777" w:rsidRDefault="00BC0777" w:rsidP="00112672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91"/>
        <w:gridCol w:w="1627"/>
        <w:gridCol w:w="1627"/>
      </w:tblGrid>
      <w:tr w:rsidR="00F92741" w:rsidTr="00BC0777">
        <w:trPr>
          <w:trHeight w:val="426"/>
        </w:trPr>
        <w:tc>
          <w:tcPr>
            <w:tcW w:w="6091" w:type="dxa"/>
            <w:vMerge w:val="restart"/>
          </w:tcPr>
          <w:p w:rsidR="00F92741" w:rsidRDefault="00F92741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Виды работ: </w:t>
            </w:r>
          </w:p>
        </w:tc>
        <w:tc>
          <w:tcPr>
            <w:tcW w:w="3254" w:type="dxa"/>
            <w:gridSpan w:val="2"/>
          </w:tcPr>
          <w:p w:rsidR="00F92741" w:rsidRDefault="00F92741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           Средние сроки </w:t>
            </w:r>
            <w:r w:rsidR="00CB449E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(лет)</w:t>
            </w:r>
          </w:p>
        </w:tc>
      </w:tr>
      <w:tr w:rsidR="00F92741" w:rsidTr="000F2242">
        <w:trPr>
          <w:trHeight w:val="426"/>
        </w:trPr>
        <w:tc>
          <w:tcPr>
            <w:tcW w:w="6091" w:type="dxa"/>
            <w:vMerge/>
          </w:tcPr>
          <w:p w:rsidR="00F92741" w:rsidRDefault="00F92741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F92741" w:rsidRDefault="00F92741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гарантийный</w:t>
            </w:r>
          </w:p>
        </w:tc>
        <w:tc>
          <w:tcPr>
            <w:tcW w:w="1627" w:type="dxa"/>
          </w:tcPr>
          <w:p w:rsidR="00F92741" w:rsidRDefault="00F92741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  службы</w:t>
            </w:r>
          </w:p>
        </w:tc>
      </w:tr>
      <w:tr w:rsidR="00F92741" w:rsidTr="000F2242">
        <w:trPr>
          <w:trHeight w:val="426"/>
        </w:trPr>
        <w:tc>
          <w:tcPr>
            <w:tcW w:w="6091" w:type="dxa"/>
          </w:tcPr>
          <w:p w:rsidR="00F92741" w:rsidRDefault="00F92741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Пломба из композитного светоотверждаемого материала</w:t>
            </w:r>
          </w:p>
        </w:tc>
        <w:tc>
          <w:tcPr>
            <w:tcW w:w="1627" w:type="dxa"/>
          </w:tcPr>
          <w:p w:rsidR="00F92741" w:rsidRDefault="00292FAD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         1 </w:t>
            </w:r>
          </w:p>
        </w:tc>
        <w:tc>
          <w:tcPr>
            <w:tcW w:w="1627" w:type="dxa"/>
          </w:tcPr>
          <w:p w:rsidR="00F92741" w:rsidRDefault="00292FAD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F92741" w:rsidTr="000F2242">
        <w:trPr>
          <w:trHeight w:val="426"/>
        </w:trPr>
        <w:tc>
          <w:tcPr>
            <w:tcW w:w="6091" w:type="dxa"/>
          </w:tcPr>
          <w:p w:rsidR="00F92741" w:rsidRDefault="000B06D5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Кариес на жевательной поверхности зубов</w:t>
            </w:r>
          </w:p>
        </w:tc>
        <w:tc>
          <w:tcPr>
            <w:tcW w:w="1627" w:type="dxa"/>
          </w:tcPr>
          <w:p w:rsidR="00F92741" w:rsidRDefault="00292FAD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627" w:type="dxa"/>
          </w:tcPr>
          <w:p w:rsidR="00F92741" w:rsidRDefault="00292FAD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F92741" w:rsidTr="000F2242">
        <w:trPr>
          <w:trHeight w:val="426"/>
        </w:trPr>
        <w:tc>
          <w:tcPr>
            <w:tcW w:w="6091" w:type="dxa"/>
          </w:tcPr>
          <w:p w:rsidR="00F92741" w:rsidRDefault="000B06D5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Кариес на контактной поверхности малых и больших боковых зубов</w:t>
            </w:r>
          </w:p>
        </w:tc>
        <w:tc>
          <w:tcPr>
            <w:tcW w:w="1627" w:type="dxa"/>
          </w:tcPr>
          <w:p w:rsidR="00F92741" w:rsidRDefault="00292FAD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627" w:type="dxa"/>
          </w:tcPr>
          <w:p w:rsidR="00F92741" w:rsidRDefault="00292FAD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F92741" w:rsidTr="000F2242">
        <w:trPr>
          <w:trHeight w:val="426"/>
        </w:trPr>
        <w:tc>
          <w:tcPr>
            <w:tcW w:w="6091" w:type="dxa"/>
          </w:tcPr>
          <w:p w:rsidR="00F92741" w:rsidRDefault="000B06D5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Кариес на контактной поверхности зубов с разрушением угла коронки; кариес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придесневой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627" w:type="dxa"/>
          </w:tcPr>
          <w:p w:rsidR="00F92741" w:rsidRDefault="00292FAD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627" w:type="dxa"/>
          </w:tcPr>
          <w:p w:rsidR="00F92741" w:rsidRDefault="00292FAD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F92741" w:rsidTr="000F2242">
        <w:trPr>
          <w:trHeight w:val="426"/>
        </w:trPr>
        <w:tc>
          <w:tcPr>
            <w:tcW w:w="6091" w:type="dxa"/>
          </w:tcPr>
          <w:p w:rsidR="00F92741" w:rsidRDefault="000B06D5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Покрытие пломбировочным материалом пришеечной поверхности зубов всех групп</w:t>
            </w:r>
          </w:p>
        </w:tc>
        <w:tc>
          <w:tcPr>
            <w:tcW w:w="1627" w:type="dxa"/>
          </w:tcPr>
          <w:p w:rsidR="00F92741" w:rsidRDefault="00292FAD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627" w:type="dxa"/>
          </w:tcPr>
          <w:p w:rsidR="00F92741" w:rsidRDefault="00292FAD" w:rsidP="004F28B3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        1</w:t>
            </w:r>
          </w:p>
        </w:tc>
      </w:tr>
    </w:tbl>
    <w:p w:rsidR="00E70B7C" w:rsidRDefault="00E70B7C" w:rsidP="004F28B3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</w:p>
    <w:p w:rsidR="00F92741" w:rsidRDefault="00F92741" w:rsidP="004F28B3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</w:p>
    <w:p w:rsidR="00BC0777" w:rsidRDefault="000B06D5" w:rsidP="004F28B3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u w:val="single"/>
          <w:lang w:eastAsia="ru-RU"/>
        </w:rPr>
      </w:pPr>
      <w:r w:rsidRPr="000B06D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u w:val="single"/>
          <w:lang w:eastAsia="ru-RU"/>
        </w:rPr>
        <w:t>Ортопедическая стоматология</w:t>
      </w:r>
    </w:p>
    <w:p w:rsidR="000B06D5" w:rsidRPr="000B06D5" w:rsidRDefault="000B06D5" w:rsidP="004F28B3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Cs/>
          <w:i/>
          <w:color w:val="1F1F1F"/>
          <w:sz w:val="24"/>
          <w:szCs w:val="24"/>
          <w:lang w:eastAsia="ru-RU"/>
        </w:rPr>
      </w:pPr>
      <w:r w:rsidRPr="000B06D5">
        <w:rPr>
          <w:rFonts w:ascii="Times New Roman" w:eastAsia="Times New Roman" w:hAnsi="Times New Roman" w:cs="Times New Roman"/>
          <w:bCs/>
          <w:i/>
          <w:color w:val="1F1F1F"/>
          <w:sz w:val="24"/>
          <w:szCs w:val="24"/>
          <w:lang w:eastAsia="ru-RU"/>
        </w:rPr>
        <w:t>Вкладки, коронки, протезы</w:t>
      </w:r>
      <w:r>
        <w:rPr>
          <w:rFonts w:ascii="Times New Roman" w:eastAsia="Times New Roman" w:hAnsi="Times New Roman" w:cs="Times New Roman"/>
          <w:bCs/>
          <w:i/>
          <w:color w:val="1F1F1F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91"/>
        <w:gridCol w:w="1627"/>
        <w:gridCol w:w="1627"/>
      </w:tblGrid>
      <w:tr w:rsidR="000B06D5" w:rsidTr="00FA7D3A">
        <w:trPr>
          <w:trHeight w:val="426"/>
        </w:trPr>
        <w:tc>
          <w:tcPr>
            <w:tcW w:w="6091" w:type="dxa"/>
            <w:vMerge w:val="restart"/>
          </w:tcPr>
          <w:p w:rsidR="000B06D5" w:rsidRDefault="000B06D5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Виды работ: </w:t>
            </w:r>
          </w:p>
        </w:tc>
        <w:tc>
          <w:tcPr>
            <w:tcW w:w="3254" w:type="dxa"/>
            <w:gridSpan w:val="2"/>
          </w:tcPr>
          <w:p w:rsidR="000B06D5" w:rsidRDefault="000B06D5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           Средние сроки </w:t>
            </w:r>
            <w:r w:rsidR="00CB449E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(лет)</w:t>
            </w:r>
          </w:p>
        </w:tc>
      </w:tr>
      <w:tr w:rsidR="000B06D5" w:rsidTr="00FA7D3A">
        <w:trPr>
          <w:trHeight w:val="426"/>
        </w:trPr>
        <w:tc>
          <w:tcPr>
            <w:tcW w:w="6091" w:type="dxa"/>
            <w:vMerge/>
          </w:tcPr>
          <w:p w:rsidR="000B06D5" w:rsidRDefault="000B06D5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0B06D5" w:rsidRDefault="000B06D5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гарантийный</w:t>
            </w:r>
          </w:p>
        </w:tc>
        <w:tc>
          <w:tcPr>
            <w:tcW w:w="1627" w:type="dxa"/>
          </w:tcPr>
          <w:p w:rsidR="000B06D5" w:rsidRDefault="000B06D5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  службы</w:t>
            </w:r>
          </w:p>
        </w:tc>
      </w:tr>
      <w:tr w:rsidR="000B06D5" w:rsidTr="00FA7D3A">
        <w:trPr>
          <w:trHeight w:val="426"/>
        </w:trPr>
        <w:tc>
          <w:tcPr>
            <w:tcW w:w="6091" w:type="dxa"/>
          </w:tcPr>
          <w:p w:rsidR="000B06D5" w:rsidRPr="00E56A1D" w:rsidRDefault="00E56A1D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</w:pPr>
            <w:r w:rsidRPr="00E56A1D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Вкладки:</w:t>
            </w:r>
          </w:p>
        </w:tc>
        <w:tc>
          <w:tcPr>
            <w:tcW w:w="1627" w:type="dxa"/>
          </w:tcPr>
          <w:p w:rsidR="000B06D5" w:rsidRDefault="000B06D5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0B06D5" w:rsidRDefault="000B06D5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</w:p>
        </w:tc>
      </w:tr>
      <w:tr w:rsidR="000B06D5" w:rsidTr="00FA7D3A">
        <w:trPr>
          <w:trHeight w:val="426"/>
        </w:trPr>
        <w:tc>
          <w:tcPr>
            <w:tcW w:w="6091" w:type="dxa"/>
          </w:tcPr>
          <w:p w:rsidR="000B06D5" w:rsidRDefault="00E56A1D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безметалловых материалов</w:t>
            </w:r>
          </w:p>
        </w:tc>
        <w:tc>
          <w:tcPr>
            <w:tcW w:w="1627" w:type="dxa"/>
          </w:tcPr>
          <w:p w:rsidR="000B06D5" w:rsidRDefault="00E56A1D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</w:tcPr>
          <w:p w:rsidR="000B06D5" w:rsidRDefault="00E56A1D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3</w:t>
            </w:r>
          </w:p>
        </w:tc>
      </w:tr>
      <w:tr w:rsidR="000B06D5" w:rsidTr="00FA7D3A">
        <w:trPr>
          <w:trHeight w:val="426"/>
        </w:trPr>
        <w:tc>
          <w:tcPr>
            <w:tcW w:w="6091" w:type="dxa"/>
          </w:tcPr>
          <w:p w:rsidR="000B06D5" w:rsidRDefault="00E56A1D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металла</w:t>
            </w:r>
          </w:p>
        </w:tc>
        <w:tc>
          <w:tcPr>
            <w:tcW w:w="1627" w:type="dxa"/>
          </w:tcPr>
          <w:p w:rsidR="000B06D5" w:rsidRDefault="00E56A1D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</w:tcPr>
          <w:p w:rsidR="000B06D5" w:rsidRDefault="00DB6B8D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3</w:t>
            </w:r>
          </w:p>
        </w:tc>
      </w:tr>
      <w:tr w:rsidR="000B06D5" w:rsidTr="00FA7D3A">
        <w:trPr>
          <w:trHeight w:val="426"/>
        </w:trPr>
        <w:tc>
          <w:tcPr>
            <w:tcW w:w="6091" w:type="dxa"/>
          </w:tcPr>
          <w:p w:rsidR="000B06D5" w:rsidRDefault="00E56A1D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композитных материалов</w:t>
            </w:r>
          </w:p>
        </w:tc>
        <w:tc>
          <w:tcPr>
            <w:tcW w:w="1627" w:type="dxa"/>
          </w:tcPr>
          <w:p w:rsidR="000B06D5" w:rsidRDefault="00E56A1D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</w:tcPr>
          <w:p w:rsidR="000B06D5" w:rsidRDefault="00E56A1D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3</w:t>
            </w:r>
          </w:p>
        </w:tc>
      </w:tr>
      <w:tr w:rsidR="000B06D5" w:rsidTr="00FA7D3A">
        <w:trPr>
          <w:trHeight w:val="426"/>
        </w:trPr>
        <w:tc>
          <w:tcPr>
            <w:tcW w:w="6091" w:type="dxa"/>
          </w:tcPr>
          <w:p w:rsidR="000B06D5" w:rsidRDefault="00E56A1D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Культевые, штифтовые, металлические</w:t>
            </w:r>
          </w:p>
        </w:tc>
        <w:tc>
          <w:tcPr>
            <w:tcW w:w="1627" w:type="dxa"/>
          </w:tcPr>
          <w:p w:rsidR="000B06D5" w:rsidRDefault="00E56A1D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</w:tcPr>
          <w:p w:rsidR="000B06D5" w:rsidRDefault="00E56A1D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5</w:t>
            </w:r>
          </w:p>
        </w:tc>
      </w:tr>
      <w:tr w:rsidR="000B06D5" w:rsidTr="00FA7D3A">
        <w:trPr>
          <w:trHeight w:val="426"/>
        </w:trPr>
        <w:tc>
          <w:tcPr>
            <w:tcW w:w="6091" w:type="dxa"/>
          </w:tcPr>
          <w:p w:rsidR="000B06D5" w:rsidRPr="00E56A1D" w:rsidRDefault="00E56A1D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</w:pPr>
            <w:r w:rsidRPr="00E56A1D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Коронки:</w:t>
            </w:r>
          </w:p>
        </w:tc>
        <w:tc>
          <w:tcPr>
            <w:tcW w:w="1627" w:type="dxa"/>
          </w:tcPr>
          <w:p w:rsidR="000B06D5" w:rsidRDefault="000B06D5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0B06D5" w:rsidRDefault="000B06D5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</w:p>
        </w:tc>
      </w:tr>
      <w:tr w:rsidR="00E56A1D" w:rsidTr="00FA7D3A">
        <w:trPr>
          <w:trHeight w:val="426"/>
        </w:trPr>
        <w:tc>
          <w:tcPr>
            <w:tcW w:w="6091" w:type="dxa"/>
          </w:tcPr>
          <w:p w:rsidR="00E56A1D" w:rsidRPr="00E56A1D" w:rsidRDefault="00E56A1D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E56A1D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Пластмассовая </w:t>
            </w: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(</w:t>
            </w:r>
            <w:r w:rsidRPr="00E56A1D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временная</w:t>
            </w: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7" w:type="dxa"/>
          </w:tcPr>
          <w:p w:rsidR="00E56A1D" w:rsidRDefault="00BE2174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1627" w:type="dxa"/>
          </w:tcPr>
          <w:p w:rsidR="00E56A1D" w:rsidRDefault="00BE2174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2 недели</w:t>
            </w:r>
          </w:p>
        </w:tc>
      </w:tr>
      <w:tr w:rsidR="00E56A1D" w:rsidTr="00FA7D3A">
        <w:trPr>
          <w:trHeight w:val="426"/>
        </w:trPr>
        <w:tc>
          <w:tcPr>
            <w:tcW w:w="6091" w:type="dxa"/>
          </w:tcPr>
          <w:p w:rsidR="00E56A1D" w:rsidRPr="00E56A1D" w:rsidRDefault="00E56A1D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E56A1D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Пластмассовая </w:t>
            </w: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(постоянная)</w:t>
            </w:r>
          </w:p>
        </w:tc>
        <w:tc>
          <w:tcPr>
            <w:tcW w:w="1627" w:type="dxa"/>
          </w:tcPr>
          <w:p w:rsidR="00E56A1D" w:rsidRDefault="00E56A1D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E56A1D" w:rsidRDefault="00E56A1D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1</w:t>
            </w:r>
          </w:p>
        </w:tc>
      </w:tr>
      <w:tr w:rsidR="00E56A1D" w:rsidTr="00FA7D3A">
        <w:trPr>
          <w:trHeight w:val="426"/>
        </w:trPr>
        <w:tc>
          <w:tcPr>
            <w:tcW w:w="6091" w:type="dxa"/>
          </w:tcPr>
          <w:p w:rsidR="00E56A1D" w:rsidRPr="00E56A1D" w:rsidRDefault="00E56A1D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металлокерамическая</w:t>
            </w:r>
            <w:proofErr w:type="gramEnd"/>
          </w:p>
        </w:tc>
        <w:tc>
          <w:tcPr>
            <w:tcW w:w="1627" w:type="dxa"/>
          </w:tcPr>
          <w:p w:rsidR="00E56A1D" w:rsidRDefault="00BE2174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</w:tcPr>
          <w:p w:rsidR="00E56A1D" w:rsidRDefault="00DB6B8D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1</w:t>
            </w:r>
          </w:p>
        </w:tc>
      </w:tr>
      <w:tr w:rsidR="00E56A1D" w:rsidTr="00FA7D3A">
        <w:trPr>
          <w:trHeight w:val="426"/>
        </w:trPr>
        <w:tc>
          <w:tcPr>
            <w:tcW w:w="6091" w:type="dxa"/>
          </w:tcPr>
          <w:p w:rsidR="00E56A1D" w:rsidRPr="00E56A1D" w:rsidRDefault="00E56A1D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proofErr w:type="gramStart"/>
            <w:r w:rsidRPr="00E56A1D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цельнокерамическая</w:t>
            </w:r>
            <w:proofErr w:type="gramEnd"/>
          </w:p>
        </w:tc>
        <w:tc>
          <w:tcPr>
            <w:tcW w:w="1627" w:type="dxa"/>
          </w:tcPr>
          <w:p w:rsidR="00E56A1D" w:rsidRDefault="00BE2174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</w:tcPr>
          <w:p w:rsidR="00E56A1D" w:rsidRDefault="00DB6B8D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1</w:t>
            </w:r>
          </w:p>
        </w:tc>
      </w:tr>
      <w:tr w:rsidR="00E56A1D" w:rsidTr="00FA7D3A">
        <w:trPr>
          <w:trHeight w:val="426"/>
        </w:trPr>
        <w:tc>
          <w:tcPr>
            <w:tcW w:w="6091" w:type="dxa"/>
          </w:tcPr>
          <w:p w:rsidR="00E56A1D" w:rsidRPr="00E56A1D" w:rsidRDefault="00E56A1D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Съемные протезы:</w:t>
            </w:r>
          </w:p>
        </w:tc>
        <w:tc>
          <w:tcPr>
            <w:tcW w:w="1627" w:type="dxa"/>
          </w:tcPr>
          <w:p w:rsidR="00E56A1D" w:rsidRDefault="00E56A1D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E56A1D" w:rsidRDefault="00E56A1D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</w:p>
        </w:tc>
      </w:tr>
      <w:tr w:rsidR="00E56A1D" w:rsidTr="00FA7D3A">
        <w:trPr>
          <w:trHeight w:val="426"/>
        </w:trPr>
        <w:tc>
          <w:tcPr>
            <w:tcW w:w="6091" w:type="dxa"/>
          </w:tcPr>
          <w:p w:rsidR="00E56A1D" w:rsidRPr="00E56A1D" w:rsidRDefault="00336BF1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частичный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акриловый</w:t>
            </w:r>
          </w:p>
        </w:tc>
        <w:tc>
          <w:tcPr>
            <w:tcW w:w="1627" w:type="dxa"/>
          </w:tcPr>
          <w:p w:rsidR="00E56A1D" w:rsidRDefault="00BE2174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6 мес.</w:t>
            </w:r>
          </w:p>
        </w:tc>
        <w:tc>
          <w:tcPr>
            <w:tcW w:w="1627" w:type="dxa"/>
          </w:tcPr>
          <w:p w:rsidR="00E56A1D" w:rsidRDefault="00DB6B8D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6 мес.</w:t>
            </w:r>
          </w:p>
        </w:tc>
      </w:tr>
      <w:tr w:rsidR="00E56A1D" w:rsidTr="00FA7D3A">
        <w:trPr>
          <w:trHeight w:val="426"/>
        </w:trPr>
        <w:tc>
          <w:tcPr>
            <w:tcW w:w="6091" w:type="dxa"/>
          </w:tcPr>
          <w:p w:rsidR="00E56A1D" w:rsidRPr="00E56A1D" w:rsidRDefault="00336BF1" w:rsidP="00FA7D3A">
            <w:pPr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полный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акриловый</w:t>
            </w:r>
          </w:p>
        </w:tc>
        <w:tc>
          <w:tcPr>
            <w:tcW w:w="1627" w:type="dxa"/>
          </w:tcPr>
          <w:p w:rsidR="00E56A1D" w:rsidRDefault="00BE2174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6 мес.</w:t>
            </w:r>
          </w:p>
        </w:tc>
        <w:tc>
          <w:tcPr>
            <w:tcW w:w="1627" w:type="dxa"/>
          </w:tcPr>
          <w:p w:rsidR="00E56A1D" w:rsidRDefault="00DB6B8D" w:rsidP="00DB6B8D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6 мес.</w:t>
            </w:r>
          </w:p>
        </w:tc>
      </w:tr>
    </w:tbl>
    <w:p w:rsidR="00DB6B8D" w:rsidRDefault="001B5EE2" w:rsidP="004F28B3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  <w:r w:rsidRPr="001B5EE2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   </w:t>
      </w:r>
    </w:p>
    <w:p w:rsidR="00DB6B8D" w:rsidRDefault="00DB6B8D" w:rsidP="004F28B3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1B5EE2" w:rsidRPr="001B5EE2" w:rsidRDefault="001B5EE2" w:rsidP="00DB6B8D">
      <w:pPr>
        <w:shd w:val="clear" w:color="auto" w:fill="FFFFFF"/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  <w:r w:rsidRPr="001B5EE2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lastRenderedPageBreak/>
        <w:t>Приложение 2.</w:t>
      </w:r>
    </w:p>
    <w:p w:rsidR="00336BF1" w:rsidRPr="001B5EE2" w:rsidRDefault="00336BF1" w:rsidP="00336BF1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Средние проценты успешности лечения, действующие в клинике.</w:t>
      </w:r>
    </w:p>
    <w:p w:rsidR="00336BF1" w:rsidRPr="001B5EE2" w:rsidRDefault="00336BF1" w:rsidP="00336BF1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B5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Обработка и пломбирование корневых каналов</w:t>
      </w:r>
    </w:p>
    <w:p w:rsidR="00336BF1" w:rsidRPr="00336BF1" w:rsidRDefault="00336BF1" w:rsidP="00336B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лечении каналов благоприятный результат достигается в 90% случаев.</w:t>
      </w:r>
    </w:p>
    <w:p w:rsidR="00336BF1" w:rsidRPr="00336BF1" w:rsidRDefault="00336BF1" w:rsidP="00336B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лечения в каждом конкретном случае зависит не только от его качества, но и от общей реакции организма и общего состояния зубов.</w:t>
      </w:r>
    </w:p>
    <w:p w:rsidR="00336BF1" w:rsidRPr="001B5EE2" w:rsidRDefault="00336BF1" w:rsidP="00336BF1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B5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Профессиональная гигиеническая чистка</w:t>
      </w:r>
    </w:p>
    <w:p w:rsidR="00336BF1" w:rsidRPr="00336BF1" w:rsidRDefault="00336BF1" w:rsidP="00336B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F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гарантируем благоприятный результат в 90% случаев.</w:t>
      </w:r>
    </w:p>
    <w:p w:rsidR="00336BF1" w:rsidRPr="001B5EE2" w:rsidRDefault="00336BF1" w:rsidP="00336BF1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B5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Удаление зуба</w:t>
      </w:r>
    </w:p>
    <w:p w:rsidR="00336BF1" w:rsidRPr="00336BF1" w:rsidRDefault="00336BF1" w:rsidP="00336BF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F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гарантируем, что удаление зуба произойдет:</w:t>
      </w:r>
    </w:p>
    <w:p w:rsidR="00336BF1" w:rsidRPr="00336BF1" w:rsidRDefault="00336BF1" w:rsidP="00336BF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безболезненно – 98% случаев;</w:t>
      </w:r>
    </w:p>
    <w:p w:rsidR="00336BF1" w:rsidRPr="00336BF1" w:rsidRDefault="00336BF1" w:rsidP="00336BF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B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3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адекватным хирургическим вмешательством.</w:t>
      </w:r>
    </w:p>
    <w:p w:rsidR="00336BF1" w:rsidRPr="00336BF1" w:rsidRDefault="00336BF1" w:rsidP="00336BF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F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также гарантируем бесплатное устранение возможных осложнений в послеоперационный период (воспаление, кровотечение, отек, боль)</w:t>
      </w:r>
    </w:p>
    <w:p w:rsidR="00336BF1" w:rsidRPr="001B5EE2" w:rsidRDefault="00336BF1" w:rsidP="00336BF1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B5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Постановка имплантатов</w:t>
      </w:r>
    </w:p>
    <w:p w:rsidR="00336BF1" w:rsidRPr="00336BF1" w:rsidRDefault="00336BF1" w:rsidP="00336BF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F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гарантируем полное приживление имплантатов в 97% случаев.</w:t>
      </w:r>
    </w:p>
    <w:p w:rsidR="00336BF1" w:rsidRPr="00DB6B8D" w:rsidRDefault="00336BF1" w:rsidP="00336BF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операции (до протезирования) происходит отторжение имплантата – пациенту возвращается 50% стоимости</w:t>
      </w:r>
    </w:p>
    <w:p w:rsidR="00336BF1" w:rsidRPr="00336BF1" w:rsidRDefault="00336BF1" w:rsidP="00336BF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8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также во всех случаях гарантируем</w:t>
      </w:r>
      <w:r w:rsidRPr="00336B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6BF1" w:rsidRPr="00336BF1" w:rsidRDefault="00336BF1" w:rsidP="00336BF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обследование и учёт общего состояния здоровья до имплантации с целью выявления возможных противопоказаний к установке имплантатов;</w:t>
      </w:r>
    </w:p>
    <w:p w:rsidR="00336BF1" w:rsidRPr="00336BF1" w:rsidRDefault="00336BF1" w:rsidP="00336BF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сертифицированных титановых имплантатов ведущих фирм;</w:t>
      </w:r>
    </w:p>
    <w:p w:rsidR="00336BF1" w:rsidRPr="00336BF1" w:rsidRDefault="00336BF1" w:rsidP="00336BF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безболезненность установки имплантатов;</w:t>
      </w:r>
    </w:p>
    <w:p w:rsidR="000B06D5" w:rsidRPr="00B9493A" w:rsidRDefault="00336BF1" w:rsidP="00B9493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BF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врачебный</w:t>
      </w:r>
      <w:proofErr w:type="gramEnd"/>
      <w:r w:rsidRPr="0033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процессом приживления имплантатов.</w:t>
      </w: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u w:val="single"/>
          <w:lang w:eastAsia="ru-RU"/>
        </w:rPr>
      </w:pPr>
      <w:r w:rsidRPr="00B9493A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u w:val="single"/>
          <w:lang w:eastAsia="ru-RU"/>
        </w:rPr>
        <w:t>Синус-</w:t>
      </w:r>
      <w:proofErr w:type="spellStart"/>
      <w:r w:rsidRPr="00B9493A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u w:val="single"/>
          <w:lang w:eastAsia="ru-RU"/>
        </w:rPr>
        <w:t>лифтинг</w:t>
      </w:r>
      <w:proofErr w:type="spellEnd"/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9493A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Опыт нашей фирмы показывает, что при операции синус-</w:t>
      </w:r>
      <w:proofErr w:type="spellStart"/>
      <w:r w:rsidRPr="00B9493A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лифтинга</w:t>
      </w:r>
      <w:proofErr w:type="spellEnd"/>
      <w:r w:rsidRPr="00B9493A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благоприятный результат достигается в 90% случаев.</w:t>
      </w: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9493A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 материал, используемый при операции, наиболее совместим с тканями полости рта;</w:t>
      </w: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9493A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- при операции используется материал компании </w:t>
      </w:r>
      <w:proofErr w:type="spellStart"/>
      <w:r w:rsidR="00DE08F7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OsteoBiol</w:t>
      </w:r>
      <w:proofErr w:type="spellEnd"/>
      <w:r w:rsidRPr="00B9493A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, наиболее популярный на сегодняшний день в мировой практике.</w:t>
      </w: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CenturyGothic-Regular" w:eastAsia="Times New Roman" w:hAnsi="CenturyGothic-Regular" w:cs="Times New Roman"/>
          <w:color w:val="1F1F1F"/>
          <w:sz w:val="27"/>
          <w:szCs w:val="27"/>
          <w:lang w:eastAsia="ru-RU"/>
        </w:rPr>
      </w:pP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u w:val="single"/>
          <w:lang w:eastAsia="ru-RU"/>
        </w:rPr>
      </w:pPr>
      <w:r w:rsidRPr="00B9493A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u w:val="single"/>
          <w:lang w:eastAsia="ru-RU"/>
        </w:rPr>
        <w:t>Костная пластика</w:t>
      </w: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9493A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Опыт нашей фирмы показывает, что при операции костной пластики благоприятный результат достигается в 92% случаев.</w:t>
      </w: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9493A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 материал, используемый при операции, наиболее совместим с тканями полости рта;</w:t>
      </w: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9493A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- при операции используется материал компании </w:t>
      </w:r>
      <w:proofErr w:type="spellStart"/>
      <w:r w:rsidR="00DE08F7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OsteoBiol</w:t>
      </w:r>
      <w:proofErr w:type="spellEnd"/>
      <w:r w:rsidRPr="00B9493A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,</w:t>
      </w:r>
      <w:r w:rsidR="00DE08F7" w:rsidRPr="00DE08F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proofErr w:type="spellStart"/>
      <w:r w:rsidR="00DE08F7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Osstem</w:t>
      </w:r>
      <w:proofErr w:type="spellEnd"/>
      <w:r w:rsidR="00DE08F7" w:rsidRPr="00DE08F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AB34F0" w:rsidRPr="00AB34F0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</w:t>
      </w:r>
      <w:r w:rsidRPr="00B9493A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наиболее популярный на сегодняшний день в мировой практике.</w:t>
      </w: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CenturyGothic-Regular" w:eastAsia="Times New Roman" w:hAnsi="CenturyGothic-Regular" w:cs="Times New Roman"/>
          <w:color w:val="1F1F1F"/>
          <w:sz w:val="27"/>
          <w:szCs w:val="27"/>
          <w:lang w:eastAsia="ru-RU"/>
        </w:rPr>
      </w:pP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u w:val="single"/>
          <w:lang w:eastAsia="ru-RU"/>
        </w:rPr>
      </w:pPr>
      <w:r w:rsidRPr="00B9493A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u w:val="single"/>
          <w:lang w:eastAsia="ru-RU"/>
        </w:rPr>
        <w:t>Резекция верхушки корня </w:t>
      </w: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9493A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lastRenderedPageBreak/>
        <w:t>Мы гарантируем в 85% случаев, операция произойдет:</w:t>
      </w: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9493A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 безболезненно </w:t>
      </w: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9493A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  с адекватным хирургическим вмешательством.</w:t>
      </w: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9493A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Мы также гарантируем бесплатное устранение возможных осложнений в послеоперационный период:</w:t>
      </w: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9493A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 воспаление; </w:t>
      </w: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9493A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  кровотечение; </w:t>
      </w: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9493A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  отек; </w:t>
      </w:r>
    </w:p>
    <w:p w:rsidR="00B9493A" w:rsidRPr="00B9493A" w:rsidRDefault="00B9493A" w:rsidP="00B9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9493A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  боль. </w:t>
      </w:r>
    </w:p>
    <w:p w:rsidR="00FA0254" w:rsidRPr="009D1EF5" w:rsidRDefault="00FA0254" w:rsidP="00FA0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D1EF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Внимание!</w:t>
      </w:r>
      <w:r w:rsidRPr="009D1E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 Вашем конкретном случае (при выявленных обстоятельствах лечения) прогнозируемые гарантийные показатели могут быть больше или меньше «средних».</w:t>
      </w:r>
    </w:p>
    <w:p w:rsidR="00FA0254" w:rsidRPr="00E70B7C" w:rsidRDefault="00FA0254" w:rsidP="00FA0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D1E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Врач аргументирует, что и почему он может или не может гарантировать в Вашем случае.</w:t>
      </w:r>
    </w:p>
    <w:p w:rsidR="004F28B3" w:rsidRPr="00B368AA" w:rsidRDefault="004F28B3" w:rsidP="004F28B3">
      <w:pPr>
        <w:shd w:val="clear" w:color="auto" w:fill="FFFFFF"/>
        <w:spacing w:before="100" w:beforeAutospacing="1" w:after="100" w:afterAutospacing="1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8AA" w:rsidRPr="00B26827" w:rsidRDefault="00B368AA" w:rsidP="00B268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6827" w:rsidRPr="00B26827" w:rsidRDefault="00B26827" w:rsidP="00524A21">
      <w:pPr>
        <w:pStyle w:val="a5"/>
        <w:shd w:val="clear" w:color="auto" w:fill="F3F7FB"/>
        <w:spacing w:before="0" w:beforeAutospacing="0" w:after="0" w:afterAutospacing="0"/>
        <w:rPr>
          <w:b/>
          <w:bCs/>
          <w:shd w:val="clear" w:color="auto" w:fill="FFFFFF"/>
        </w:rPr>
      </w:pPr>
    </w:p>
    <w:p w:rsidR="00B26827" w:rsidRPr="00B26827" w:rsidRDefault="00B26827" w:rsidP="00524A21">
      <w:pPr>
        <w:pStyle w:val="a5"/>
        <w:shd w:val="clear" w:color="auto" w:fill="F3F7FB"/>
        <w:spacing w:before="0" w:beforeAutospacing="0" w:after="0" w:afterAutospacing="0"/>
        <w:rPr>
          <w:b/>
          <w:bCs/>
          <w:shd w:val="clear" w:color="auto" w:fill="FFFFFF"/>
        </w:rPr>
      </w:pPr>
    </w:p>
    <w:p w:rsidR="00B26827" w:rsidRPr="00B26827" w:rsidRDefault="00B26827" w:rsidP="00524A21">
      <w:pPr>
        <w:pStyle w:val="a5"/>
        <w:shd w:val="clear" w:color="auto" w:fill="F3F7FB"/>
        <w:spacing w:before="0" w:beforeAutospacing="0" w:after="0" w:afterAutospacing="0"/>
        <w:rPr>
          <w:b/>
        </w:rPr>
      </w:pPr>
    </w:p>
    <w:p w:rsidR="00FA27E1" w:rsidRPr="00B26827" w:rsidRDefault="00FA27E1" w:rsidP="00524A21">
      <w:pPr>
        <w:rPr>
          <w:rFonts w:ascii="Times New Roman" w:hAnsi="Times New Roman" w:cs="Times New Roman"/>
          <w:sz w:val="24"/>
          <w:szCs w:val="24"/>
        </w:rPr>
      </w:pPr>
    </w:p>
    <w:sectPr w:rsidR="00FA27E1" w:rsidRPr="00B26827" w:rsidSect="00AB34F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Gothic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76074"/>
    <w:multiLevelType w:val="multilevel"/>
    <w:tmpl w:val="291C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545C5"/>
    <w:multiLevelType w:val="multilevel"/>
    <w:tmpl w:val="9982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24167"/>
    <w:multiLevelType w:val="multilevel"/>
    <w:tmpl w:val="90CE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12359"/>
    <w:multiLevelType w:val="multilevel"/>
    <w:tmpl w:val="A9CA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650AD"/>
    <w:multiLevelType w:val="hybridMultilevel"/>
    <w:tmpl w:val="9B00C150"/>
    <w:lvl w:ilvl="0" w:tplc="E8BAC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014E2"/>
    <w:multiLevelType w:val="multilevel"/>
    <w:tmpl w:val="B854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20E26"/>
    <w:multiLevelType w:val="multilevel"/>
    <w:tmpl w:val="F61A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A0D68"/>
    <w:multiLevelType w:val="multilevel"/>
    <w:tmpl w:val="09EC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CF44C6"/>
    <w:multiLevelType w:val="multilevel"/>
    <w:tmpl w:val="3526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895F7E"/>
    <w:multiLevelType w:val="hybridMultilevel"/>
    <w:tmpl w:val="ACC486DA"/>
    <w:lvl w:ilvl="0" w:tplc="0FB61F50">
      <w:start w:val="1"/>
      <w:numFmt w:val="decimal"/>
      <w:lvlText w:val="%1."/>
      <w:lvlJc w:val="left"/>
      <w:pPr>
        <w:ind w:left="3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>
    <w:nsid w:val="5424320B"/>
    <w:multiLevelType w:val="multilevel"/>
    <w:tmpl w:val="1ABE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6584F"/>
    <w:multiLevelType w:val="multilevel"/>
    <w:tmpl w:val="1762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DD38B7"/>
    <w:multiLevelType w:val="multilevel"/>
    <w:tmpl w:val="F22C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A724AA"/>
    <w:multiLevelType w:val="multilevel"/>
    <w:tmpl w:val="9478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831D5D"/>
    <w:multiLevelType w:val="multilevel"/>
    <w:tmpl w:val="759C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8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86"/>
    <w:rsid w:val="000341EC"/>
    <w:rsid w:val="000B06D5"/>
    <w:rsid w:val="00112672"/>
    <w:rsid w:val="00187F51"/>
    <w:rsid w:val="001B5EE2"/>
    <w:rsid w:val="00292FAD"/>
    <w:rsid w:val="00336BF1"/>
    <w:rsid w:val="00393686"/>
    <w:rsid w:val="004F28B3"/>
    <w:rsid w:val="00524A21"/>
    <w:rsid w:val="00530593"/>
    <w:rsid w:val="00560CEC"/>
    <w:rsid w:val="005F3E1A"/>
    <w:rsid w:val="00684203"/>
    <w:rsid w:val="007E2D40"/>
    <w:rsid w:val="00900670"/>
    <w:rsid w:val="00940D8D"/>
    <w:rsid w:val="009A2E76"/>
    <w:rsid w:val="009D1EF5"/>
    <w:rsid w:val="00A17B3E"/>
    <w:rsid w:val="00AB1620"/>
    <w:rsid w:val="00AB34F0"/>
    <w:rsid w:val="00B26827"/>
    <w:rsid w:val="00B368AA"/>
    <w:rsid w:val="00B9493A"/>
    <w:rsid w:val="00BC0777"/>
    <w:rsid w:val="00BE2174"/>
    <w:rsid w:val="00CB449E"/>
    <w:rsid w:val="00DB6B8D"/>
    <w:rsid w:val="00DE08F7"/>
    <w:rsid w:val="00E51E3D"/>
    <w:rsid w:val="00E56A1D"/>
    <w:rsid w:val="00E70B7C"/>
    <w:rsid w:val="00F92741"/>
    <w:rsid w:val="00FA0254"/>
    <w:rsid w:val="00FA27E1"/>
    <w:rsid w:val="00FC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23588-B582-4A6E-9E00-4B791933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1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6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27E1"/>
    <w:rPr>
      <w:b/>
      <w:bCs/>
    </w:rPr>
  </w:style>
  <w:style w:type="paragraph" w:styleId="a4">
    <w:name w:val="No Spacing"/>
    <w:uiPriority w:val="1"/>
    <w:qFormat/>
    <w:rsid w:val="00FA27E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A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28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D1E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26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BC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Denticum</cp:lastModifiedBy>
  <cp:revision>16</cp:revision>
  <cp:lastPrinted>2023-03-01T07:17:00Z</cp:lastPrinted>
  <dcterms:created xsi:type="dcterms:W3CDTF">2021-09-14T14:18:00Z</dcterms:created>
  <dcterms:modified xsi:type="dcterms:W3CDTF">2023-03-01T07:18:00Z</dcterms:modified>
</cp:coreProperties>
</file>