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85B" w:rsidRDefault="0095485B" w:rsidP="0095485B">
      <w:bookmarkStart w:id="0" w:name="Par18804"/>
      <w:bookmarkStart w:id="1" w:name="Par18815"/>
      <w:bookmarkStart w:id="2" w:name="Par18832"/>
      <w:bookmarkStart w:id="3" w:name="Par15081"/>
      <w:bookmarkStart w:id="4" w:name="Par2186"/>
      <w:bookmarkEnd w:id="0"/>
      <w:bookmarkEnd w:id="1"/>
      <w:bookmarkEnd w:id="2"/>
      <w:bookmarkEnd w:id="3"/>
      <w:bookmarkEnd w:id="4"/>
      <w:r>
        <w:rPr>
          <w:noProof/>
        </w:rPr>
        <w:drawing>
          <wp:anchor distT="0" distB="0" distL="114300" distR="114300" simplePos="0" relativeHeight="251659264" behindDoc="0" locked="0" layoutInCell="1" allowOverlap="1">
            <wp:simplePos x="0" y="0"/>
            <wp:positionH relativeFrom="column">
              <wp:posOffset>-504825</wp:posOffset>
            </wp:positionH>
            <wp:positionV relativeFrom="paragraph">
              <wp:posOffset>-28575</wp:posOffset>
            </wp:positionV>
            <wp:extent cx="872490" cy="936625"/>
            <wp:effectExtent l="0" t="0" r="3810" b="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2490" cy="936625"/>
                    </a:xfrm>
                    <a:prstGeom prst="rect">
                      <a:avLst/>
                    </a:prstGeom>
                    <a:noFill/>
                    <a:ln>
                      <a:noFill/>
                    </a:ln>
                  </pic:spPr>
                </pic:pic>
              </a:graphicData>
            </a:graphic>
          </wp:anchor>
        </w:drawing>
      </w:r>
    </w:p>
    <w:p w:rsidR="008E35F0" w:rsidRDefault="008E35F0" w:rsidP="008E35F0">
      <w:pPr>
        <w:jc w:val="center"/>
        <w:rPr>
          <w:b/>
        </w:rPr>
      </w:pPr>
      <w:r>
        <w:rPr>
          <w:b/>
        </w:rPr>
        <w:t xml:space="preserve">ЧАСТНОЕ УЧРЕЖДЕНИЕ </w:t>
      </w:r>
    </w:p>
    <w:p w:rsidR="008E35F0" w:rsidRDefault="008E35F0" w:rsidP="008E35F0">
      <w:pPr>
        <w:jc w:val="center"/>
        <w:rPr>
          <w:b/>
        </w:rPr>
      </w:pPr>
      <w:r>
        <w:rPr>
          <w:b/>
        </w:rPr>
        <w:t>ДОПОЛНИТЕЛЬНОГО</w:t>
      </w:r>
      <w:r w:rsidRPr="00233545">
        <w:rPr>
          <w:b/>
        </w:rPr>
        <w:t xml:space="preserve"> </w:t>
      </w:r>
      <w:r>
        <w:rPr>
          <w:b/>
        </w:rPr>
        <w:t xml:space="preserve">ПРОФЕССИОНАЛЬНОГО </w:t>
      </w:r>
      <w:r w:rsidRPr="00233545">
        <w:rPr>
          <w:b/>
        </w:rPr>
        <w:t>ОБРАЗОВА</w:t>
      </w:r>
      <w:r>
        <w:rPr>
          <w:b/>
        </w:rPr>
        <w:t>НИЯ</w:t>
      </w:r>
    </w:p>
    <w:p w:rsidR="008E35F0" w:rsidRDefault="008E35F0" w:rsidP="008E35F0">
      <w:pPr>
        <w:jc w:val="center"/>
        <w:rPr>
          <w:b/>
        </w:rPr>
      </w:pPr>
    </w:p>
    <w:p w:rsidR="008E35F0" w:rsidRPr="00233545" w:rsidRDefault="008E35F0" w:rsidP="008E35F0">
      <w:pPr>
        <w:jc w:val="both"/>
        <w:rPr>
          <w:b/>
        </w:rPr>
      </w:pPr>
      <w:r>
        <w:rPr>
          <w:b/>
          <w:sz w:val="32"/>
          <w:szCs w:val="32"/>
        </w:rPr>
        <w:t xml:space="preserve">     «</w:t>
      </w:r>
      <w:r w:rsidRPr="00233545">
        <w:rPr>
          <w:b/>
          <w:sz w:val="32"/>
          <w:szCs w:val="32"/>
        </w:rPr>
        <w:t xml:space="preserve">СПОРТИВНО – ТЕХНИЧЕСКИЙ </w:t>
      </w:r>
      <w:r>
        <w:rPr>
          <w:b/>
          <w:sz w:val="32"/>
          <w:szCs w:val="32"/>
        </w:rPr>
        <w:t>К</w:t>
      </w:r>
      <w:r w:rsidRPr="00233545">
        <w:rPr>
          <w:b/>
          <w:sz w:val="32"/>
          <w:szCs w:val="32"/>
        </w:rPr>
        <w:t>ЛУБ</w:t>
      </w:r>
      <w:r>
        <w:rPr>
          <w:b/>
          <w:sz w:val="32"/>
          <w:szCs w:val="32"/>
        </w:rPr>
        <w:t xml:space="preserve"> «МОТОР»</w:t>
      </w:r>
    </w:p>
    <w:p w:rsidR="008E35F0" w:rsidRDefault="008E35F0" w:rsidP="008E35F0"/>
    <w:p w:rsidR="008E35F0" w:rsidRDefault="008E35F0" w:rsidP="008E35F0"/>
    <w:p w:rsidR="008E35F0" w:rsidRDefault="008E35F0" w:rsidP="008E35F0"/>
    <w:p w:rsidR="008E35F0" w:rsidRDefault="008E35F0" w:rsidP="008E35F0"/>
    <w:p w:rsidR="008E35F0" w:rsidRDefault="008E35F0" w:rsidP="008E35F0">
      <w:pPr>
        <w:jc w:val="right"/>
      </w:pPr>
    </w:p>
    <w:p w:rsidR="008E35F0" w:rsidRDefault="008E35F0" w:rsidP="008E35F0">
      <w:pPr>
        <w:jc w:val="right"/>
        <w:rPr>
          <w:b/>
          <w:sz w:val="28"/>
          <w:szCs w:val="28"/>
        </w:rPr>
      </w:pPr>
      <w:r w:rsidRPr="00233545">
        <w:rPr>
          <w:b/>
          <w:sz w:val="28"/>
          <w:szCs w:val="28"/>
        </w:rPr>
        <w:t xml:space="preserve">                                               «УТВЕРЖДАЮ»</w:t>
      </w:r>
    </w:p>
    <w:p w:rsidR="008E35F0" w:rsidRDefault="008E35F0" w:rsidP="008E35F0">
      <w:pPr>
        <w:jc w:val="right"/>
        <w:rPr>
          <w:b/>
          <w:sz w:val="28"/>
          <w:szCs w:val="28"/>
        </w:rPr>
      </w:pPr>
    </w:p>
    <w:p w:rsidR="008E35F0" w:rsidRDefault="008E35F0" w:rsidP="008E35F0">
      <w:pPr>
        <w:jc w:val="right"/>
        <w:rPr>
          <w:b/>
        </w:rPr>
      </w:pPr>
      <w:r>
        <w:rPr>
          <w:b/>
        </w:rPr>
        <w:t xml:space="preserve">                                   Директор ЧУ ДПО «СТК «МОТОР»</w:t>
      </w:r>
    </w:p>
    <w:p w:rsidR="008E35F0" w:rsidRDefault="008E35F0" w:rsidP="008E35F0">
      <w:pPr>
        <w:jc w:val="right"/>
        <w:rPr>
          <w:b/>
        </w:rPr>
      </w:pPr>
    </w:p>
    <w:p w:rsidR="008E35F0" w:rsidRDefault="008E35F0" w:rsidP="008E35F0">
      <w:pPr>
        <w:jc w:val="right"/>
        <w:rPr>
          <w:b/>
        </w:rPr>
      </w:pPr>
      <w:r>
        <w:rPr>
          <w:b/>
        </w:rPr>
        <w:t xml:space="preserve">                                     _________________ Телек С.А.</w:t>
      </w:r>
    </w:p>
    <w:p w:rsidR="008E35F0" w:rsidRDefault="008E35F0" w:rsidP="008E35F0">
      <w:pPr>
        <w:jc w:val="right"/>
        <w:rPr>
          <w:b/>
        </w:rPr>
      </w:pPr>
    </w:p>
    <w:p w:rsidR="0095485B" w:rsidRDefault="008E35F0" w:rsidP="008E35F0">
      <w:pPr>
        <w:jc w:val="right"/>
      </w:pPr>
      <w:r>
        <w:rPr>
          <w:b/>
        </w:rPr>
        <w:t xml:space="preserve">                                                      26 апреля 2016 года</w:t>
      </w:r>
    </w:p>
    <w:p w:rsidR="0095485B" w:rsidRDefault="0095485B" w:rsidP="0095485B"/>
    <w:p w:rsidR="0095485B" w:rsidRDefault="0095485B" w:rsidP="0095485B"/>
    <w:p w:rsidR="0095485B" w:rsidRPr="004D5F70" w:rsidRDefault="0095485B" w:rsidP="0095485B">
      <w:pPr>
        <w:pStyle w:val="2"/>
        <w:rPr>
          <w:sz w:val="36"/>
          <w:szCs w:val="36"/>
        </w:rPr>
      </w:pPr>
      <w:r w:rsidRPr="004D5F70">
        <w:rPr>
          <w:sz w:val="36"/>
          <w:szCs w:val="36"/>
        </w:rPr>
        <w:t>ОБРАЗОВАТЕЛЬНАЯ ПРОГРАММА</w:t>
      </w:r>
    </w:p>
    <w:p w:rsidR="0095485B" w:rsidRDefault="0095485B" w:rsidP="0095485B">
      <w:pPr>
        <w:pStyle w:val="4"/>
        <w:jc w:val="center"/>
        <w:rPr>
          <w:bCs/>
        </w:rPr>
      </w:pPr>
    </w:p>
    <w:p w:rsidR="0095485B" w:rsidRDefault="0095485B" w:rsidP="0095485B">
      <w:pPr>
        <w:pStyle w:val="4"/>
        <w:jc w:val="center"/>
        <w:rPr>
          <w:bCs/>
        </w:rPr>
      </w:pPr>
    </w:p>
    <w:p w:rsidR="0095485B" w:rsidRDefault="0095485B" w:rsidP="0095485B">
      <w:pPr>
        <w:pStyle w:val="4"/>
        <w:jc w:val="center"/>
        <w:rPr>
          <w:b/>
          <w:bCs/>
          <w:sz w:val="32"/>
          <w:szCs w:val="32"/>
        </w:rPr>
      </w:pPr>
      <w:r>
        <w:rPr>
          <w:b/>
          <w:bCs/>
          <w:sz w:val="32"/>
          <w:szCs w:val="32"/>
        </w:rPr>
        <w:t>ПРОФЕССИОНАЛЬНОЙ ПЕРЕ</w:t>
      </w:r>
      <w:r w:rsidRPr="002D606A">
        <w:rPr>
          <w:b/>
          <w:bCs/>
          <w:sz w:val="32"/>
          <w:szCs w:val="32"/>
        </w:rPr>
        <w:t xml:space="preserve">ПОДГОТОВКИ </w:t>
      </w:r>
    </w:p>
    <w:p w:rsidR="0095485B" w:rsidRDefault="0095485B" w:rsidP="0095485B">
      <w:pPr>
        <w:pStyle w:val="4"/>
        <w:jc w:val="center"/>
        <w:rPr>
          <w:b/>
          <w:bCs/>
          <w:sz w:val="32"/>
          <w:szCs w:val="32"/>
        </w:rPr>
      </w:pPr>
      <w:r w:rsidRPr="002D606A">
        <w:rPr>
          <w:b/>
          <w:bCs/>
          <w:sz w:val="32"/>
          <w:szCs w:val="32"/>
        </w:rPr>
        <w:t xml:space="preserve">ВОДИТЕЛЕЙТРАНСПОРТНЫХ СРЕДСТВ </w:t>
      </w:r>
    </w:p>
    <w:p w:rsidR="0095485B" w:rsidRDefault="0095485B" w:rsidP="0095485B">
      <w:pPr>
        <w:pStyle w:val="4"/>
        <w:jc w:val="center"/>
        <w:rPr>
          <w:b/>
          <w:bCs/>
          <w:sz w:val="32"/>
          <w:szCs w:val="32"/>
        </w:rPr>
      </w:pPr>
      <w:r>
        <w:rPr>
          <w:b/>
          <w:bCs/>
          <w:sz w:val="32"/>
          <w:szCs w:val="32"/>
        </w:rPr>
        <w:t xml:space="preserve">С </w:t>
      </w:r>
      <w:r w:rsidRPr="002D606A">
        <w:rPr>
          <w:b/>
          <w:bCs/>
          <w:sz w:val="32"/>
          <w:szCs w:val="32"/>
        </w:rPr>
        <w:t xml:space="preserve">КАТЕГОРИИ </w:t>
      </w:r>
      <w:r>
        <w:rPr>
          <w:b/>
          <w:bCs/>
          <w:sz w:val="32"/>
          <w:szCs w:val="32"/>
        </w:rPr>
        <w:t xml:space="preserve">«С» НА КАТЕГОРИЮ </w:t>
      </w:r>
      <w:r w:rsidRPr="002D606A">
        <w:rPr>
          <w:b/>
          <w:bCs/>
          <w:sz w:val="32"/>
          <w:szCs w:val="32"/>
        </w:rPr>
        <w:t>«</w:t>
      </w:r>
      <w:r>
        <w:rPr>
          <w:b/>
          <w:bCs/>
          <w:sz w:val="32"/>
          <w:szCs w:val="32"/>
        </w:rPr>
        <w:t>В</w:t>
      </w:r>
      <w:r w:rsidRPr="002D606A">
        <w:rPr>
          <w:b/>
          <w:bCs/>
          <w:sz w:val="32"/>
          <w:szCs w:val="32"/>
        </w:rPr>
        <w:t>»</w:t>
      </w:r>
    </w:p>
    <w:p w:rsidR="0095485B" w:rsidRDefault="0095485B" w:rsidP="0095485B"/>
    <w:p w:rsidR="0095485B" w:rsidRDefault="0095485B" w:rsidP="0095485B"/>
    <w:p w:rsidR="0095485B" w:rsidRPr="004D5F70" w:rsidRDefault="0095485B" w:rsidP="0095485B">
      <w:pPr>
        <w:jc w:val="center"/>
        <w:rPr>
          <w:sz w:val="36"/>
          <w:szCs w:val="36"/>
        </w:rPr>
      </w:pPr>
      <w:r w:rsidRPr="004D5F70">
        <w:rPr>
          <w:sz w:val="36"/>
          <w:szCs w:val="36"/>
        </w:rPr>
        <w:t xml:space="preserve">Срок освоения </w:t>
      </w:r>
      <w:r>
        <w:rPr>
          <w:sz w:val="36"/>
          <w:szCs w:val="36"/>
        </w:rPr>
        <w:t xml:space="preserve">34 </w:t>
      </w:r>
      <w:r w:rsidRPr="004D5F70">
        <w:rPr>
          <w:sz w:val="36"/>
          <w:szCs w:val="36"/>
        </w:rPr>
        <w:t>час</w:t>
      </w:r>
      <w:r>
        <w:rPr>
          <w:sz w:val="36"/>
          <w:szCs w:val="36"/>
        </w:rPr>
        <w:t>а</w:t>
      </w:r>
    </w:p>
    <w:p w:rsidR="0095485B" w:rsidRDefault="0095485B" w:rsidP="0095485B">
      <w:pPr>
        <w:jc w:val="center"/>
      </w:pPr>
    </w:p>
    <w:p w:rsidR="0095485B" w:rsidRPr="00BC4F3A" w:rsidRDefault="0095485B" w:rsidP="0095485B">
      <w:pPr>
        <w:jc w:val="center"/>
      </w:pPr>
    </w:p>
    <w:p w:rsidR="0095485B" w:rsidRPr="00C80983" w:rsidRDefault="0095485B" w:rsidP="0095485B"/>
    <w:p w:rsidR="0095485B" w:rsidRPr="00C80983" w:rsidRDefault="0095485B" w:rsidP="0095485B"/>
    <w:p w:rsidR="0095485B" w:rsidRPr="00C80983"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Default="0095485B" w:rsidP="0095485B"/>
    <w:p w:rsidR="0095485B" w:rsidRPr="005F0BAE" w:rsidRDefault="0095485B" w:rsidP="0095485B">
      <w:pPr>
        <w:jc w:val="center"/>
        <w:rPr>
          <w:b/>
          <w:sz w:val="32"/>
        </w:rPr>
      </w:pPr>
      <w:r>
        <w:rPr>
          <w:b/>
          <w:sz w:val="32"/>
        </w:rPr>
        <w:t>г. Ноябрьск</w:t>
      </w:r>
    </w:p>
    <w:p w:rsidR="002C37E9" w:rsidRPr="00D32B5A" w:rsidRDefault="002C37E9" w:rsidP="002C37E9">
      <w:pPr>
        <w:widowControl w:val="0"/>
        <w:autoSpaceDE w:val="0"/>
        <w:autoSpaceDN w:val="0"/>
        <w:adjustRightInd w:val="0"/>
        <w:jc w:val="center"/>
        <w:outlineLvl w:val="1"/>
        <w:rPr>
          <w:b/>
        </w:rPr>
      </w:pPr>
      <w:r w:rsidRPr="00D32B5A">
        <w:rPr>
          <w:b/>
        </w:rPr>
        <w:lastRenderedPageBreak/>
        <w:t>I. ПОЯСНИТЕЛЬНАЯ ЗАПИСКА</w:t>
      </w:r>
    </w:p>
    <w:p w:rsidR="002C37E9" w:rsidRDefault="002C37E9" w:rsidP="002C37E9">
      <w:pPr>
        <w:widowControl w:val="0"/>
        <w:autoSpaceDE w:val="0"/>
        <w:autoSpaceDN w:val="0"/>
        <w:adjustRightInd w:val="0"/>
        <w:ind w:firstLine="540"/>
        <w:jc w:val="both"/>
      </w:pPr>
    </w:p>
    <w:p w:rsidR="002C37E9" w:rsidRDefault="002C37E9" w:rsidP="002C37E9">
      <w:pPr>
        <w:widowControl w:val="0"/>
        <w:autoSpaceDE w:val="0"/>
        <w:autoSpaceDN w:val="0"/>
        <w:adjustRightInd w:val="0"/>
        <w:ind w:firstLine="540"/>
        <w:jc w:val="both"/>
      </w:pPr>
      <w:r>
        <w:t xml:space="preserve">Образовательная программа переподготовки водителей транспортных средств с категории "С" на категорию "В" (далее - программа) разработана в соответствии с примерной программой переподготовки водителей транспортных средств с категории "С" на категорию "В", утвержденной приказом Министерства образования и науки РФ от 26 декабря 2013 года № 1408 и является образовательной программой для переподготовки водителей транспортных средств с категории "С" на категорию "В" в НОУ СТК «МОТОР». </w:t>
      </w:r>
    </w:p>
    <w:p w:rsidR="002C37E9" w:rsidRDefault="002C37E9" w:rsidP="002C37E9">
      <w:pPr>
        <w:widowControl w:val="0"/>
        <w:autoSpaceDE w:val="0"/>
        <w:autoSpaceDN w:val="0"/>
        <w:adjustRightInd w:val="0"/>
        <w:ind w:firstLine="540"/>
        <w:jc w:val="both"/>
      </w:pPr>
      <w: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2C37E9" w:rsidRDefault="002C37E9" w:rsidP="002C37E9">
      <w:pPr>
        <w:widowControl w:val="0"/>
        <w:autoSpaceDE w:val="0"/>
        <w:autoSpaceDN w:val="0"/>
        <w:adjustRightInd w:val="0"/>
        <w:ind w:firstLine="540"/>
        <w:jc w:val="both"/>
      </w:pPr>
      <w:r>
        <w:t>Учебный план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2C37E9" w:rsidRDefault="002C37E9" w:rsidP="002C37E9">
      <w:pPr>
        <w:widowControl w:val="0"/>
        <w:autoSpaceDE w:val="0"/>
        <w:autoSpaceDN w:val="0"/>
        <w:adjustRightInd w:val="0"/>
        <w:ind w:firstLine="540"/>
        <w:jc w:val="both"/>
      </w:pPr>
      <w:r>
        <w:t>Специальный цикл включает учебные предметы:</w:t>
      </w:r>
    </w:p>
    <w:p w:rsidR="002C37E9" w:rsidRDefault="002C37E9" w:rsidP="002C37E9">
      <w:pPr>
        <w:widowControl w:val="0"/>
        <w:autoSpaceDE w:val="0"/>
        <w:autoSpaceDN w:val="0"/>
        <w:adjustRightInd w:val="0"/>
        <w:ind w:firstLine="540"/>
        <w:jc w:val="both"/>
      </w:pPr>
      <w:r>
        <w:t>"Устройство и техническое обслуживание транспортных средств категории "В" как объектов управления";</w:t>
      </w:r>
    </w:p>
    <w:p w:rsidR="002C37E9" w:rsidRDefault="002C37E9" w:rsidP="002C37E9">
      <w:pPr>
        <w:widowControl w:val="0"/>
        <w:autoSpaceDE w:val="0"/>
        <w:autoSpaceDN w:val="0"/>
        <w:adjustRightInd w:val="0"/>
        <w:ind w:firstLine="540"/>
        <w:jc w:val="both"/>
      </w:pPr>
      <w:r>
        <w:t>"Основы управления транспортными средствами категории "В";</w:t>
      </w:r>
    </w:p>
    <w:p w:rsidR="002C37E9" w:rsidRDefault="002C37E9" w:rsidP="002C37E9">
      <w:pPr>
        <w:widowControl w:val="0"/>
        <w:autoSpaceDE w:val="0"/>
        <w:autoSpaceDN w:val="0"/>
        <w:adjustRightInd w:val="0"/>
        <w:ind w:firstLine="540"/>
        <w:jc w:val="both"/>
      </w:pPr>
      <w:r>
        <w:t>"Вождение транспортных средств категории "В" (с механической трансмиссией/с автоматической трансмиссией)".</w:t>
      </w:r>
    </w:p>
    <w:p w:rsidR="002C37E9" w:rsidRDefault="002C37E9" w:rsidP="002C37E9">
      <w:pPr>
        <w:widowControl w:val="0"/>
        <w:autoSpaceDE w:val="0"/>
        <w:autoSpaceDN w:val="0"/>
        <w:adjustRightInd w:val="0"/>
        <w:ind w:firstLine="540"/>
        <w:jc w:val="both"/>
      </w:pPr>
      <w:r>
        <w:t>Профессиональный цикл включает учебный предмет:</w:t>
      </w:r>
    </w:p>
    <w:p w:rsidR="002C37E9" w:rsidRDefault="002C37E9" w:rsidP="002C37E9">
      <w:pPr>
        <w:widowControl w:val="0"/>
        <w:autoSpaceDE w:val="0"/>
        <w:autoSpaceDN w:val="0"/>
        <w:adjustRightInd w:val="0"/>
        <w:ind w:firstLine="540"/>
        <w:jc w:val="both"/>
      </w:pPr>
      <w:r>
        <w:t>"Организация и выполнение пассажирских перевозок автомобильным транспортом".</w:t>
      </w:r>
    </w:p>
    <w:p w:rsidR="002C37E9" w:rsidRDefault="002C37E9" w:rsidP="002C37E9">
      <w:pPr>
        <w:widowControl w:val="0"/>
        <w:autoSpaceDE w:val="0"/>
        <w:autoSpaceDN w:val="0"/>
        <w:adjustRightInd w:val="0"/>
        <w:ind w:firstLine="540"/>
        <w:jc w:val="both"/>
      </w:pPr>
      <w: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2C37E9" w:rsidRDefault="002C37E9" w:rsidP="002C37E9">
      <w:pPr>
        <w:widowControl w:val="0"/>
        <w:autoSpaceDE w:val="0"/>
        <w:autoSpaceDN w:val="0"/>
        <w:adjustRightInd w:val="0"/>
        <w:ind w:firstLine="540"/>
        <w:jc w:val="both"/>
      </w:pPr>
      <w:r>
        <w:t>Условия реализации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примерной программы.</w:t>
      </w:r>
    </w:p>
    <w:p w:rsidR="002C37E9" w:rsidRDefault="002C37E9" w:rsidP="002C37E9">
      <w:pPr>
        <w:widowControl w:val="0"/>
        <w:autoSpaceDE w:val="0"/>
        <w:autoSpaceDN w:val="0"/>
        <w:adjustRightInd w:val="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rsidR="002C37E9" w:rsidRDefault="002C37E9" w:rsidP="002C37E9">
      <w:pPr>
        <w:widowControl w:val="0"/>
        <w:autoSpaceDE w:val="0"/>
        <w:autoSpaceDN w:val="0"/>
        <w:adjustRightInd w:val="0"/>
        <w:jc w:val="center"/>
        <w:outlineLvl w:val="1"/>
      </w:pPr>
      <w:bookmarkStart w:id="5" w:name="Par15098"/>
      <w:bookmarkEnd w:id="5"/>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95485B" w:rsidRDefault="0095485B" w:rsidP="00D8255E">
      <w:pPr>
        <w:widowControl w:val="0"/>
        <w:autoSpaceDE w:val="0"/>
        <w:autoSpaceDN w:val="0"/>
        <w:adjustRightInd w:val="0"/>
        <w:jc w:val="center"/>
        <w:outlineLvl w:val="1"/>
        <w:rPr>
          <w:b/>
        </w:rPr>
      </w:pPr>
    </w:p>
    <w:p w:rsidR="00D8255E" w:rsidRPr="002C37E9" w:rsidRDefault="00D8255E" w:rsidP="00D8255E">
      <w:pPr>
        <w:widowControl w:val="0"/>
        <w:autoSpaceDE w:val="0"/>
        <w:autoSpaceDN w:val="0"/>
        <w:adjustRightInd w:val="0"/>
        <w:jc w:val="center"/>
        <w:outlineLvl w:val="1"/>
        <w:rPr>
          <w:b/>
        </w:rPr>
      </w:pPr>
      <w:r w:rsidRPr="002C37E9">
        <w:rPr>
          <w:b/>
        </w:rPr>
        <w:lastRenderedPageBreak/>
        <w:t>II. УЧЕБНЫЙ ПЛАН</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jc w:val="right"/>
        <w:outlineLvl w:val="2"/>
      </w:pPr>
      <w:bookmarkStart w:id="6" w:name="Par18834"/>
      <w:bookmarkEnd w:id="6"/>
      <w:r>
        <w:t>Таблица 1</w:t>
      </w:r>
    </w:p>
    <w:p w:rsidR="00D8255E" w:rsidRDefault="00D8255E" w:rsidP="00D8255E">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4A0"/>
      </w:tblPr>
      <w:tblGrid>
        <w:gridCol w:w="5728"/>
        <w:gridCol w:w="946"/>
        <w:gridCol w:w="1483"/>
        <w:gridCol w:w="1483"/>
      </w:tblGrid>
      <w:tr w:rsidR="00D8255E" w:rsidTr="00D8255E">
        <w:tc>
          <w:tcPr>
            <w:tcW w:w="572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Учебные предметы</w:t>
            </w:r>
          </w:p>
        </w:tc>
        <w:tc>
          <w:tcPr>
            <w:tcW w:w="39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Количество часов</w:t>
            </w:r>
          </w:p>
        </w:tc>
      </w:tr>
      <w:tr w:rsidR="00D8255E" w:rsidTr="00D8255E">
        <w:tc>
          <w:tcPr>
            <w:tcW w:w="9640"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9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Всего</w:t>
            </w:r>
          </w:p>
        </w:tc>
        <w:tc>
          <w:tcPr>
            <w:tcW w:w="29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В том числе</w:t>
            </w:r>
          </w:p>
        </w:tc>
      </w:tr>
      <w:tr w:rsidR="00D8255E" w:rsidTr="00D8255E">
        <w:tc>
          <w:tcPr>
            <w:tcW w:w="9640"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3912"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Теоретические занятия</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Практические занятия</w:t>
            </w:r>
          </w:p>
        </w:tc>
      </w:tr>
      <w:tr w:rsidR="00D8255E" w:rsidTr="00D8255E">
        <w:tc>
          <w:tcPr>
            <w:tcW w:w="96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3"/>
            </w:pPr>
            <w:bookmarkStart w:id="7" w:name="Par18842"/>
            <w:bookmarkEnd w:id="7"/>
            <w:r>
              <w:t>Учебные предметы специального цикла</w:t>
            </w:r>
          </w:p>
        </w:tc>
      </w:tr>
      <w:tr w:rsidR="00D8255E" w:rsidTr="00D8255E">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Устройство и техническое обслуживание транспортных средств категории "B" как объектов управления.</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12</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10</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r>
      <w:tr w:rsidR="00D8255E" w:rsidTr="00D8255E">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Основы управления транспортными средствами категории "B".</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12</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8</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4</w:t>
            </w:r>
          </w:p>
        </w:tc>
      </w:tr>
      <w:tr w:rsidR="00D8255E" w:rsidTr="00D8255E">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Вождение транспортных средств категории "B" (с механической трансмиссией/с автоматической трансмиссией) &lt;1&gt;</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26/24</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26/24</w:t>
            </w:r>
          </w:p>
        </w:tc>
      </w:tr>
      <w:tr w:rsidR="00D8255E" w:rsidTr="00D8255E">
        <w:tc>
          <w:tcPr>
            <w:tcW w:w="96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3"/>
            </w:pPr>
            <w:bookmarkStart w:id="8" w:name="Par18855"/>
            <w:bookmarkEnd w:id="8"/>
            <w:r>
              <w:t>Учебные предметы профессионального цикла</w:t>
            </w:r>
          </w:p>
        </w:tc>
      </w:tr>
      <w:tr w:rsidR="00D8255E" w:rsidTr="00D8255E">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Организация и выполнение пассажирских перевозок автомобильным транспортом.</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6</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6</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96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3"/>
            </w:pPr>
            <w:bookmarkStart w:id="9" w:name="Par18860"/>
            <w:bookmarkEnd w:id="9"/>
            <w:r>
              <w:t>Квалификационный экзамен</w:t>
            </w:r>
          </w:p>
        </w:tc>
      </w:tr>
      <w:tr w:rsidR="00D8255E" w:rsidTr="00D8255E">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Квалификационный экзамен</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4</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r>
      <w:tr w:rsidR="00D8255E" w:rsidTr="00D8255E">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60/58</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26</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34/32</w:t>
            </w:r>
          </w:p>
        </w:tc>
      </w:tr>
    </w:tbl>
    <w:p w:rsidR="00D8255E" w:rsidRDefault="00D8255E" w:rsidP="00D8255E">
      <w:pPr>
        <w:widowControl w:val="0"/>
        <w:autoSpaceDE w:val="0"/>
        <w:autoSpaceDN w:val="0"/>
        <w:adjustRightInd w:val="0"/>
        <w:ind w:firstLine="540"/>
        <w:jc w:val="both"/>
      </w:pPr>
      <w:r>
        <w:t>--------------------------------</w:t>
      </w:r>
    </w:p>
    <w:p w:rsidR="00D8255E" w:rsidRDefault="00D8255E" w:rsidP="00D8255E">
      <w:pPr>
        <w:widowControl w:val="0"/>
        <w:autoSpaceDE w:val="0"/>
        <w:autoSpaceDN w:val="0"/>
        <w:adjustRightInd w:val="0"/>
        <w:ind w:firstLine="540"/>
        <w:jc w:val="both"/>
      </w:pPr>
      <w: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D8255E" w:rsidRDefault="00D8255E" w:rsidP="00D8255E">
      <w:pPr>
        <w:widowControl w:val="0"/>
        <w:autoSpaceDE w:val="0"/>
        <w:autoSpaceDN w:val="0"/>
        <w:adjustRightInd w:val="0"/>
        <w:jc w:val="center"/>
      </w:pPr>
    </w:p>
    <w:p w:rsidR="00D8255E" w:rsidRPr="002C37E9" w:rsidRDefault="00235185" w:rsidP="002C37E9">
      <w:pPr>
        <w:widowControl w:val="0"/>
        <w:autoSpaceDE w:val="0"/>
        <w:autoSpaceDN w:val="0"/>
        <w:adjustRightInd w:val="0"/>
        <w:jc w:val="center"/>
        <w:outlineLvl w:val="1"/>
        <w:rPr>
          <w:b/>
        </w:rPr>
      </w:pPr>
      <w:bookmarkStart w:id="10" w:name="Par18873"/>
      <w:bookmarkEnd w:id="10"/>
      <w:r w:rsidRPr="002C37E9">
        <w:rPr>
          <w:b/>
        </w:rPr>
        <w:t xml:space="preserve">III. </w:t>
      </w:r>
      <w:r w:rsidR="00D8255E" w:rsidRPr="002C37E9">
        <w:rPr>
          <w:b/>
        </w:rPr>
        <w:t>РАБОЧИЕ ПРОГРАММЫ УЧЕБНЫХ ПРЕДМЕТОВ</w:t>
      </w:r>
    </w:p>
    <w:p w:rsidR="00D8255E" w:rsidRPr="002C37E9" w:rsidRDefault="00D8255E" w:rsidP="002C37E9">
      <w:pPr>
        <w:widowControl w:val="0"/>
        <w:autoSpaceDE w:val="0"/>
        <w:autoSpaceDN w:val="0"/>
        <w:adjustRightInd w:val="0"/>
        <w:ind w:firstLine="540"/>
        <w:jc w:val="center"/>
        <w:rPr>
          <w:b/>
        </w:rPr>
      </w:pPr>
    </w:p>
    <w:p w:rsidR="00D8255E" w:rsidRPr="002C37E9" w:rsidRDefault="00D8255E" w:rsidP="002C37E9">
      <w:pPr>
        <w:widowControl w:val="0"/>
        <w:autoSpaceDE w:val="0"/>
        <w:autoSpaceDN w:val="0"/>
        <w:adjustRightInd w:val="0"/>
        <w:ind w:firstLine="540"/>
        <w:jc w:val="center"/>
        <w:outlineLvl w:val="2"/>
        <w:rPr>
          <w:b/>
        </w:rPr>
      </w:pPr>
      <w:bookmarkStart w:id="11" w:name="Par18875"/>
      <w:bookmarkEnd w:id="11"/>
      <w:r w:rsidRPr="002C37E9">
        <w:rPr>
          <w:b/>
        </w:rPr>
        <w:t>3.1. Специальный цикл программы.</w:t>
      </w:r>
    </w:p>
    <w:p w:rsidR="00D8255E" w:rsidRPr="002C37E9" w:rsidRDefault="00D8255E" w:rsidP="002C37E9">
      <w:pPr>
        <w:widowControl w:val="0"/>
        <w:autoSpaceDE w:val="0"/>
        <w:autoSpaceDN w:val="0"/>
        <w:adjustRightInd w:val="0"/>
        <w:ind w:firstLine="540"/>
        <w:jc w:val="center"/>
        <w:rPr>
          <w:b/>
        </w:rPr>
      </w:pPr>
    </w:p>
    <w:p w:rsidR="00D8255E" w:rsidRPr="002C37E9" w:rsidRDefault="00D8255E" w:rsidP="002C37E9">
      <w:pPr>
        <w:widowControl w:val="0"/>
        <w:autoSpaceDE w:val="0"/>
        <w:autoSpaceDN w:val="0"/>
        <w:adjustRightInd w:val="0"/>
        <w:ind w:firstLine="540"/>
        <w:jc w:val="center"/>
        <w:outlineLvl w:val="3"/>
        <w:rPr>
          <w:b/>
        </w:rPr>
      </w:pPr>
      <w:bookmarkStart w:id="12" w:name="Par18877"/>
      <w:bookmarkEnd w:id="12"/>
      <w:r w:rsidRPr="002C37E9">
        <w:rPr>
          <w:b/>
        </w:rPr>
        <w:t>3.1.1. Учебный предмет "Устройство и техническое обслуживание транспортных средств категории "B" как объектов управления".</w:t>
      </w:r>
    </w:p>
    <w:p w:rsidR="00D8255E" w:rsidRPr="002C37E9" w:rsidRDefault="00D8255E" w:rsidP="002C37E9">
      <w:pPr>
        <w:widowControl w:val="0"/>
        <w:autoSpaceDE w:val="0"/>
        <w:autoSpaceDN w:val="0"/>
        <w:adjustRightInd w:val="0"/>
        <w:jc w:val="center"/>
        <w:rPr>
          <w:b/>
        </w:rPr>
      </w:pPr>
    </w:p>
    <w:p w:rsidR="00D8255E" w:rsidRPr="002C37E9" w:rsidRDefault="00D8255E" w:rsidP="002C37E9">
      <w:pPr>
        <w:widowControl w:val="0"/>
        <w:autoSpaceDE w:val="0"/>
        <w:autoSpaceDN w:val="0"/>
        <w:adjustRightInd w:val="0"/>
        <w:jc w:val="center"/>
        <w:outlineLvl w:val="4"/>
        <w:rPr>
          <w:b/>
        </w:rPr>
      </w:pPr>
      <w:bookmarkStart w:id="13" w:name="Par18879"/>
      <w:bookmarkEnd w:id="13"/>
      <w:r w:rsidRPr="002C37E9">
        <w:rPr>
          <w:b/>
        </w:rPr>
        <w:t>Распределение учебных часов по разделам и темам</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jc w:val="right"/>
      </w:pPr>
      <w:r>
        <w:t>Таблица 2</w:t>
      </w:r>
    </w:p>
    <w:p w:rsidR="00D8255E" w:rsidRDefault="00D8255E" w:rsidP="00D8255E">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4A0"/>
      </w:tblPr>
      <w:tblGrid>
        <w:gridCol w:w="5730"/>
        <w:gridCol w:w="913"/>
        <w:gridCol w:w="1482"/>
        <w:gridCol w:w="1482"/>
      </w:tblGrid>
      <w:tr w:rsidR="00D8255E" w:rsidTr="00D8255E">
        <w:tc>
          <w:tcPr>
            <w:tcW w:w="57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Наименование разделов и тем</w:t>
            </w:r>
          </w:p>
        </w:tc>
        <w:tc>
          <w:tcPr>
            <w:tcW w:w="3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Количество часов</w:t>
            </w:r>
          </w:p>
        </w:tc>
      </w:tr>
      <w:tr w:rsidR="00D8255E" w:rsidTr="00D8255E">
        <w:tc>
          <w:tcPr>
            <w:tcW w:w="9607"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91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Всего</w:t>
            </w:r>
          </w:p>
        </w:tc>
        <w:tc>
          <w:tcPr>
            <w:tcW w:w="29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В том числе</w:t>
            </w:r>
          </w:p>
        </w:tc>
      </w:tr>
      <w:tr w:rsidR="00D8255E" w:rsidTr="00D8255E">
        <w:tc>
          <w:tcPr>
            <w:tcW w:w="9607"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3877"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Теоретические занятия</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Практические занятия</w:t>
            </w:r>
          </w:p>
        </w:tc>
      </w:tr>
      <w:tr w:rsidR="00D8255E" w:rsidTr="00D8255E">
        <w:tc>
          <w:tcPr>
            <w:tcW w:w="960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5"/>
            </w:pPr>
            <w:bookmarkStart w:id="14" w:name="Par18889"/>
            <w:bookmarkEnd w:id="14"/>
            <w:r>
              <w:t>Устройство транспортных средств</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транспортных средств категории "B"</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Кузов автомобиля, рабочее место водителя, системы пассивной безопасности</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трансмиссии</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Назначение и состав ходовой части</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тормозных систем</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системы рулевого управления</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Электронные системы помощи водителю</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 по разделу</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8</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8</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960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5"/>
            </w:pPr>
            <w:bookmarkStart w:id="15" w:name="Par18922"/>
            <w:bookmarkEnd w:id="15"/>
            <w:r>
              <w:t>Техническое обслуживание</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Система технического обслуживания</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Меры безопасности и защиты окружающей природной среды при эксплуатации транспортного средства</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Устранение неисправностей &lt;1&gt;</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 по разделу</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4</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r>
      <w:tr w:rsidR="00D8255E" w:rsidTr="00D8255E">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12</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10</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r>
    </w:tbl>
    <w:p w:rsidR="00D8255E" w:rsidRDefault="00D8255E" w:rsidP="00D8255E">
      <w:pPr>
        <w:widowControl w:val="0"/>
        <w:autoSpaceDE w:val="0"/>
        <w:autoSpaceDN w:val="0"/>
        <w:adjustRightInd w:val="0"/>
        <w:ind w:firstLine="540"/>
        <w:jc w:val="both"/>
      </w:pPr>
      <w:r>
        <w:t>--------------------------------</w:t>
      </w:r>
    </w:p>
    <w:p w:rsidR="00D8255E" w:rsidRDefault="00D8255E" w:rsidP="00D8255E">
      <w:pPr>
        <w:widowControl w:val="0"/>
        <w:autoSpaceDE w:val="0"/>
        <w:autoSpaceDN w:val="0"/>
        <w:adjustRightInd w:val="0"/>
        <w:ind w:firstLine="540"/>
        <w:jc w:val="both"/>
      </w:pPr>
      <w:r>
        <w:t>&lt;1&gt; Практическое занятие проводится на учебном транспортном средстве. Качество усвоения материала по учебному предмету оценивается преподавателем по итогам промежуточной аттестации.</w:t>
      </w:r>
    </w:p>
    <w:p w:rsidR="00D8255E" w:rsidRDefault="00D8255E" w:rsidP="00D8255E">
      <w:pPr>
        <w:widowControl w:val="0"/>
        <w:autoSpaceDE w:val="0"/>
        <w:autoSpaceDN w:val="0"/>
        <w:adjustRightInd w:val="0"/>
        <w:jc w:val="both"/>
      </w:pPr>
    </w:p>
    <w:p w:rsidR="00D8255E" w:rsidRDefault="00D8255E" w:rsidP="002C37E9">
      <w:pPr>
        <w:widowControl w:val="0"/>
        <w:autoSpaceDE w:val="0"/>
        <w:autoSpaceDN w:val="0"/>
        <w:adjustRightInd w:val="0"/>
        <w:ind w:firstLine="540"/>
        <w:jc w:val="center"/>
        <w:outlineLvl w:val="4"/>
        <w:rPr>
          <w:b/>
        </w:rPr>
      </w:pPr>
      <w:bookmarkStart w:id="16" w:name="Par18947"/>
      <w:bookmarkEnd w:id="16"/>
      <w:r w:rsidRPr="002C37E9">
        <w:rPr>
          <w:b/>
        </w:rPr>
        <w:t>3.1.1.1. Устройство транспортных средств.</w:t>
      </w:r>
    </w:p>
    <w:p w:rsidR="002C37E9" w:rsidRPr="002C37E9" w:rsidRDefault="002C37E9" w:rsidP="002C37E9">
      <w:pPr>
        <w:widowControl w:val="0"/>
        <w:autoSpaceDE w:val="0"/>
        <w:autoSpaceDN w:val="0"/>
        <w:adjustRightInd w:val="0"/>
        <w:ind w:firstLine="540"/>
        <w:jc w:val="center"/>
        <w:outlineLvl w:val="4"/>
        <w:rPr>
          <w:b/>
        </w:rPr>
      </w:pPr>
    </w:p>
    <w:p w:rsidR="00D8255E" w:rsidRDefault="00D8255E" w:rsidP="00D8255E">
      <w:pPr>
        <w:widowControl w:val="0"/>
        <w:autoSpaceDE w:val="0"/>
        <w:autoSpaceDN w:val="0"/>
        <w:adjustRightInd w:val="0"/>
        <w:ind w:firstLine="540"/>
        <w:jc w:val="both"/>
      </w:pPr>
      <w: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w:t>
      </w:r>
    </w:p>
    <w:p w:rsidR="00D8255E" w:rsidRDefault="00D8255E" w:rsidP="00D8255E">
      <w:pPr>
        <w:widowControl w:val="0"/>
        <w:autoSpaceDE w:val="0"/>
        <w:autoSpaceDN w:val="0"/>
        <w:adjustRightInd w:val="0"/>
        <w:ind w:firstLine="540"/>
        <w:jc w:val="both"/>
      </w:pPr>
      <w:r>
        <w:t xml:space="preserve">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w:t>
      </w:r>
      <w:r>
        <w:lastRenderedPageBreak/>
        <w:t>света; системы регулировки и обогрева зеркал заднего вида;низкозамерзающие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D8255E" w:rsidRDefault="00D8255E" w:rsidP="00D8255E">
      <w:pPr>
        <w:widowControl w:val="0"/>
        <w:autoSpaceDE w:val="0"/>
        <w:autoSpaceDN w:val="0"/>
        <w:adjustRightInd w:val="0"/>
        <w:ind w:firstLine="540"/>
        <w:jc w:val="both"/>
      </w:pPr>
      <w: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D8255E" w:rsidRDefault="00D8255E" w:rsidP="00D8255E">
      <w:pPr>
        <w:widowControl w:val="0"/>
        <w:autoSpaceDE w:val="0"/>
        <w:autoSpaceDN w:val="0"/>
        <w:adjustRightInd w:val="0"/>
        <w:ind w:firstLine="540"/>
        <w:jc w:val="both"/>
      </w:pPr>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D8255E" w:rsidRDefault="00D8255E" w:rsidP="00D8255E">
      <w:pPr>
        <w:widowControl w:val="0"/>
        <w:autoSpaceDE w:val="0"/>
        <w:autoSpaceDN w:val="0"/>
        <w:adjustRightInd w:val="0"/>
        <w:ind w:firstLine="540"/>
        <w:jc w:val="both"/>
      </w:pPr>
      <w: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D8255E" w:rsidRDefault="00D8255E" w:rsidP="00D8255E">
      <w:pPr>
        <w:widowControl w:val="0"/>
        <w:autoSpaceDE w:val="0"/>
        <w:autoSpaceDN w:val="0"/>
        <w:adjustRightInd w:val="0"/>
        <w:ind w:firstLine="540"/>
        <w:jc w:val="both"/>
      </w:pPr>
      <w:r>
        <w:t xml:space="preserve">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w:t>
      </w:r>
      <w:r>
        <w:lastRenderedPageBreak/>
        <w:t>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D8255E" w:rsidRDefault="00D8255E" w:rsidP="00D8255E">
      <w:pPr>
        <w:widowControl w:val="0"/>
        <w:autoSpaceDE w:val="0"/>
        <w:autoSpaceDN w:val="0"/>
        <w:adjustRightInd w:val="0"/>
        <w:ind w:firstLine="540"/>
        <w:jc w:val="both"/>
      </w:pPr>
      <w:r>
        <w:t>Электронные системы помощи водителю: системы, улучшающие курсовую устойчивость и управляемость транспортного средства; система курсовой устойчивости (ESP)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D8255E" w:rsidRDefault="00D8255E" w:rsidP="00D8255E">
      <w:pPr>
        <w:widowControl w:val="0"/>
        <w:autoSpaceDE w:val="0"/>
        <w:autoSpaceDN w:val="0"/>
        <w:adjustRightInd w:val="0"/>
        <w:ind w:firstLine="540"/>
        <w:jc w:val="both"/>
      </w:pPr>
    </w:p>
    <w:p w:rsidR="00D8255E" w:rsidRDefault="00D8255E" w:rsidP="002C37E9">
      <w:pPr>
        <w:widowControl w:val="0"/>
        <w:autoSpaceDE w:val="0"/>
        <w:autoSpaceDN w:val="0"/>
        <w:adjustRightInd w:val="0"/>
        <w:ind w:firstLine="540"/>
        <w:jc w:val="center"/>
        <w:outlineLvl w:val="4"/>
        <w:rPr>
          <w:b/>
        </w:rPr>
      </w:pPr>
      <w:bookmarkStart w:id="17" w:name="Par18956"/>
      <w:bookmarkEnd w:id="17"/>
      <w:r w:rsidRPr="002C37E9">
        <w:rPr>
          <w:b/>
        </w:rPr>
        <w:t>3.1.1.2. Техническое обслуживание.</w:t>
      </w:r>
    </w:p>
    <w:p w:rsidR="002C37E9" w:rsidRPr="002C37E9" w:rsidRDefault="002C37E9" w:rsidP="002C37E9">
      <w:pPr>
        <w:widowControl w:val="0"/>
        <w:autoSpaceDE w:val="0"/>
        <w:autoSpaceDN w:val="0"/>
        <w:adjustRightInd w:val="0"/>
        <w:ind w:firstLine="540"/>
        <w:jc w:val="center"/>
        <w:outlineLvl w:val="4"/>
        <w:rPr>
          <w:b/>
        </w:rPr>
      </w:pPr>
    </w:p>
    <w:p w:rsidR="00D8255E" w:rsidRDefault="00D8255E" w:rsidP="00D8255E">
      <w:pPr>
        <w:widowControl w:val="0"/>
        <w:autoSpaceDE w:val="0"/>
        <w:autoSpaceDN w:val="0"/>
        <w:adjustRightInd w:val="0"/>
        <w:ind w:firstLine="540"/>
        <w:jc w:val="both"/>
      </w:pPr>
      <w: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D8255E" w:rsidRDefault="00D8255E" w:rsidP="00D8255E">
      <w:pPr>
        <w:widowControl w:val="0"/>
        <w:autoSpaceDE w:val="0"/>
        <w:autoSpaceDN w:val="0"/>
        <w:adjustRightInd w:val="0"/>
        <w:ind w:firstLine="540"/>
        <w:jc w:val="both"/>
      </w:pPr>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D8255E" w:rsidRDefault="00D8255E" w:rsidP="00D8255E">
      <w:pPr>
        <w:widowControl w:val="0"/>
        <w:autoSpaceDE w:val="0"/>
        <w:autoSpaceDN w:val="0"/>
        <w:adjustRightInd w:val="0"/>
        <w:ind w:firstLine="540"/>
        <w:jc w:val="both"/>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D8255E" w:rsidRDefault="00D8255E" w:rsidP="00D8255E">
      <w:pPr>
        <w:widowControl w:val="0"/>
        <w:autoSpaceDE w:val="0"/>
        <w:autoSpaceDN w:val="0"/>
        <w:adjustRightInd w:val="0"/>
        <w:ind w:firstLine="540"/>
        <w:jc w:val="both"/>
      </w:pPr>
    </w:p>
    <w:p w:rsidR="00D8255E" w:rsidRPr="002C37E9" w:rsidRDefault="00D8255E" w:rsidP="001D640B">
      <w:pPr>
        <w:widowControl w:val="0"/>
        <w:autoSpaceDE w:val="0"/>
        <w:autoSpaceDN w:val="0"/>
        <w:adjustRightInd w:val="0"/>
        <w:jc w:val="center"/>
        <w:outlineLvl w:val="3"/>
        <w:rPr>
          <w:b/>
        </w:rPr>
      </w:pPr>
      <w:bookmarkStart w:id="18" w:name="Par18961"/>
      <w:bookmarkEnd w:id="18"/>
      <w:r w:rsidRPr="002C37E9">
        <w:rPr>
          <w:b/>
        </w:rPr>
        <w:t>3.1.2. Учебный предмет "Основы управления транспортными средствами категории "B".</w:t>
      </w:r>
    </w:p>
    <w:p w:rsidR="00D8255E" w:rsidRPr="002C37E9" w:rsidRDefault="00D8255E" w:rsidP="00D8255E">
      <w:pPr>
        <w:widowControl w:val="0"/>
        <w:autoSpaceDE w:val="0"/>
        <w:autoSpaceDN w:val="0"/>
        <w:adjustRightInd w:val="0"/>
        <w:jc w:val="both"/>
        <w:rPr>
          <w:b/>
        </w:rPr>
      </w:pPr>
    </w:p>
    <w:p w:rsidR="00D8255E" w:rsidRPr="002C37E9" w:rsidRDefault="00D8255E" w:rsidP="00D8255E">
      <w:pPr>
        <w:widowControl w:val="0"/>
        <w:autoSpaceDE w:val="0"/>
        <w:autoSpaceDN w:val="0"/>
        <w:adjustRightInd w:val="0"/>
        <w:jc w:val="center"/>
        <w:outlineLvl w:val="4"/>
        <w:rPr>
          <w:b/>
        </w:rPr>
      </w:pPr>
      <w:bookmarkStart w:id="19" w:name="Par18963"/>
      <w:bookmarkEnd w:id="19"/>
      <w:r w:rsidRPr="002C37E9">
        <w:rPr>
          <w:b/>
        </w:rPr>
        <w:t>Распределение учебных часов по разделам и темам</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jc w:val="right"/>
      </w:pPr>
      <w:r>
        <w:t>Таблица 3</w:t>
      </w:r>
    </w:p>
    <w:p w:rsidR="00D8255E" w:rsidRDefault="00D8255E" w:rsidP="00D8255E">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4A0"/>
      </w:tblPr>
      <w:tblGrid>
        <w:gridCol w:w="5394"/>
        <w:gridCol w:w="903"/>
        <w:gridCol w:w="1417"/>
        <w:gridCol w:w="1418"/>
      </w:tblGrid>
      <w:tr w:rsidR="00D8255E" w:rsidTr="00D8255E">
        <w:tc>
          <w:tcPr>
            <w:tcW w:w="53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lastRenderedPageBreak/>
              <w:t>Наименование разделов и тем</w:t>
            </w:r>
          </w:p>
        </w:tc>
        <w:tc>
          <w:tcPr>
            <w:tcW w:w="373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Количество часов</w:t>
            </w:r>
          </w:p>
        </w:tc>
      </w:tr>
      <w:tr w:rsidR="00D8255E" w:rsidTr="00D8255E">
        <w:tc>
          <w:tcPr>
            <w:tcW w:w="5394"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9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Всего</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В том числе</w:t>
            </w:r>
          </w:p>
        </w:tc>
      </w:tr>
      <w:tr w:rsidR="00D8255E" w:rsidTr="00D8255E">
        <w:tc>
          <w:tcPr>
            <w:tcW w:w="5394"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3738"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Теоретические занятия</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Практические занятия</w:t>
            </w:r>
          </w:p>
        </w:tc>
      </w:tr>
      <w:tr w:rsidR="00D8255E" w:rsidTr="00D8255E">
        <w:tc>
          <w:tcPr>
            <w:tcW w:w="539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Приемы управления транспортным средством</w:t>
            </w:r>
          </w:p>
        </w:tc>
        <w:tc>
          <w:tcPr>
            <w:tcW w:w="903"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17"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18"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39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Управление транспортным средством в штатных ситуациях</w:t>
            </w:r>
          </w:p>
        </w:tc>
        <w:tc>
          <w:tcPr>
            <w:tcW w:w="903"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6</w:t>
            </w:r>
          </w:p>
        </w:tc>
        <w:tc>
          <w:tcPr>
            <w:tcW w:w="141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4</w:t>
            </w:r>
          </w:p>
        </w:tc>
        <w:tc>
          <w:tcPr>
            <w:tcW w:w="141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r>
      <w:tr w:rsidR="00D8255E" w:rsidTr="00D8255E">
        <w:tc>
          <w:tcPr>
            <w:tcW w:w="539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Управление транспортным средством в нештатных ситуациях</w:t>
            </w:r>
          </w:p>
        </w:tc>
        <w:tc>
          <w:tcPr>
            <w:tcW w:w="903"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4</w:t>
            </w:r>
          </w:p>
        </w:tc>
        <w:tc>
          <w:tcPr>
            <w:tcW w:w="1417"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18"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r>
      <w:tr w:rsidR="00D8255E" w:rsidTr="00D8255E">
        <w:tc>
          <w:tcPr>
            <w:tcW w:w="5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w:t>
            </w:r>
          </w:p>
        </w:tc>
        <w:tc>
          <w:tcPr>
            <w:tcW w:w="9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8</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4</w:t>
            </w:r>
          </w:p>
        </w:tc>
      </w:tr>
    </w:tbl>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ind w:firstLine="540"/>
        <w:jc w:val="both"/>
      </w:pPr>
      <w: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D8255E" w:rsidRDefault="00D8255E" w:rsidP="00D8255E">
      <w:pPr>
        <w:widowControl w:val="0"/>
        <w:autoSpaceDE w:val="0"/>
        <w:autoSpaceDN w:val="0"/>
        <w:adjustRightInd w:val="0"/>
        <w:ind w:firstLine="540"/>
        <w:jc w:val="both"/>
      </w:pPr>
      <w: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w:t>
      </w:r>
      <w:r>
        <w:lastRenderedPageBreak/>
        <w:t>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D8255E" w:rsidRDefault="00D8255E" w:rsidP="00D8255E">
      <w:pPr>
        <w:widowControl w:val="0"/>
        <w:autoSpaceDE w:val="0"/>
        <w:autoSpaceDN w:val="0"/>
        <w:adjustRightInd w:val="0"/>
        <w:ind w:firstLine="540"/>
        <w:jc w:val="both"/>
      </w:pPr>
      <w: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1D640B" w:rsidRDefault="001D640B" w:rsidP="001D640B">
      <w:pPr>
        <w:widowControl w:val="0"/>
        <w:autoSpaceDE w:val="0"/>
        <w:autoSpaceDN w:val="0"/>
        <w:adjustRightInd w:val="0"/>
        <w:jc w:val="both"/>
        <w:outlineLvl w:val="3"/>
      </w:pPr>
      <w:bookmarkStart w:id="20" w:name="Par18994"/>
      <w:bookmarkEnd w:id="20"/>
    </w:p>
    <w:p w:rsidR="00D8255E" w:rsidRPr="002C37E9" w:rsidRDefault="00D8255E" w:rsidP="001D640B">
      <w:pPr>
        <w:widowControl w:val="0"/>
        <w:autoSpaceDE w:val="0"/>
        <w:autoSpaceDN w:val="0"/>
        <w:adjustRightInd w:val="0"/>
        <w:jc w:val="center"/>
        <w:outlineLvl w:val="3"/>
        <w:rPr>
          <w:b/>
        </w:rPr>
      </w:pPr>
      <w:r w:rsidRPr="002C37E9">
        <w:rPr>
          <w:b/>
        </w:rPr>
        <w:t>3.1.3. Учебный предмет "Вождение транспортных средств категории "B" (для транспортных средств с механической трансмиссией).</w:t>
      </w:r>
    </w:p>
    <w:p w:rsidR="00D8255E" w:rsidRPr="002C37E9" w:rsidRDefault="00D8255E" w:rsidP="00D8255E">
      <w:pPr>
        <w:widowControl w:val="0"/>
        <w:autoSpaceDE w:val="0"/>
        <w:autoSpaceDN w:val="0"/>
        <w:adjustRightInd w:val="0"/>
        <w:jc w:val="both"/>
        <w:rPr>
          <w:b/>
        </w:rPr>
      </w:pPr>
    </w:p>
    <w:p w:rsidR="00D8255E" w:rsidRPr="002C37E9" w:rsidRDefault="00D8255E" w:rsidP="00D8255E">
      <w:pPr>
        <w:widowControl w:val="0"/>
        <w:autoSpaceDE w:val="0"/>
        <w:autoSpaceDN w:val="0"/>
        <w:adjustRightInd w:val="0"/>
        <w:jc w:val="center"/>
        <w:outlineLvl w:val="4"/>
        <w:rPr>
          <w:b/>
        </w:rPr>
      </w:pPr>
      <w:bookmarkStart w:id="21" w:name="Par18996"/>
      <w:bookmarkEnd w:id="21"/>
      <w:r w:rsidRPr="002C37E9">
        <w:rPr>
          <w:b/>
        </w:rPr>
        <w:t>Распределение учебных часов по разделам и темам</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jc w:val="right"/>
      </w:pPr>
      <w:r>
        <w:t>Таблица 4</w:t>
      </w:r>
    </w:p>
    <w:p w:rsidR="00D8255E" w:rsidRDefault="00D8255E" w:rsidP="00D8255E">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4A0"/>
      </w:tblPr>
      <w:tblGrid>
        <w:gridCol w:w="7689"/>
        <w:gridCol w:w="2010"/>
      </w:tblGrid>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Наименование разделов и тем</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Количество часов практического обучения</w:t>
            </w:r>
          </w:p>
        </w:tc>
      </w:tr>
      <w:tr w:rsidR="00D8255E" w:rsidTr="00D8255E">
        <w:tc>
          <w:tcPr>
            <w:tcW w:w="9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5"/>
            </w:pPr>
            <w:bookmarkStart w:id="22" w:name="Par19002"/>
            <w:bookmarkEnd w:id="22"/>
            <w:r>
              <w:t>Первоначальное обучение вождению</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Посадка, действия органами управления &lt;1&gt;</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lastRenderedPageBreak/>
              <w:t>Движение задним ходом</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Движение в ограниченных проездах, сложное маневрирование</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6</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Движение с прицепом &lt;2&gt;</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3</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 по разделу</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14</w:t>
            </w:r>
          </w:p>
        </w:tc>
      </w:tr>
      <w:tr w:rsidR="00D8255E" w:rsidTr="00D8255E">
        <w:tc>
          <w:tcPr>
            <w:tcW w:w="9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5"/>
            </w:pPr>
            <w:bookmarkStart w:id="23" w:name="Par19019"/>
            <w:bookmarkEnd w:id="23"/>
            <w:r>
              <w:t>Обучение вождению в условиях дорожного движения</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Вождение по учебным маршрутам &lt;3&gt;</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12</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 по разделу</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12</w:t>
            </w:r>
          </w:p>
        </w:tc>
      </w:tr>
      <w:tr w:rsidR="00D8255E" w:rsidTr="00D8255E">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26</w:t>
            </w:r>
          </w:p>
        </w:tc>
      </w:tr>
    </w:tbl>
    <w:p w:rsidR="00D8255E" w:rsidRDefault="00D8255E" w:rsidP="00D8255E">
      <w:pPr>
        <w:widowControl w:val="0"/>
        <w:autoSpaceDE w:val="0"/>
        <w:autoSpaceDN w:val="0"/>
        <w:adjustRightInd w:val="0"/>
        <w:ind w:firstLine="540"/>
        <w:jc w:val="both"/>
      </w:pPr>
      <w:r>
        <w:t>--------------------------------</w:t>
      </w:r>
    </w:p>
    <w:p w:rsidR="00D8255E" w:rsidRDefault="00D8255E" w:rsidP="00D8255E">
      <w:pPr>
        <w:widowControl w:val="0"/>
        <w:autoSpaceDE w:val="0"/>
        <w:autoSpaceDN w:val="0"/>
        <w:adjustRightInd w:val="0"/>
        <w:ind w:firstLine="540"/>
        <w:jc w:val="both"/>
      </w:pPr>
      <w:r>
        <w:t>&lt;1&gt; Обучение проводится на учебном транспортном средстве и (или) тренажере.</w:t>
      </w:r>
    </w:p>
    <w:p w:rsidR="00D8255E" w:rsidRDefault="00D8255E" w:rsidP="00D8255E">
      <w:pPr>
        <w:widowControl w:val="0"/>
        <w:autoSpaceDE w:val="0"/>
        <w:autoSpaceDN w:val="0"/>
        <w:adjustRightInd w:val="0"/>
        <w:ind w:firstLine="540"/>
        <w:jc w:val="both"/>
      </w:pPr>
      <w:r>
        <w:t xml:space="preserve">&lt;2&gt;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w:t>
      </w:r>
      <w:smartTag w:uri="urn:schemas-microsoft-com:office:smarttags" w:element="metricconverter">
        <w:smartTagPr>
          <w:attr w:name="ProductID" w:val="750 кг"/>
        </w:smartTagPr>
        <w:r>
          <w:t>750 кг</w:t>
        </w:r>
      </w:smartTag>
      <w:r>
        <w:t>.</w:t>
      </w:r>
    </w:p>
    <w:p w:rsidR="00D8255E" w:rsidRDefault="00D8255E" w:rsidP="00D8255E">
      <w:pPr>
        <w:widowControl w:val="0"/>
        <w:autoSpaceDE w:val="0"/>
        <w:autoSpaceDN w:val="0"/>
        <w:adjustRightInd w:val="0"/>
        <w:ind w:firstLine="540"/>
        <w:jc w:val="both"/>
      </w:pPr>
      <w:r>
        <w:t>&lt;3&gt;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D8255E" w:rsidRDefault="00D8255E" w:rsidP="00D8255E">
      <w:pPr>
        <w:widowControl w:val="0"/>
        <w:autoSpaceDE w:val="0"/>
        <w:autoSpaceDN w:val="0"/>
        <w:adjustRightInd w:val="0"/>
        <w:jc w:val="both"/>
      </w:pPr>
    </w:p>
    <w:p w:rsidR="00D8255E" w:rsidRDefault="00D8255E" w:rsidP="002C37E9">
      <w:pPr>
        <w:widowControl w:val="0"/>
        <w:autoSpaceDE w:val="0"/>
        <w:autoSpaceDN w:val="0"/>
        <w:adjustRightInd w:val="0"/>
        <w:ind w:firstLine="540"/>
        <w:jc w:val="center"/>
        <w:outlineLvl w:val="4"/>
        <w:rPr>
          <w:b/>
        </w:rPr>
      </w:pPr>
      <w:bookmarkStart w:id="24" w:name="Par19032"/>
      <w:bookmarkEnd w:id="24"/>
      <w:r w:rsidRPr="002C37E9">
        <w:rPr>
          <w:b/>
        </w:rPr>
        <w:t>3.1.3.1. Первоначальное обучение вождению.</w:t>
      </w:r>
    </w:p>
    <w:p w:rsidR="002C37E9" w:rsidRPr="002C37E9" w:rsidRDefault="002C37E9" w:rsidP="002C37E9">
      <w:pPr>
        <w:widowControl w:val="0"/>
        <w:autoSpaceDE w:val="0"/>
        <w:autoSpaceDN w:val="0"/>
        <w:adjustRightInd w:val="0"/>
        <w:ind w:firstLine="540"/>
        <w:jc w:val="center"/>
        <w:outlineLvl w:val="4"/>
        <w:rPr>
          <w:b/>
        </w:rPr>
      </w:pPr>
    </w:p>
    <w:p w:rsidR="00D8255E" w:rsidRDefault="00D8255E" w:rsidP="00D8255E">
      <w:pPr>
        <w:widowControl w:val="0"/>
        <w:autoSpaceDE w:val="0"/>
        <w:autoSpaceDN w:val="0"/>
        <w:adjustRightInd w:val="0"/>
        <w:ind w:firstLine="540"/>
        <w:jc w:val="both"/>
      </w:pPr>
      <w: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D8255E" w:rsidRDefault="00D8255E" w:rsidP="00D8255E">
      <w:pPr>
        <w:widowControl w:val="0"/>
        <w:autoSpaceDE w:val="0"/>
        <w:autoSpaceDN w:val="0"/>
        <w:adjustRightInd w:val="0"/>
        <w:ind w:firstLine="54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D8255E" w:rsidRDefault="00D8255E" w:rsidP="00D8255E">
      <w:pPr>
        <w:widowControl w:val="0"/>
        <w:autoSpaceDE w:val="0"/>
        <w:autoSpaceDN w:val="0"/>
        <w:adjustRightInd w:val="0"/>
        <w:ind w:firstLine="540"/>
        <w:jc w:val="both"/>
      </w:pPr>
      <w:r>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w:t>
      </w:r>
      <w:r>
        <w:lastRenderedPageBreak/>
        <w:t>прямой, остановка в заданном месте с применением экстренного торможения.</w:t>
      </w:r>
    </w:p>
    <w:p w:rsidR="00D8255E" w:rsidRDefault="00D8255E" w:rsidP="00D8255E">
      <w:pPr>
        <w:widowControl w:val="0"/>
        <w:autoSpaceDE w:val="0"/>
        <w:autoSpaceDN w:val="0"/>
        <w:adjustRightInd w:val="0"/>
        <w:ind w:firstLine="540"/>
        <w:jc w:val="both"/>
      </w:pPr>
      <w: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D8255E" w:rsidRDefault="00D8255E" w:rsidP="00D8255E">
      <w:pPr>
        <w:widowControl w:val="0"/>
        <w:autoSpaceDE w:val="0"/>
        <w:autoSpaceDN w:val="0"/>
        <w:adjustRightInd w:val="0"/>
        <w:ind w:firstLine="540"/>
        <w:jc w:val="both"/>
      </w:pPr>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D8255E" w:rsidRDefault="00D8255E" w:rsidP="00D8255E">
      <w:pPr>
        <w:widowControl w:val="0"/>
        <w:autoSpaceDE w:val="0"/>
        <w:autoSpaceDN w:val="0"/>
        <w:adjustRightInd w:val="0"/>
        <w:ind w:firstLine="54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D8255E" w:rsidRDefault="00D8255E" w:rsidP="00D8255E">
      <w:pPr>
        <w:widowControl w:val="0"/>
        <w:autoSpaceDE w:val="0"/>
        <w:autoSpaceDN w:val="0"/>
        <w:adjustRightInd w:val="0"/>
        <w:ind w:firstLine="540"/>
        <w:jc w:val="both"/>
      </w:pPr>
      <w: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D8255E" w:rsidRDefault="00D8255E" w:rsidP="00D8255E">
      <w:pPr>
        <w:widowControl w:val="0"/>
        <w:autoSpaceDE w:val="0"/>
        <w:autoSpaceDN w:val="0"/>
        <w:adjustRightInd w:val="0"/>
        <w:ind w:firstLine="540"/>
        <w:jc w:val="both"/>
      </w:pPr>
    </w:p>
    <w:p w:rsidR="00D8255E" w:rsidRDefault="00D8255E" w:rsidP="002C37E9">
      <w:pPr>
        <w:widowControl w:val="0"/>
        <w:autoSpaceDE w:val="0"/>
        <w:autoSpaceDN w:val="0"/>
        <w:adjustRightInd w:val="0"/>
        <w:ind w:firstLine="540"/>
        <w:jc w:val="center"/>
        <w:outlineLvl w:val="4"/>
        <w:rPr>
          <w:b/>
        </w:rPr>
      </w:pPr>
      <w:bookmarkStart w:id="25" w:name="Par19041"/>
      <w:bookmarkEnd w:id="25"/>
      <w:r w:rsidRPr="002C37E9">
        <w:rPr>
          <w:b/>
        </w:rPr>
        <w:t>3.1.3.2. Обучение вождению в условиях дорожного движения.</w:t>
      </w:r>
    </w:p>
    <w:p w:rsidR="002C37E9" w:rsidRPr="002C37E9" w:rsidRDefault="002C37E9" w:rsidP="002C37E9">
      <w:pPr>
        <w:widowControl w:val="0"/>
        <w:autoSpaceDE w:val="0"/>
        <w:autoSpaceDN w:val="0"/>
        <w:adjustRightInd w:val="0"/>
        <w:ind w:firstLine="540"/>
        <w:jc w:val="center"/>
        <w:outlineLvl w:val="4"/>
        <w:rPr>
          <w:b/>
        </w:rPr>
      </w:pPr>
    </w:p>
    <w:p w:rsidR="00D8255E" w:rsidRDefault="00D8255E" w:rsidP="00D8255E">
      <w:pPr>
        <w:widowControl w:val="0"/>
        <w:autoSpaceDE w:val="0"/>
        <w:autoSpaceDN w:val="0"/>
        <w:adjustRightInd w:val="0"/>
        <w:ind w:firstLine="540"/>
        <w:jc w:val="both"/>
      </w:pPr>
      <w: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D8255E" w:rsidRDefault="00D8255E" w:rsidP="00D8255E">
      <w:pPr>
        <w:widowControl w:val="0"/>
        <w:autoSpaceDE w:val="0"/>
        <w:autoSpaceDN w:val="0"/>
        <w:adjustRightInd w:val="0"/>
        <w:ind w:firstLine="540"/>
        <w:jc w:val="both"/>
      </w:pPr>
    </w:p>
    <w:p w:rsidR="00D8255E" w:rsidRPr="002C37E9" w:rsidRDefault="00D8255E" w:rsidP="001D640B">
      <w:pPr>
        <w:widowControl w:val="0"/>
        <w:autoSpaceDE w:val="0"/>
        <w:autoSpaceDN w:val="0"/>
        <w:adjustRightInd w:val="0"/>
        <w:jc w:val="center"/>
        <w:outlineLvl w:val="3"/>
        <w:rPr>
          <w:b/>
        </w:rPr>
      </w:pPr>
      <w:bookmarkStart w:id="26" w:name="Par19044"/>
      <w:bookmarkEnd w:id="26"/>
      <w:r w:rsidRPr="002C37E9">
        <w:rPr>
          <w:b/>
        </w:rPr>
        <w:t>3.1.4. Учебный предмет "Вождение транспортных средств категории "B" (для транспортных средств с автоматической трансмиссией).</w:t>
      </w:r>
    </w:p>
    <w:p w:rsidR="00D8255E" w:rsidRPr="002C37E9" w:rsidRDefault="00D8255E" w:rsidP="00D8255E">
      <w:pPr>
        <w:widowControl w:val="0"/>
        <w:autoSpaceDE w:val="0"/>
        <w:autoSpaceDN w:val="0"/>
        <w:adjustRightInd w:val="0"/>
        <w:jc w:val="both"/>
        <w:rPr>
          <w:b/>
        </w:rPr>
      </w:pPr>
    </w:p>
    <w:p w:rsidR="00D8255E" w:rsidRPr="002C37E9" w:rsidRDefault="00D8255E" w:rsidP="00D8255E">
      <w:pPr>
        <w:widowControl w:val="0"/>
        <w:autoSpaceDE w:val="0"/>
        <w:autoSpaceDN w:val="0"/>
        <w:adjustRightInd w:val="0"/>
        <w:jc w:val="center"/>
        <w:outlineLvl w:val="4"/>
        <w:rPr>
          <w:b/>
        </w:rPr>
      </w:pPr>
      <w:bookmarkStart w:id="27" w:name="Par19046"/>
      <w:bookmarkEnd w:id="27"/>
      <w:r w:rsidRPr="002C37E9">
        <w:rPr>
          <w:b/>
        </w:rPr>
        <w:t>Распределение учебных часов по разделам и темам</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jc w:val="right"/>
      </w:pPr>
      <w:r>
        <w:t>Таблица 5</w:t>
      </w:r>
    </w:p>
    <w:p w:rsidR="00D8255E" w:rsidRDefault="00D8255E" w:rsidP="00D8255E">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4A0"/>
      </w:tblPr>
      <w:tblGrid>
        <w:gridCol w:w="7661"/>
        <w:gridCol w:w="2038"/>
      </w:tblGrid>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Наименование разделов и тем</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D8255E" w:rsidRDefault="00D8255E">
            <w:pPr>
              <w:widowControl w:val="0"/>
              <w:autoSpaceDE w:val="0"/>
              <w:autoSpaceDN w:val="0"/>
              <w:adjustRightInd w:val="0"/>
              <w:jc w:val="center"/>
            </w:pPr>
            <w:r>
              <w:t>Количество часов практического обучения</w:t>
            </w:r>
          </w:p>
        </w:tc>
      </w:tr>
      <w:tr w:rsidR="00D8255E" w:rsidTr="00D8255E">
        <w:tc>
          <w:tcPr>
            <w:tcW w:w="9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5"/>
            </w:pPr>
            <w:bookmarkStart w:id="28" w:name="Par19052"/>
            <w:bookmarkEnd w:id="28"/>
            <w:r>
              <w:t>Первоначальное обучение вождению</w:t>
            </w:r>
          </w:p>
        </w:tc>
      </w:tr>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Движение задним ходом</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Движение в ограниченных проездах, сложное маневрирование</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4</w:t>
            </w:r>
          </w:p>
        </w:tc>
      </w:tr>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Движение с прицепом &lt;1&gt;</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4</w:t>
            </w:r>
          </w:p>
        </w:tc>
      </w:tr>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 по разделу</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12</w:t>
            </w:r>
          </w:p>
        </w:tc>
      </w:tr>
      <w:tr w:rsidR="00D8255E" w:rsidTr="00D8255E">
        <w:tc>
          <w:tcPr>
            <w:tcW w:w="9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5"/>
            </w:pPr>
            <w:bookmarkStart w:id="29" w:name="Par19067"/>
            <w:bookmarkEnd w:id="29"/>
            <w:r>
              <w:t>Обучение вождению в условиях дорожного движения</w:t>
            </w:r>
          </w:p>
        </w:tc>
      </w:tr>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Вождение по учебным маршрутам &lt;2&gt;</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12</w:t>
            </w:r>
          </w:p>
        </w:tc>
      </w:tr>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 по разделу</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12</w:t>
            </w:r>
          </w:p>
        </w:tc>
      </w:tr>
      <w:tr w:rsidR="00D8255E" w:rsidTr="00D8255E">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24</w:t>
            </w:r>
          </w:p>
        </w:tc>
      </w:tr>
    </w:tbl>
    <w:p w:rsidR="00D8255E" w:rsidRDefault="00D8255E" w:rsidP="00D8255E">
      <w:pPr>
        <w:widowControl w:val="0"/>
        <w:autoSpaceDE w:val="0"/>
        <w:autoSpaceDN w:val="0"/>
        <w:adjustRightInd w:val="0"/>
        <w:ind w:firstLine="540"/>
        <w:jc w:val="both"/>
      </w:pPr>
      <w:r>
        <w:t>--------------------------------</w:t>
      </w:r>
    </w:p>
    <w:p w:rsidR="00D8255E" w:rsidRDefault="00D8255E" w:rsidP="00D8255E">
      <w:pPr>
        <w:widowControl w:val="0"/>
        <w:autoSpaceDE w:val="0"/>
        <w:autoSpaceDN w:val="0"/>
        <w:adjustRightInd w:val="0"/>
        <w:ind w:firstLine="540"/>
        <w:jc w:val="both"/>
      </w:pPr>
      <w:r>
        <w:t xml:space="preserve">&lt;1&gt;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w:t>
      </w:r>
      <w:smartTag w:uri="urn:schemas-microsoft-com:office:smarttags" w:element="metricconverter">
        <w:smartTagPr>
          <w:attr w:name="ProductID" w:val="750 кг"/>
        </w:smartTagPr>
        <w:r>
          <w:t>750 кг</w:t>
        </w:r>
      </w:smartTag>
      <w:r>
        <w:t>.</w:t>
      </w:r>
    </w:p>
    <w:p w:rsidR="00D8255E" w:rsidRDefault="00D8255E" w:rsidP="00D8255E">
      <w:pPr>
        <w:widowControl w:val="0"/>
        <w:autoSpaceDE w:val="0"/>
        <w:autoSpaceDN w:val="0"/>
        <w:adjustRightInd w:val="0"/>
        <w:ind w:firstLine="540"/>
        <w:jc w:val="both"/>
      </w:pPr>
      <w:r>
        <w:t>&lt;2&gt;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D8255E" w:rsidRDefault="00D8255E" w:rsidP="00D8255E">
      <w:pPr>
        <w:widowControl w:val="0"/>
        <w:autoSpaceDE w:val="0"/>
        <w:autoSpaceDN w:val="0"/>
        <w:adjustRightInd w:val="0"/>
        <w:jc w:val="center"/>
      </w:pPr>
    </w:p>
    <w:p w:rsidR="00D8255E" w:rsidRDefault="00D8255E" w:rsidP="002C37E9">
      <w:pPr>
        <w:widowControl w:val="0"/>
        <w:autoSpaceDE w:val="0"/>
        <w:autoSpaceDN w:val="0"/>
        <w:adjustRightInd w:val="0"/>
        <w:ind w:firstLine="540"/>
        <w:jc w:val="center"/>
        <w:outlineLvl w:val="4"/>
        <w:rPr>
          <w:b/>
        </w:rPr>
      </w:pPr>
      <w:bookmarkStart w:id="30" w:name="Par19079"/>
      <w:bookmarkEnd w:id="30"/>
      <w:r w:rsidRPr="002C37E9">
        <w:rPr>
          <w:b/>
        </w:rPr>
        <w:t>3.1.4.1. Первоначальное обучение вождению.</w:t>
      </w:r>
    </w:p>
    <w:p w:rsidR="002C37E9" w:rsidRPr="002C37E9" w:rsidRDefault="002C37E9" w:rsidP="002C37E9">
      <w:pPr>
        <w:widowControl w:val="0"/>
        <w:autoSpaceDE w:val="0"/>
        <w:autoSpaceDN w:val="0"/>
        <w:adjustRightInd w:val="0"/>
        <w:ind w:firstLine="540"/>
        <w:jc w:val="center"/>
        <w:outlineLvl w:val="4"/>
        <w:rPr>
          <w:b/>
        </w:rPr>
      </w:pPr>
    </w:p>
    <w:p w:rsidR="00D8255E" w:rsidRDefault="00D8255E" w:rsidP="00D8255E">
      <w:pPr>
        <w:widowControl w:val="0"/>
        <w:autoSpaceDE w:val="0"/>
        <w:autoSpaceDN w:val="0"/>
        <w:adjustRightInd w:val="0"/>
        <w:ind w:firstLine="540"/>
        <w:jc w:val="both"/>
      </w:pPr>
      <w: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D8255E" w:rsidRDefault="00D8255E" w:rsidP="00D8255E">
      <w:pPr>
        <w:widowControl w:val="0"/>
        <w:autoSpaceDE w:val="0"/>
        <w:autoSpaceDN w:val="0"/>
        <w:adjustRightInd w:val="0"/>
        <w:ind w:firstLine="540"/>
        <w:jc w:val="both"/>
      </w:pPr>
      <w:r>
        <w:t xml:space="preserve">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w:t>
      </w:r>
      <w:r>
        <w:lastRenderedPageBreak/>
        <w:t>плавного торможения;начало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D8255E" w:rsidRDefault="00D8255E" w:rsidP="00D8255E">
      <w:pPr>
        <w:widowControl w:val="0"/>
        <w:autoSpaceDE w:val="0"/>
        <w:autoSpaceDN w:val="0"/>
        <w:adjustRightInd w:val="0"/>
        <w:ind w:firstLine="540"/>
        <w:jc w:val="both"/>
      </w:pPr>
      <w: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D8255E" w:rsidRDefault="00D8255E" w:rsidP="00D8255E">
      <w:pPr>
        <w:widowControl w:val="0"/>
        <w:autoSpaceDE w:val="0"/>
        <w:autoSpaceDN w:val="0"/>
        <w:adjustRightInd w:val="0"/>
        <w:ind w:firstLine="540"/>
        <w:jc w:val="both"/>
      </w:pPr>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D8255E" w:rsidRDefault="00D8255E" w:rsidP="00D8255E">
      <w:pPr>
        <w:widowControl w:val="0"/>
        <w:autoSpaceDE w:val="0"/>
        <w:autoSpaceDN w:val="0"/>
        <w:adjustRightInd w:val="0"/>
        <w:ind w:firstLine="54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D8255E" w:rsidRDefault="00D8255E" w:rsidP="00D8255E">
      <w:pPr>
        <w:widowControl w:val="0"/>
        <w:autoSpaceDE w:val="0"/>
        <w:autoSpaceDN w:val="0"/>
        <w:adjustRightInd w:val="0"/>
        <w:ind w:firstLine="540"/>
        <w:jc w:val="both"/>
      </w:pPr>
      <w: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D8255E" w:rsidRDefault="00D8255E" w:rsidP="00D8255E">
      <w:pPr>
        <w:widowControl w:val="0"/>
        <w:autoSpaceDE w:val="0"/>
        <w:autoSpaceDN w:val="0"/>
        <w:adjustRightInd w:val="0"/>
        <w:ind w:firstLine="540"/>
        <w:jc w:val="both"/>
      </w:pPr>
    </w:p>
    <w:p w:rsidR="00D8255E" w:rsidRDefault="00D8255E" w:rsidP="002C37E9">
      <w:pPr>
        <w:widowControl w:val="0"/>
        <w:autoSpaceDE w:val="0"/>
        <w:autoSpaceDN w:val="0"/>
        <w:adjustRightInd w:val="0"/>
        <w:ind w:firstLine="540"/>
        <w:jc w:val="center"/>
        <w:outlineLvl w:val="4"/>
        <w:rPr>
          <w:b/>
        </w:rPr>
      </w:pPr>
      <w:bookmarkStart w:id="31" w:name="Par19087"/>
      <w:bookmarkEnd w:id="31"/>
      <w:r w:rsidRPr="002C37E9">
        <w:rPr>
          <w:b/>
        </w:rPr>
        <w:t>3.1.4.2. Обучение вождению в условиях дорожного движения.</w:t>
      </w:r>
    </w:p>
    <w:p w:rsidR="002C37E9" w:rsidRPr="002C37E9" w:rsidRDefault="002C37E9" w:rsidP="002C37E9">
      <w:pPr>
        <w:widowControl w:val="0"/>
        <w:autoSpaceDE w:val="0"/>
        <w:autoSpaceDN w:val="0"/>
        <w:adjustRightInd w:val="0"/>
        <w:ind w:firstLine="540"/>
        <w:jc w:val="center"/>
        <w:outlineLvl w:val="4"/>
        <w:rPr>
          <w:b/>
        </w:rPr>
      </w:pPr>
    </w:p>
    <w:p w:rsidR="00D8255E" w:rsidRDefault="00D8255E" w:rsidP="00D8255E">
      <w:pPr>
        <w:widowControl w:val="0"/>
        <w:autoSpaceDE w:val="0"/>
        <w:autoSpaceDN w:val="0"/>
        <w:adjustRightInd w:val="0"/>
        <w:ind w:firstLine="540"/>
        <w:jc w:val="both"/>
      </w:pPr>
      <w: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D8255E" w:rsidRDefault="00D8255E" w:rsidP="00D8255E">
      <w:pPr>
        <w:widowControl w:val="0"/>
        <w:autoSpaceDE w:val="0"/>
        <w:autoSpaceDN w:val="0"/>
        <w:adjustRightInd w:val="0"/>
        <w:ind w:firstLine="540"/>
        <w:jc w:val="both"/>
      </w:pPr>
    </w:p>
    <w:p w:rsidR="00D8255E" w:rsidRPr="002C37E9" w:rsidRDefault="00D8255E" w:rsidP="001D640B">
      <w:pPr>
        <w:widowControl w:val="0"/>
        <w:autoSpaceDE w:val="0"/>
        <w:autoSpaceDN w:val="0"/>
        <w:adjustRightInd w:val="0"/>
        <w:jc w:val="center"/>
        <w:outlineLvl w:val="2"/>
        <w:rPr>
          <w:b/>
        </w:rPr>
      </w:pPr>
      <w:bookmarkStart w:id="32" w:name="Par19090"/>
      <w:bookmarkEnd w:id="32"/>
      <w:r w:rsidRPr="002C37E9">
        <w:rPr>
          <w:b/>
        </w:rPr>
        <w:t>3.2 Профессиональный цикл программы профессиональной подготовки водителей транспортных средств категории "B".</w:t>
      </w:r>
    </w:p>
    <w:p w:rsidR="00D8255E" w:rsidRPr="002C37E9" w:rsidRDefault="00D8255E" w:rsidP="001D640B">
      <w:pPr>
        <w:widowControl w:val="0"/>
        <w:autoSpaceDE w:val="0"/>
        <w:autoSpaceDN w:val="0"/>
        <w:adjustRightInd w:val="0"/>
        <w:ind w:firstLine="540"/>
        <w:jc w:val="center"/>
        <w:rPr>
          <w:b/>
        </w:rPr>
      </w:pPr>
    </w:p>
    <w:p w:rsidR="00D8255E" w:rsidRPr="002C37E9" w:rsidRDefault="00D8255E" w:rsidP="001D640B">
      <w:pPr>
        <w:widowControl w:val="0"/>
        <w:autoSpaceDE w:val="0"/>
        <w:autoSpaceDN w:val="0"/>
        <w:adjustRightInd w:val="0"/>
        <w:jc w:val="center"/>
        <w:outlineLvl w:val="3"/>
        <w:rPr>
          <w:b/>
        </w:rPr>
      </w:pPr>
      <w:bookmarkStart w:id="33" w:name="Par19092"/>
      <w:bookmarkEnd w:id="33"/>
      <w:r w:rsidRPr="002C37E9">
        <w:rPr>
          <w:b/>
        </w:rPr>
        <w:t xml:space="preserve">3.2.1. Учебный предмет "Организация и выполнение пассажирских перевозок </w:t>
      </w:r>
      <w:r w:rsidRPr="002C37E9">
        <w:rPr>
          <w:b/>
        </w:rPr>
        <w:lastRenderedPageBreak/>
        <w:t>автомобильным транспортом".</w:t>
      </w:r>
    </w:p>
    <w:p w:rsidR="00D8255E" w:rsidRPr="002C37E9" w:rsidRDefault="00D8255E" w:rsidP="00D8255E">
      <w:pPr>
        <w:widowControl w:val="0"/>
        <w:autoSpaceDE w:val="0"/>
        <w:autoSpaceDN w:val="0"/>
        <w:adjustRightInd w:val="0"/>
        <w:jc w:val="both"/>
        <w:rPr>
          <w:b/>
        </w:rPr>
      </w:pPr>
    </w:p>
    <w:p w:rsidR="00D8255E" w:rsidRPr="002C37E9" w:rsidRDefault="00D8255E" w:rsidP="00D8255E">
      <w:pPr>
        <w:widowControl w:val="0"/>
        <w:autoSpaceDE w:val="0"/>
        <w:autoSpaceDN w:val="0"/>
        <w:adjustRightInd w:val="0"/>
        <w:jc w:val="center"/>
        <w:outlineLvl w:val="4"/>
        <w:rPr>
          <w:b/>
        </w:rPr>
      </w:pPr>
      <w:bookmarkStart w:id="34" w:name="Par19094"/>
      <w:bookmarkEnd w:id="34"/>
      <w:r w:rsidRPr="002C37E9">
        <w:rPr>
          <w:b/>
        </w:rPr>
        <w:t>Распределение учебных часов по разделам и темам</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jc w:val="right"/>
      </w:pPr>
      <w:r>
        <w:t>Таблица 6</w:t>
      </w:r>
    </w:p>
    <w:p w:rsidR="00D8255E" w:rsidRDefault="00D8255E" w:rsidP="00D8255E">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4A0"/>
      </w:tblPr>
      <w:tblGrid>
        <w:gridCol w:w="5981"/>
        <w:gridCol w:w="883"/>
        <w:gridCol w:w="1417"/>
        <w:gridCol w:w="1418"/>
      </w:tblGrid>
      <w:tr w:rsidR="00D8255E" w:rsidTr="00D8255E">
        <w:tc>
          <w:tcPr>
            <w:tcW w:w="59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Наименование разделов и тем</w:t>
            </w:r>
          </w:p>
        </w:tc>
        <w:tc>
          <w:tcPr>
            <w:tcW w:w="37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Количество часов</w:t>
            </w:r>
          </w:p>
        </w:tc>
      </w:tr>
      <w:tr w:rsidR="00D8255E" w:rsidTr="00D8255E">
        <w:tc>
          <w:tcPr>
            <w:tcW w:w="5981"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88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Всего</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В том числе</w:t>
            </w:r>
          </w:p>
        </w:tc>
      </w:tr>
      <w:tr w:rsidR="00D8255E" w:rsidTr="00D8255E">
        <w:tc>
          <w:tcPr>
            <w:tcW w:w="5981"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3718" w:type="dxa"/>
            <w:vMerge/>
            <w:tcBorders>
              <w:top w:val="single" w:sz="4" w:space="0" w:color="auto"/>
              <w:left w:val="single" w:sz="4" w:space="0" w:color="auto"/>
              <w:bottom w:val="single" w:sz="4" w:space="0" w:color="auto"/>
              <w:right w:val="single" w:sz="4" w:space="0" w:color="auto"/>
            </w:tcBorders>
            <w:vAlign w:val="center"/>
            <w:hideMark/>
          </w:tcPr>
          <w:p w:rsidR="00D8255E" w:rsidRDefault="00D8255E"/>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Теоретические занятия</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Практические занятия</w:t>
            </w:r>
          </w:p>
        </w:tc>
      </w:tr>
      <w:tr w:rsidR="00D8255E" w:rsidTr="00D8255E">
        <w:tc>
          <w:tcPr>
            <w:tcW w:w="5981"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Нормативное правовое обеспечение пассажирских перевозок автомобильным транспортом</w:t>
            </w:r>
          </w:p>
        </w:tc>
        <w:tc>
          <w:tcPr>
            <w:tcW w:w="883"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17"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18"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981"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Технико-эксплуатационные показатели пассажирского автотранспорта</w:t>
            </w:r>
          </w:p>
        </w:tc>
        <w:tc>
          <w:tcPr>
            <w:tcW w:w="883"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1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1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981"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Диспетчерское руководство работой такси на линии</w:t>
            </w:r>
          </w:p>
        </w:tc>
        <w:tc>
          <w:tcPr>
            <w:tcW w:w="883"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1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c>
          <w:tcPr>
            <w:tcW w:w="141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981"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Работа такси на линии</w:t>
            </w:r>
          </w:p>
        </w:tc>
        <w:tc>
          <w:tcPr>
            <w:tcW w:w="883"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17"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2</w:t>
            </w:r>
          </w:p>
        </w:tc>
        <w:tc>
          <w:tcPr>
            <w:tcW w:w="1418"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r w:rsidR="00D8255E" w:rsidTr="00D8255E">
        <w:tc>
          <w:tcPr>
            <w:tcW w:w="5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Итого</w:t>
            </w:r>
          </w:p>
        </w:tc>
        <w:tc>
          <w:tcPr>
            <w:tcW w:w="8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6</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w:t>
            </w:r>
          </w:p>
        </w:tc>
      </w:tr>
    </w:tbl>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ind w:firstLine="540"/>
        <w:jc w:val="both"/>
      </w:pPr>
      <w: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D8255E" w:rsidRDefault="00D8255E" w:rsidP="00D8255E">
      <w:pPr>
        <w:widowControl w:val="0"/>
        <w:autoSpaceDE w:val="0"/>
        <w:autoSpaceDN w:val="0"/>
        <w:adjustRightInd w:val="0"/>
        <w:ind w:firstLine="540"/>
        <w:jc w:val="both"/>
      </w:pPr>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D8255E" w:rsidRDefault="00D8255E" w:rsidP="00D8255E">
      <w:pPr>
        <w:widowControl w:val="0"/>
        <w:autoSpaceDE w:val="0"/>
        <w:autoSpaceDN w:val="0"/>
        <w:adjustRightInd w:val="0"/>
        <w:ind w:firstLine="540"/>
        <w:jc w:val="both"/>
      </w:pPr>
      <w:r>
        <w:t xml:space="preserve">Диспетчерское руководство работой такси на линии: диспетчерская система руководства пассажирскими автомобильными перевозками; централизованная и </w:t>
      </w:r>
      <w:r>
        <w:lastRenderedPageBreak/>
        <w:t>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D8255E" w:rsidRDefault="00D8255E" w:rsidP="00D8255E">
      <w:pPr>
        <w:widowControl w:val="0"/>
        <w:autoSpaceDE w:val="0"/>
        <w:autoSpaceDN w:val="0"/>
        <w:adjustRightInd w:val="0"/>
        <w:ind w:firstLine="540"/>
        <w:jc w:val="both"/>
      </w:pPr>
      <w: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D8255E" w:rsidRDefault="00D8255E" w:rsidP="00D8255E">
      <w:pPr>
        <w:widowControl w:val="0"/>
        <w:autoSpaceDE w:val="0"/>
        <w:autoSpaceDN w:val="0"/>
        <w:adjustRightInd w:val="0"/>
        <w:ind w:firstLine="540"/>
        <w:jc w:val="both"/>
      </w:pPr>
    </w:p>
    <w:p w:rsidR="00D8255E" w:rsidRPr="002C37E9" w:rsidRDefault="00D8255E" w:rsidP="00D8255E">
      <w:pPr>
        <w:widowControl w:val="0"/>
        <w:autoSpaceDE w:val="0"/>
        <w:autoSpaceDN w:val="0"/>
        <w:adjustRightInd w:val="0"/>
        <w:jc w:val="center"/>
        <w:outlineLvl w:val="1"/>
        <w:rPr>
          <w:b/>
        </w:rPr>
      </w:pPr>
      <w:bookmarkStart w:id="35" w:name="Par19130"/>
      <w:bookmarkEnd w:id="35"/>
      <w:r w:rsidRPr="002C37E9">
        <w:rPr>
          <w:b/>
        </w:rPr>
        <w:t>IV. ПЛАНИРУЕМЫЕ РЕЗУЛЬТАТЫ ОСВОЕНИЯ ПРОГРАММЫ</w:t>
      </w:r>
    </w:p>
    <w:p w:rsidR="00D8255E" w:rsidRDefault="00D8255E" w:rsidP="00D8255E">
      <w:pPr>
        <w:widowControl w:val="0"/>
        <w:autoSpaceDE w:val="0"/>
        <w:autoSpaceDN w:val="0"/>
        <w:adjustRightInd w:val="0"/>
        <w:ind w:firstLine="540"/>
        <w:jc w:val="both"/>
      </w:pPr>
    </w:p>
    <w:p w:rsidR="00D8255E" w:rsidRDefault="00D8255E" w:rsidP="00D8255E">
      <w:pPr>
        <w:widowControl w:val="0"/>
        <w:autoSpaceDE w:val="0"/>
        <w:autoSpaceDN w:val="0"/>
        <w:adjustRightInd w:val="0"/>
        <w:ind w:firstLine="540"/>
        <w:jc w:val="both"/>
      </w:pPr>
      <w:r>
        <w:t>В результате освоения программы обучающиеся должны знать:</w:t>
      </w:r>
    </w:p>
    <w:p w:rsidR="00D8255E" w:rsidRDefault="00D8255E" w:rsidP="00D8255E">
      <w:pPr>
        <w:widowControl w:val="0"/>
        <w:autoSpaceDE w:val="0"/>
        <w:autoSpaceDN w:val="0"/>
        <w:adjustRightInd w:val="0"/>
        <w:ind w:firstLine="540"/>
        <w:jc w:val="both"/>
      </w:pPr>
      <w:r>
        <w:t>Правила дорожного движения, основы законодательства в сфере дорожного движения;</w:t>
      </w:r>
    </w:p>
    <w:p w:rsidR="00D8255E" w:rsidRDefault="00D8255E" w:rsidP="00D8255E">
      <w:pPr>
        <w:widowControl w:val="0"/>
        <w:autoSpaceDE w:val="0"/>
        <w:autoSpaceDN w:val="0"/>
        <w:adjustRightInd w:val="0"/>
        <w:ind w:firstLine="540"/>
        <w:jc w:val="both"/>
      </w:pPr>
      <w:r>
        <w:t>правила обязательного страхования гражданской ответственности владельцев транспортных средств;</w:t>
      </w:r>
    </w:p>
    <w:p w:rsidR="00D8255E" w:rsidRDefault="00D8255E" w:rsidP="00D8255E">
      <w:pPr>
        <w:widowControl w:val="0"/>
        <w:autoSpaceDE w:val="0"/>
        <w:autoSpaceDN w:val="0"/>
        <w:adjustRightInd w:val="0"/>
        <w:ind w:firstLine="540"/>
        <w:jc w:val="both"/>
      </w:pPr>
      <w:r>
        <w:t>основы безопасного управления транспортными средствами;</w:t>
      </w:r>
    </w:p>
    <w:p w:rsidR="00D8255E" w:rsidRDefault="00D8255E" w:rsidP="00D8255E">
      <w:pPr>
        <w:widowControl w:val="0"/>
        <w:autoSpaceDE w:val="0"/>
        <w:autoSpaceDN w:val="0"/>
        <w:adjustRightInd w:val="0"/>
        <w:ind w:firstLine="540"/>
        <w:jc w:val="both"/>
      </w:pPr>
      <w:r>
        <w:t>цели и задачи управления системами "водитель - автомобиль - дорога" и "водитель - автомобиль";</w:t>
      </w:r>
    </w:p>
    <w:p w:rsidR="00D8255E" w:rsidRDefault="00D8255E" w:rsidP="00D8255E">
      <w:pPr>
        <w:widowControl w:val="0"/>
        <w:autoSpaceDE w:val="0"/>
        <w:autoSpaceDN w:val="0"/>
        <w:adjustRightInd w:val="0"/>
        <w:ind w:firstLine="540"/>
        <w:jc w:val="both"/>
      </w:pPr>
      <w:r>
        <w:t>особенности наблюдения за дорожной обстановкой;</w:t>
      </w:r>
    </w:p>
    <w:p w:rsidR="00D8255E" w:rsidRDefault="00D8255E" w:rsidP="00D8255E">
      <w:pPr>
        <w:widowControl w:val="0"/>
        <w:autoSpaceDE w:val="0"/>
        <w:autoSpaceDN w:val="0"/>
        <w:adjustRightInd w:val="0"/>
        <w:ind w:firstLine="540"/>
        <w:jc w:val="both"/>
      </w:pPr>
      <w:r>
        <w:t>способы контроля безопасной дистанции и бокового интервала;</w:t>
      </w:r>
    </w:p>
    <w:p w:rsidR="00D8255E" w:rsidRDefault="00D8255E" w:rsidP="00D8255E">
      <w:pPr>
        <w:widowControl w:val="0"/>
        <w:autoSpaceDE w:val="0"/>
        <w:autoSpaceDN w:val="0"/>
        <w:adjustRightInd w:val="0"/>
        <w:ind w:firstLine="540"/>
        <w:jc w:val="both"/>
      </w:pPr>
      <w:r>
        <w:t>порядок вызова аварийных и спасательных служб;</w:t>
      </w:r>
    </w:p>
    <w:p w:rsidR="00D8255E" w:rsidRDefault="00D8255E" w:rsidP="00D8255E">
      <w:pPr>
        <w:widowControl w:val="0"/>
        <w:autoSpaceDE w:val="0"/>
        <w:autoSpaceDN w:val="0"/>
        <w:adjustRightInd w:val="0"/>
        <w:ind w:firstLine="540"/>
        <w:jc w:val="both"/>
      </w:pPr>
      <w:r>
        <w:t>основы обеспечения безопасности наиболее уязвимых участников дорожного движения: пешеходов, велосипедистов;</w:t>
      </w:r>
    </w:p>
    <w:p w:rsidR="00D8255E" w:rsidRDefault="00D8255E" w:rsidP="00D8255E">
      <w:pPr>
        <w:widowControl w:val="0"/>
        <w:autoSpaceDE w:val="0"/>
        <w:autoSpaceDN w:val="0"/>
        <w:adjustRightInd w:val="0"/>
        <w:ind w:firstLine="540"/>
        <w:jc w:val="both"/>
      </w:pPr>
      <w:r>
        <w:t>основы обеспечения детской пассажирской безопасности;</w:t>
      </w:r>
    </w:p>
    <w:p w:rsidR="00D8255E" w:rsidRDefault="00D8255E" w:rsidP="00D8255E">
      <w:pPr>
        <w:widowControl w:val="0"/>
        <w:autoSpaceDE w:val="0"/>
        <w:autoSpaceDN w:val="0"/>
        <w:adjustRightInd w:val="0"/>
        <w:ind w:firstLine="540"/>
        <w:jc w:val="both"/>
      </w:pPr>
      <w:r>
        <w:t>проблемы, связанные с нарушением правил дорожного движения водителями транспортных средств и их последствиями;</w:t>
      </w:r>
    </w:p>
    <w:p w:rsidR="00D8255E" w:rsidRDefault="00D8255E" w:rsidP="00D8255E">
      <w:pPr>
        <w:widowControl w:val="0"/>
        <w:autoSpaceDE w:val="0"/>
        <w:autoSpaceDN w:val="0"/>
        <w:adjustRightInd w:val="0"/>
        <w:ind w:firstLine="540"/>
        <w:jc w:val="both"/>
      </w:pPr>
      <w:r>
        <w:t>правовые аспекты (права, обязанности и ответственность) оказания первой помощи;</w:t>
      </w:r>
    </w:p>
    <w:p w:rsidR="00D8255E" w:rsidRDefault="00D8255E" w:rsidP="00D8255E">
      <w:pPr>
        <w:widowControl w:val="0"/>
        <w:autoSpaceDE w:val="0"/>
        <w:autoSpaceDN w:val="0"/>
        <w:adjustRightInd w:val="0"/>
        <w:ind w:firstLine="540"/>
        <w:jc w:val="both"/>
      </w:pPr>
      <w:r>
        <w:t>современные рекомендации по оказанию первой помощи;</w:t>
      </w:r>
    </w:p>
    <w:p w:rsidR="00D8255E" w:rsidRDefault="00D8255E" w:rsidP="00D8255E">
      <w:pPr>
        <w:widowControl w:val="0"/>
        <w:autoSpaceDE w:val="0"/>
        <w:autoSpaceDN w:val="0"/>
        <w:adjustRightInd w:val="0"/>
        <w:ind w:firstLine="540"/>
        <w:jc w:val="both"/>
      </w:pPr>
      <w:r>
        <w:t>методики и последовательность действий по оказанию первой помощи;</w:t>
      </w:r>
    </w:p>
    <w:p w:rsidR="00D8255E" w:rsidRDefault="00D8255E" w:rsidP="00D8255E">
      <w:pPr>
        <w:widowControl w:val="0"/>
        <w:autoSpaceDE w:val="0"/>
        <w:autoSpaceDN w:val="0"/>
        <w:adjustRightInd w:val="0"/>
        <w:ind w:firstLine="540"/>
        <w:jc w:val="both"/>
      </w:pPr>
      <w:r>
        <w:t>состав аптечки первой помощи (автомобильной) и правила использования ее компонентов.</w:t>
      </w:r>
    </w:p>
    <w:p w:rsidR="00D8255E" w:rsidRDefault="00D8255E" w:rsidP="00D8255E">
      <w:pPr>
        <w:widowControl w:val="0"/>
        <w:autoSpaceDE w:val="0"/>
        <w:autoSpaceDN w:val="0"/>
        <w:adjustRightInd w:val="0"/>
        <w:ind w:firstLine="540"/>
        <w:jc w:val="both"/>
      </w:pPr>
      <w:r>
        <w:t>В результате освоения программы обучающиеся должны уметь:</w:t>
      </w:r>
    </w:p>
    <w:p w:rsidR="00D8255E" w:rsidRDefault="00D8255E" w:rsidP="00D8255E">
      <w:pPr>
        <w:widowControl w:val="0"/>
        <w:autoSpaceDE w:val="0"/>
        <w:autoSpaceDN w:val="0"/>
        <w:adjustRightInd w:val="0"/>
        <w:ind w:firstLine="540"/>
        <w:jc w:val="both"/>
      </w:pPr>
      <w:r>
        <w:t>безопасно и эффективно управлять транспортным средством (составом транспортных средств) в различных условиях движения;</w:t>
      </w:r>
    </w:p>
    <w:p w:rsidR="00D8255E" w:rsidRDefault="00D8255E" w:rsidP="00D8255E">
      <w:pPr>
        <w:widowControl w:val="0"/>
        <w:autoSpaceDE w:val="0"/>
        <w:autoSpaceDN w:val="0"/>
        <w:adjustRightInd w:val="0"/>
        <w:ind w:firstLine="540"/>
        <w:jc w:val="both"/>
      </w:pPr>
      <w:r>
        <w:t>соблюдать Правила дорожного движения при управлении транспортным средством (составом транспортных средств);</w:t>
      </w:r>
    </w:p>
    <w:p w:rsidR="00D8255E" w:rsidRDefault="00D8255E" w:rsidP="00D8255E">
      <w:pPr>
        <w:widowControl w:val="0"/>
        <w:autoSpaceDE w:val="0"/>
        <w:autoSpaceDN w:val="0"/>
        <w:adjustRightInd w:val="0"/>
        <w:ind w:firstLine="540"/>
        <w:jc w:val="both"/>
      </w:pPr>
      <w:r>
        <w:t>управлять своим эмоциональным состоянием;</w:t>
      </w:r>
    </w:p>
    <w:p w:rsidR="00D8255E" w:rsidRDefault="00D8255E" w:rsidP="00D8255E">
      <w:pPr>
        <w:widowControl w:val="0"/>
        <w:autoSpaceDE w:val="0"/>
        <w:autoSpaceDN w:val="0"/>
        <w:adjustRightInd w:val="0"/>
        <w:ind w:firstLine="540"/>
        <w:jc w:val="both"/>
      </w:pPr>
      <w:r>
        <w:t>конструктивно разрешать противоречия и конфликты, возникающие в дорожном движении;</w:t>
      </w:r>
    </w:p>
    <w:p w:rsidR="00D8255E" w:rsidRDefault="00D8255E" w:rsidP="00D8255E">
      <w:pPr>
        <w:widowControl w:val="0"/>
        <w:autoSpaceDE w:val="0"/>
        <w:autoSpaceDN w:val="0"/>
        <w:adjustRightInd w:val="0"/>
        <w:ind w:firstLine="540"/>
        <w:jc w:val="both"/>
      </w:pPr>
      <w:r>
        <w:t>выполнять ежедневное техническое обслуживание транспортного средства (состава транспортных средств);</w:t>
      </w:r>
    </w:p>
    <w:p w:rsidR="00D8255E" w:rsidRDefault="00D8255E" w:rsidP="00D8255E">
      <w:pPr>
        <w:widowControl w:val="0"/>
        <w:autoSpaceDE w:val="0"/>
        <w:autoSpaceDN w:val="0"/>
        <w:adjustRightInd w:val="0"/>
        <w:ind w:firstLine="540"/>
        <w:jc w:val="both"/>
      </w:pPr>
      <w:r>
        <w:t>устранять мелкие неисправности в процессе эксплуатации транспортного средства (состава транспортных средств);</w:t>
      </w:r>
    </w:p>
    <w:p w:rsidR="00D8255E" w:rsidRDefault="00D8255E" w:rsidP="00D8255E">
      <w:pPr>
        <w:widowControl w:val="0"/>
        <w:autoSpaceDE w:val="0"/>
        <w:autoSpaceDN w:val="0"/>
        <w:adjustRightInd w:val="0"/>
        <w:ind w:firstLine="540"/>
        <w:jc w:val="both"/>
      </w:pPr>
      <w:r>
        <w:t xml:space="preserve">обеспечивать безопасную посадку и высадку пассажиров, их перевозку, либо прием, </w:t>
      </w:r>
      <w:r>
        <w:lastRenderedPageBreak/>
        <w:t>размещение и перевозку грузов;</w:t>
      </w:r>
    </w:p>
    <w:p w:rsidR="00D8255E" w:rsidRDefault="00D8255E" w:rsidP="00D8255E">
      <w:pPr>
        <w:widowControl w:val="0"/>
        <w:autoSpaceDE w:val="0"/>
        <w:autoSpaceDN w:val="0"/>
        <w:adjustRightInd w:val="0"/>
        <w:ind w:firstLine="540"/>
        <w:jc w:val="both"/>
      </w:pPr>
      <w:r>
        <w:t>выбирать безопасные скорость, дистанцию и интервал в различных условиях движения;</w:t>
      </w:r>
    </w:p>
    <w:p w:rsidR="00D8255E" w:rsidRDefault="00D8255E" w:rsidP="00D8255E">
      <w:pPr>
        <w:widowControl w:val="0"/>
        <w:autoSpaceDE w:val="0"/>
        <w:autoSpaceDN w:val="0"/>
        <w:adjustRightInd w:val="0"/>
        <w:ind w:firstLine="540"/>
        <w:jc w:val="both"/>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D8255E" w:rsidRDefault="00D8255E" w:rsidP="00D8255E">
      <w:pPr>
        <w:widowControl w:val="0"/>
        <w:autoSpaceDE w:val="0"/>
        <w:autoSpaceDN w:val="0"/>
        <w:adjustRightInd w:val="0"/>
        <w:ind w:firstLine="540"/>
        <w:jc w:val="both"/>
      </w:pPr>
      <w:r>
        <w:t>использовать зеркала заднего вида при маневрировании;</w:t>
      </w:r>
    </w:p>
    <w:p w:rsidR="00D8255E" w:rsidRDefault="00D8255E" w:rsidP="00D8255E">
      <w:pPr>
        <w:widowControl w:val="0"/>
        <w:autoSpaceDE w:val="0"/>
        <w:autoSpaceDN w:val="0"/>
        <w:adjustRightInd w:val="0"/>
        <w:ind w:firstLine="540"/>
        <w:jc w:val="both"/>
      </w:pPr>
      <w: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D8255E" w:rsidRDefault="00D8255E" w:rsidP="00D8255E">
      <w:pPr>
        <w:widowControl w:val="0"/>
        <w:autoSpaceDE w:val="0"/>
        <w:autoSpaceDN w:val="0"/>
        <w:adjustRightInd w:val="0"/>
        <w:ind w:firstLine="540"/>
        <w:jc w:val="both"/>
      </w:pPr>
      <w:r>
        <w:t>своевременно принимать правильные решения и уверенно действовать в сложных и опасных дорожных ситуациях;</w:t>
      </w:r>
    </w:p>
    <w:p w:rsidR="00D8255E" w:rsidRDefault="00D8255E" w:rsidP="00D8255E">
      <w:pPr>
        <w:widowControl w:val="0"/>
        <w:autoSpaceDE w:val="0"/>
        <w:autoSpaceDN w:val="0"/>
        <w:adjustRightInd w:val="0"/>
        <w:ind w:firstLine="540"/>
        <w:jc w:val="both"/>
      </w:pPr>
      <w:r>
        <w:t>выполнять мероприятия по оказанию первой помощи пострадавшим в дорожно-транспортном происшествии;</w:t>
      </w:r>
    </w:p>
    <w:p w:rsidR="00D8255E" w:rsidRDefault="00D8255E" w:rsidP="00D8255E">
      <w:pPr>
        <w:widowControl w:val="0"/>
        <w:autoSpaceDE w:val="0"/>
        <w:autoSpaceDN w:val="0"/>
        <w:adjustRightInd w:val="0"/>
        <w:ind w:firstLine="540"/>
        <w:jc w:val="both"/>
      </w:pPr>
      <w:r>
        <w:t>совершенствовать свои навыки управления транспортным средством (составом транспортных средств).</w:t>
      </w:r>
    </w:p>
    <w:p w:rsidR="00D8255E" w:rsidRDefault="00D8255E" w:rsidP="00D8255E">
      <w:pPr>
        <w:widowControl w:val="0"/>
        <w:autoSpaceDE w:val="0"/>
        <w:autoSpaceDN w:val="0"/>
        <w:adjustRightInd w:val="0"/>
        <w:ind w:firstLine="540"/>
        <w:jc w:val="both"/>
      </w:pPr>
    </w:p>
    <w:p w:rsidR="00D8255E" w:rsidRPr="002C37E9" w:rsidRDefault="00D8255E" w:rsidP="00D8255E">
      <w:pPr>
        <w:widowControl w:val="0"/>
        <w:autoSpaceDE w:val="0"/>
        <w:autoSpaceDN w:val="0"/>
        <w:adjustRightInd w:val="0"/>
        <w:jc w:val="center"/>
        <w:outlineLvl w:val="1"/>
        <w:rPr>
          <w:b/>
        </w:rPr>
      </w:pPr>
      <w:bookmarkStart w:id="36" w:name="Par19163"/>
      <w:bookmarkEnd w:id="36"/>
      <w:r w:rsidRPr="002C37E9">
        <w:rPr>
          <w:b/>
        </w:rPr>
        <w:t>V. УСЛОВИЯ РЕАЛИЗАЦИИ ПРОГРАММЫ</w:t>
      </w:r>
    </w:p>
    <w:p w:rsidR="00D8255E" w:rsidRDefault="00D8255E" w:rsidP="00D8255E">
      <w:pPr>
        <w:widowControl w:val="0"/>
        <w:autoSpaceDE w:val="0"/>
        <w:autoSpaceDN w:val="0"/>
        <w:adjustRightInd w:val="0"/>
        <w:ind w:firstLine="540"/>
        <w:jc w:val="both"/>
      </w:pPr>
    </w:p>
    <w:p w:rsidR="00D8255E" w:rsidRDefault="00D8255E" w:rsidP="00D8255E">
      <w:pPr>
        <w:widowControl w:val="0"/>
        <w:autoSpaceDE w:val="0"/>
        <w:autoSpaceDN w:val="0"/>
        <w:adjustRightInd w:val="0"/>
        <w:ind w:firstLine="540"/>
        <w:jc w:val="both"/>
      </w:pPr>
      <w:r>
        <w:t>5.1. Организационно-педагогические условия реализации программы должны об</w:t>
      </w:r>
      <w:r w:rsidR="00235185">
        <w:t xml:space="preserve">еспечивать реализацию </w:t>
      </w:r>
      <w:r>
        <w:t>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8255E" w:rsidRDefault="00D8255E" w:rsidP="00D8255E">
      <w:pPr>
        <w:widowControl w:val="0"/>
        <w:autoSpaceDE w:val="0"/>
        <w:autoSpaceDN w:val="0"/>
        <w:adjustRightInd w:val="0"/>
        <w:ind w:firstLine="540"/>
        <w:jc w:val="both"/>
      </w:pPr>
      <w: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w:t>
      </w:r>
      <w:r w:rsidR="00D14153">
        <w:t>учреждение</w:t>
      </w:r>
      <w:r>
        <w:t xml:space="preserve"> проводит тестирование обучающихся с помощью соответствующих специалистов</w:t>
      </w:r>
      <w:r w:rsidR="00D14153">
        <w:t>.</w:t>
      </w:r>
    </w:p>
    <w:p w:rsidR="00D8255E" w:rsidRDefault="00D8255E" w:rsidP="00D8255E">
      <w:pPr>
        <w:widowControl w:val="0"/>
        <w:autoSpaceDE w:val="0"/>
        <w:autoSpaceDN w:val="0"/>
        <w:adjustRightInd w:val="0"/>
        <w:ind w:firstLine="540"/>
        <w:jc w:val="both"/>
      </w:pPr>
      <w: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D8255E" w:rsidRDefault="00D8255E" w:rsidP="00D8255E">
      <w:pPr>
        <w:widowControl w:val="0"/>
        <w:autoSpaceDE w:val="0"/>
        <w:autoSpaceDN w:val="0"/>
        <w:adjustRightInd w:val="0"/>
        <w:ind w:firstLine="540"/>
        <w:jc w:val="both"/>
      </w:pPr>
      <w:r>
        <w:t>Наполняемость учебной группы не должна превышать 30 человек</w:t>
      </w:r>
      <w:bookmarkStart w:id="37" w:name="_GoBack"/>
      <w:bookmarkEnd w:id="37"/>
      <w:r w:rsidR="00D14153">
        <w:t>(реальная наполняемость групп – 3 человека, групп за год – 2)</w:t>
      </w:r>
      <w:r>
        <w:t>.</w:t>
      </w:r>
    </w:p>
    <w:p w:rsidR="00D8255E" w:rsidRDefault="00D8255E" w:rsidP="00D8255E">
      <w:pPr>
        <w:widowControl w:val="0"/>
        <w:autoSpaceDE w:val="0"/>
        <w:autoSpaceDN w:val="0"/>
        <w:adjustRightInd w:val="0"/>
        <w:ind w:firstLine="54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D8255E" w:rsidRDefault="00D8255E" w:rsidP="00D8255E">
      <w:pPr>
        <w:widowControl w:val="0"/>
        <w:autoSpaceDE w:val="0"/>
        <w:autoSpaceDN w:val="0"/>
        <w:adjustRightInd w:val="0"/>
        <w:ind w:firstLine="540"/>
        <w:jc w:val="both"/>
      </w:pPr>
      <w:r>
        <w:t>Расчетная формула для определения общего числа учебных кабинетов для теоретического обучения:</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jc w:val="center"/>
      </w:pPr>
      <w:r>
        <w:rPr>
          <w:noProof/>
          <w:position w:val="-28"/>
        </w:rPr>
        <w:drawing>
          <wp:inline distT="0" distB="0" distL="0" distR="0">
            <wp:extent cx="1527175" cy="5092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7175" cy="509270"/>
                    </a:xfrm>
                    <a:prstGeom prst="rect">
                      <a:avLst/>
                    </a:prstGeom>
                    <a:noFill/>
                    <a:ln>
                      <a:noFill/>
                    </a:ln>
                  </pic:spPr>
                </pic:pic>
              </a:graphicData>
            </a:graphic>
          </wp:inline>
        </w:drawing>
      </w:r>
      <w:r>
        <w:t>;</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ind w:firstLine="540"/>
        <w:jc w:val="both"/>
      </w:pPr>
      <w:r>
        <w:t>где П - число необходимых помещений;</w:t>
      </w:r>
    </w:p>
    <w:p w:rsidR="00D8255E" w:rsidRDefault="00D8255E" w:rsidP="00D8255E">
      <w:pPr>
        <w:widowControl w:val="0"/>
        <w:autoSpaceDE w:val="0"/>
        <w:autoSpaceDN w:val="0"/>
        <w:adjustRightInd w:val="0"/>
        <w:ind w:firstLine="540"/>
        <w:jc w:val="both"/>
      </w:pPr>
      <w:r>
        <w:t>Ргр - расчетное учебное время полного курса теоретического обучения на одну группу, в часах;</w:t>
      </w:r>
    </w:p>
    <w:p w:rsidR="00D8255E" w:rsidRDefault="00D8255E" w:rsidP="00D8255E">
      <w:pPr>
        <w:widowControl w:val="0"/>
        <w:autoSpaceDE w:val="0"/>
        <w:autoSpaceDN w:val="0"/>
        <w:adjustRightInd w:val="0"/>
        <w:ind w:firstLine="540"/>
        <w:jc w:val="both"/>
      </w:pPr>
      <w:r>
        <w:t>n - общее число групп;</w:t>
      </w:r>
    </w:p>
    <w:p w:rsidR="00D8255E" w:rsidRDefault="00D8255E" w:rsidP="00D8255E">
      <w:pPr>
        <w:widowControl w:val="0"/>
        <w:autoSpaceDE w:val="0"/>
        <w:autoSpaceDN w:val="0"/>
        <w:adjustRightInd w:val="0"/>
        <w:ind w:firstLine="540"/>
        <w:jc w:val="both"/>
      </w:pPr>
      <w:r>
        <w:t>0,75 - постоянный коэффициент (загрузка учебного кабинета принимается равной 75%);</w:t>
      </w:r>
    </w:p>
    <w:p w:rsidR="00D8255E" w:rsidRDefault="00D8255E" w:rsidP="00D8255E">
      <w:pPr>
        <w:widowControl w:val="0"/>
        <w:autoSpaceDE w:val="0"/>
        <w:autoSpaceDN w:val="0"/>
        <w:adjustRightInd w:val="0"/>
        <w:ind w:firstLine="540"/>
        <w:jc w:val="both"/>
      </w:pPr>
      <w:r>
        <w:t>Фпом - фонд времени использования помещения в часах.</w:t>
      </w:r>
    </w:p>
    <w:p w:rsidR="00D14153" w:rsidRDefault="00D14153" w:rsidP="00D8255E">
      <w:pPr>
        <w:widowControl w:val="0"/>
        <w:autoSpaceDE w:val="0"/>
        <w:autoSpaceDN w:val="0"/>
        <w:adjustRightInd w:val="0"/>
        <w:ind w:firstLine="540"/>
        <w:jc w:val="both"/>
      </w:pPr>
    </w:p>
    <w:p w:rsidR="00D14153" w:rsidRDefault="00D14153" w:rsidP="00D14153">
      <w:pPr>
        <w:widowControl w:val="0"/>
        <w:autoSpaceDE w:val="0"/>
        <w:autoSpaceDN w:val="0"/>
        <w:adjustRightInd w:val="0"/>
        <w:ind w:firstLine="540"/>
        <w:jc w:val="center"/>
      </w:pPr>
      <w:r>
        <w:t>П = 34*2/0,75(8*24,5*12) = 1</w:t>
      </w:r>
    </w:p>
    <w:p w:rsidR="00D14153" w:rsidRDefault="00D14153" w:rsidP="00D8255E">
      <w:pPr>
        <w:widowControl w:val="0"/>
        <w:autoSpaceDE w:val="0"/>
        <w:autoSpaceDN w:val="0"/>
        <w:adjustRightInd w:val="0"/>
        <w:ind w:firstLine="540"/>
        <w:jc w:val="both"/>
      </w:pPr>
    </w:p>
    <w:p w:rsidR="00D14153" w:rsidRDefault="00D14153" w:rsidP="00D14153">
      <w:pPr>
        <w:widowControl w:val="0"/>
        <w:autoSpaceDE w:val="0"/>
        <w:autoSpaceDN w:val="0"/>
        <w:adjustRightInd w:val="0"/>
        <w:ind w:firstLine="54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D14153" w:rsidRDefault="00D14153" w:rsidP="00D14153">
      <w:pPr>
        <w:widowControl w:val="0"/>
        <w:autoSpaceDE w:val="0"/>
        <w:autoSpaceDN w:val="0"/>
        <w:adjustRightInd w:val="0"/>
        <w:ind w:firstLine="540"/>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D14153" w:rsidRDefault="00D14153" w:rsidP="00D14153">
      <w:pPr>
        <w:widowControl w:val="0"/>
        <w:autoSpaceDE w:val="0"/>
        <w:autoSpaceDN w:val="0"/>
        <w:adjustRightInd w:val="0"/>
        <w:ind w:firstLine="540"/>
        <w:jc w:val="both"/>
      </w:pPr>
      <w:r>
        <w:t>Первоначальное обучение вождению транспортных средств должно проводиться на закрытых площадках.</w:t>
      </w:r>
    </w:p>
    <w:p w:rsidR="00D14153" w:rsidRDefault="00D14153" w:rsidP="00D14153">
      <w:pPr>
        <w:widowControl w:val="0"/>
        <w:autoSpaceDE w:val="0"/>
        <w:autoSpaceDN w:val="0"/>
        <w:adjustRightInd w:val="0"/>
        <w:ind w:firstLine="540"/>
        <w:jc w:val="both"/>
      </w:pPr>
      <w: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D14153" w:rsidRDefault="00D14153" w:rsidP="00D14153">
      <w:pPr>
        <w:widowControl w:val="0"/>
        <w:autoSpaceDE w:val="0"/>
        <w:autoSpaceDN w:val="0"/>
        <w:adjustRightInd w:val="0"/>
        <w:ind w:firstLine="540"/>
        <w:jc w:val="both"/>
      </w:pPr>
      <w:r>
        <w:t>Обучение практическому вождению в условиях дорожного движения проводится на учебных маршрутах, утверждаемых директором учреждения.</w:t>
      </w:r>
    </w:p>
    <w:p w:rsidR="00D14153" w:rsidRDefault="00D14153" w:rsidP="00D14153">
      <w:pPr>
        <w:widowControl w:val="0"/>
        <w:autoSpaceDE w:val="0"/>
        <w:autoSpaceDN w:val="0"/>
        <w:adjustRightInd w:val="0"/>
        <w:ind w:firstLine="540"/>
        <w:jc w:val="both"/>
      </w:pPr>
      <w: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D14153" w:rsidRDefault="00D14153" w:rsidP="00D14153">
      <w:pPr>
        <w:widowControl w:val="0"/>
        <w:autoSpaceDE w:val="0"/>
        <w:autoSpaceDN w:val="0"/>
        <w:adjustRightInd w:val="0"/>
        <w:ind w:firstLine="540"/>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rsidR="00D14153" w:rsidRDefault="00D14153" w:rsidP="00D14153">
      <w:pPr>
        <w:widowControl w:val="0"/>
        <w:autoSpaceDE w:val="0"/>
        <w:autoSpaceDN w:val="0"/>
        <w:adjustRightInd w:val="0"/>
        <w:ind w:firstLine="540"/>
        <w:jc w:val="both"/>
      </w:pPr>
      <w: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D14153" w:rsidRDefault="00D14153" w:rsidP="00D14153">
      <w:pPr>
        <w:widowControl w:val="0"/>
        <w:autoSpaceDE w:val="0"/>
        <w:autoSpaceDN w:val="0"/>
        <w:adjustRightInd w:val="0"/>
        <w:ind w:firstLine="540"/>
        <w:jc w:val="both"/>
      </w:pPr>
      <w:r>
        <w:t>5.3. Информационно-методические условия реализации программы включают:</w:t>
      </w:r>
    </w:p>
    <w:p w:rsidR="00D14153" w:rsidRDefault="00D14153" w:rsidP="00D14153">
      <w:pPr>
        <w:widowControl w:val="0"/>
        <w:autoSpaceDE w:val="0"/>
        <w:autoSpaceDN w:val="0"/>
        <w:adjustRightInd w:val="0"/>
        <w:ind w:firstLine="540"/>
        <w:jc w:val="both"/>
      </w:pPr>
      <w:r>
        <w:t>учебный план;</w:t>
      </w:r>
    </w:p>
    <w:p w:rsidR="00D14153" w:rsidRDefault="00D14153" w:rsidP="00D14153">
      <w:pPr>
        <w:widowControl w:val="0"/>
        <w:autoSpaceDE w:val="0"/>
        <w:autoSpaceDN w:val="0"/>
        <w:adjustRightInd w:val="0"/>
        <w:ind w:firstLine="540"/>
        <w:jc w:val="both"/>
      </w:pPr>
      <w:r>
        <w:t>календарный учебный график;</w:t>
      </w:r>
    </w:p>
    <w:p w:rsidR="00D14153" w:rsidRDefault="00D14153" w:rsidP="00D14153">
      <w:pPr>
        <w:widowControl w:val="0"/>
        <w:autoSpaceDE w:val="0"/>
        <w:autoSpaceDN w:val="0"/>
        <w:adjustRightInd w:val="0"/>
        <w:ind w:firstLine="540"/>
        <w:jc w:val="both"/>
      </w:pPr>
      <w:r>
        <w:t>рабочие программы учебных предметов;</w:t>
      </w:r>
    </w:p>
    <w:p w:rsidR="00D14153" w:rsidRDefault="00D14153" w:rsidP="00D14153">
      <w:pPr>
        <w:widowControl w:val="0"/>
        <w:autoSpaceDE w:val="0"/>
        <w:autoSpaceDN w:val="0"/>
        <w:adjustRightInd w:val="0"/>
        <w:ind w:firstLine="540"/>
        <w:jc w:val="both"/>
      </w:pPr>
      <w:r>
        <w:t>методические материалы и разработки;</w:t>
      </w:r>
    </w:p>
    <w:p w:rsidR="00D14153" w:rsidRDefault="00D14153" w:rsidP="00D14153">
      <w:pPr>
        <w:widowControl w:val="0"/>
        <w:autoSpaceDE w:val="0"/>
        <w:autoSpaceDN w:val="0"/>
        <w:adjustRightInd w:val="0"/>
        <w:ind w:firstLine="540"/>
        <w:jc w:val="both"/>
      </w:pPr>
      <w:r>
        <w:t>расписание занятий.</w:t>
      </w:r>
    </w:p>
    <w:p w:rsidR="00D8255E" w:rsidRDefault="00D8255E" w:rsidP="00D8255E">
      <w:pPr>
        <w:widowControl w:val="0"/>
        <w:autoSpaceDE w:val="0"/>
        <w:autoSpaceDN w:val="0"/>
        <w:adjustRightInd w:val="0"/>
        <w:ind w:firstLine="540"/>
        <w:jc w:val="both"/>
      </w:pPr>
      <w:r>
        <w:t xml:space="preserve">Учебные транспортные средства категории "B"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w:t>
      </w:r>
      <w:smartTag w:uri="urn:schemas-microsoft-com:office:smarttags" w:element="metricconverter">
        <w:smartTagPr>
          <w:attr w:name="ProductID" w:val="750 кг"/>
        </w:smartTagPr>
        <w:r>
          <w:t>750 кг</w:t>
        </w:r>
      </w:smartTag>
      <w:r>
        <w:t>, зарегистрированными в установленном порядке.</w:t>
      </w:r>
    </w:p>
    <w:p w:rsidR="00D8255E" w:rsidRDefault="00D8255E" w:rsidP="00D8255E">
      <w:pPr>
        <w:widowControl w:val="0"/>
        <w:autoSpaceDE w:val="0"/>
        <w:autoSpaceDN w:val="0"/>
        <w:adjustRightInd w:val="0"/>
        <w:ind w:firstLine="540"/>
        <w:jc w:val="both"/>
      </w:pPr>
      <w:r>
        <w:t>Расчет количества необходимых механических транспортных средств осуществляется по формуле:</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jc w:val="center"/>
      </w:pPr>
      <w:r>
        <w:rPr>
          <w:noProof/>
          <w:position w:val="-28"/>
        </w:rPr>
        <w:drawing>
          <wp:inline distT="0" distB="0" distL="0" distR="0">
            <wp:extent cx="1932305" cy="5092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2305" cy="509270"/>
                    </a:xfrm>
                    <a:prstGeom prst="rect">
                      <a:avLst/>
                    </a:prstGeom>
                    <a:noFill/>
                    <a:ln>
                      <a:noFill/>
                    </a:ln>
                  </pic:spPr>
                </pic:pic>
              </a:graphicData>
            </a:graphic>
          </wp:inline>
        </w:drawing>
      </w:r>
      <w:r>
        <w:t>;</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ind w:firstLine="540"/>
        <w:jc w:val="both"/>
      </w:pPr>
      <w:r>
        <w:t>где Nтс - количество автотранспортных средств;</w:t>
      </w:r>
    </w:p>
    <w:p w:rsidR="00D8255E" w:rsidRDefault="00D8255E" w:rsidP="00D8255E">
      <w:pPr>
        <w:widowControl w:val="0"/>
        <w:autoSpaceDE w:val="0"/>
        <w:autoSpaceDN w:val="0"/>
        <w:adjustRightInd w:val="0"/>
        <w:ind w:firstLine="540"/>
        <w:jc w:val="both"/>
      </w:pPr>
      <w:r>
        <w:t>T - количество часов вождения в соответствии с учебным планом;</w:t>
      </w:r>
    </w:p>
    <w:p w:rsidR="00D8255E" w:rsidRDefault="00D8255E" w:rsidP="00D8255E">
      <w:pPr>
        <w:widowControl w:val="0"/>
        <w:autoSpaceDE w:val="0"/>
        <w:autoSpaceDN w:val="0"/>
        <w:adjustRightInd w:val="0"/>
        <w:ind w:firstLine="540"/>
        <w:jc w:val="both"/>
      </w:pPr>
      <w:r>
        <w:t>K - количество обучающихся в год;</w:t>
      </w:r>
    </w:p>
    <w:p w:rsidR="00D8255E" w:rsidRDefault="00D8255E" w:rsidP="00D8255E">
      <w:pPr>
        <w:widowControl w:val="0"/>
        <w:autoSpaceDE w:val="0"/>
        <w:autoSpaceDN w:val="0"/>
        <w:adjustRightInd w:val="0"/>
        <w:ind w:firstLine="54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D8255E" w:rsidRDefault="00D8255E" w:rsidP="00D8255E">
      <w:pPr>
        <w:widowControl w:val="0"/>
        <w:autoSpaceDE w:val="0"/>
        <w:autoSpaceDN w:val="0"/>
        <w:adjustRightInd w:val="0"/>
        <w:ind w:firstLine="540"/>
        <w:jc w:val="both"/>
      </w:pPr>
      <w:r>
        <w:t>24,5 - среднее количество рабочих дней в месяц;</w:t>
      </w:r>
    </w:p>
    <w:p w:rsidR="00D8255E" w:rsidRDefault="00D8255E" w:rsidP="00D8255E">
      <w:pPr>
        <w:widowControl w:val="0"/>
        <w:autoSpaceDE w:val="0"/>
        <w:autoSpaceDN w:val="0"/>
        <w:adjustRightInd w:val="0"/>
        <w:ind w:firstLine="540"/>
        <w:jc w:val="both"/>
      </w:pPr>
      <w:r>
        <w:t>12 - количество рабочих месяцев в году;</w:t>
      </w:r>
    </w:p>
    <w:p w:rsidR="00D8255E" w:rsidRDefault="00D8255E" w:rsidP="00D8255E">
      <w:pPr>
        <w:widowControl w:val="0"/>
        <w:autoSpaceDE w:val="0"/>
        <w:autoSpaceDN w:val="0"/>
        <w:adjustRightInd w:val="0"/>
        <w:ind w:firstLine="540"/>
        <w:jc w:val="both"/>
      </w:pPr>
      <w:r>
        <w:t>1 - количество резервных учебных транспортных средств.</w:t>
      </w:r>
    </w:p>
    <w:p w:rsidR="00D14153" w:rsidRDefault="00D14153" w:rsidP="00D8255E">
      <w:pPr>
        <w:widowControl w:val="0"/>
        <w:autoSpaceDE w:val="0"/>
        <w:autoSpaceDN w:val="0"/>
        <w:adjustRightInd w:val="0"/>
        <w:ind w:firstLine="540"/>
        <w:jc w:val="both"/>
      </w:pPr>
    </w:p>
    <w:p w:rsidR="00D14153" w:rsidRDefault="00D14153" w:rsidP="00D14153">
      <w:pPr>
        <w:widowControl w:val="0"/>
        <w:autoSpaceDE w:val="0"/>
        <w:autoSpaceDN w:val="0"/>
        <w:adjustRightInd w:val="0"/>
        <w:ind w:firstLine="540"/>
        <w:jc w:val="center"/>
      </w:pPr>
      <w:r>
        <w:rPr>
          <w:lang w:val="en-US"/>
        </w:rPr>
        <w:t>N</w:t>
      </w:r>
      <w:r>
        <w:t>тс = 26*6/7,2*24,5*12+1 = 1</w:t>
      </w:r>
    </w:p>
    <w:p w:rsidR="00D14153" w:rsidRDefault="00D14153" w:rsidP="00D8255E">
      <w:pPr>
        <w:widowControl w:val="0"/>
        <w:autoSpaceDE w:val="0"/>
        <w:autoSpaceDN w:val="0"/>
        <w:adjustRightInd w:val="0"/>
        <w:ind w:firstLine="540"/>
        <w:jc w:val="both"/>
      </w:pPr>
    </w:p>
    <w:p w:rsidR="00D8255E" w:rsidRDefault="00D8255E" w:rsidP="00D8255E">
      <w:pPr>
        <w:widowControl w:val="0"/>
        <w:autoSpaceDE w:val="0"/>
        <w:autoSpaceDN w:val="0"/>
        <w:adjustRightInd w:val="0"/>
        <w:ind w:firstLine="54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D8255E" w:rsidRDefault="00D8255E" w:rsidP="00D8255E">
      <w:pPr>
        <w:widowControl w:val="0"/>
        <w:autoSpaceDE w:val="0"/>
        <w:autoSpaceDN w:val="0"/>
        <w:adjustRightInd w:val="0"/>
        <w:ind w:firstLine="540"/>
        <w:jc w:val="both"/>
      </w:pPr>
      <w:r>
        <w:t xml:space="preserve">Механическое транспортное средство, используемое для обучения вождению,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t>1993 г</w:t>
        </w:r>
      </w:smartTag>
      <w:r>
        <w:t>. N 1090 "О Правилах дорожного движения" (Собрание актов Президента и Правительства Российской Федерации, 1993, N 47, ст. 4531;Собрание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741;N 17, ст. 1882; 2009, N 2, ст. 233; N 5, ст. 610; 2010, N 9, ст. 976; N 20, ст. 2471; 2011, N 42, ст. 5922; 2012, N 1, ст. 154; N 15, ст. 1780; N 30, ст. 4289; N 47, ст. 6505; 2013, N 5, ст. 371; N 5, ст. 404;N 24, ст. 2999; N 31, ст. 4218; N 41, ст. 5194).</w:t>
      </w:r>
    </w:p>
    <w:p w:rsidR="00D8255E" w:rsidRDefault="00D8255E" w:rsidP="00D8255E">
      <w:pPr>
        <w:widowControl w:val="0"/>
        <w:autoSpaceDE w:val="0"/>
        <w:autoSpaceDN w:val="0"/>
        <w:adjustRightInd w:val="0"/>
        <w:jc w:val="both"/>
      </w:pPr>
    </w:p>
    <w:p w:rsidR="00D8255E" w:rsidRPr="00671532" w:rsidRDefault="00D8255E" w:rsidP="00D8255E">
      <w:pPr>
        <w:widowControl w:val="0"/>
        <w:autoSpaceDE w:val="0"/>
        <w:autoSpaceDN w:val="0"/>
        <w:adjustRightInd w:val="0"/>
        <w:jc w:val="center"/>
        <w:outlineLvl w:val="2"/>
        <w:rPr>
          <w:b/>
        </w:rPr>
      </w:pPr>
      <w:bookmarkStart w:id="38" w:name="Par19214"/>
      <w:bookmarkEnd w:id="38"/>
      <w:r w:rsidRPr="00671532">
        <w:rPr>
          <w:b/>
        </w:rPr>
        <w:t>Перечень учебного оборудования</w:t>
      </w:r>
    </w:p>
    <w:p w:rsidR="00D8255E" w:rsidRDefault="00D8255E" w:rsidP="00D8255E">
      <w:pPr>
        <w:widowControl w:val="0"/>
        <w:autoSpaceDE w:val="0"/>
        <w:autoSpaceDN w:val="0"/>
        <w:adjustRightInd w:val="0"/>
        <w:jc w:val="both"/>
      </w:pPr>
    </w:p>
    <w:p w:rsidR="00D8255E" w:rsidRDefault="00D8255E" w:rsidP="00D8255E">
      <w:pPr>
        <w:widowControl w:val="0"/>
        <w:autoSpaceDE w:val="0"/>
        <w:autoSpaceDN w:val="0"/>
        <w:adjustRightInd w:val="0"/>
        <w:jc w:val="right"/>
      </w:pPr>
      <w:r>
        <w:t>Таблица 7</w:t>
      </w:r>
    </w:p>
    <w:p w:rsidR="00D8255E" w:rsidRDefault="00D8255E" w:rsidP="00D8255E">
      <w:pPr>
        <w:widowControl w:val="0"/>
        <w:autoSpaceDE w:val="0"/>
        <w:autoSpaceDN w:val="0"/>
        <w:adjustRightInd w:val="0"/>
        <w:jc w:val="both"/>
      </w:pPr>
    </w:p>
    <w:tbl>
      <w:tblPr>
        <w:tblW w:w="0" w:type="auto"/>
        <w:tblInd w:w="102" w:type="dxa"/>
        <w:tblLayout w:type="fixed"/>
        <w:tblCellMar>
          <w:top w:w="75" w:type="dxa"/>
          <w:left w:w="0" w:type="dxa"/>
          <w:bottom w:w="75" w:type="dxa"/>
          <w:right w:w="0" w:type="dxa"/>
        </w:tblCellMar>
        <w:tblLook w:val="04A0"/>
      </w:tblPr>
      <w:tblGrid>
        <w:gridCol w:w="6524"/>
        <w:gridCol w:w="1587"/>
        <w:gridCol w:w="1588"/>
      </w:tblGrid>
      <w:tr w:rsidR="00D8255E" w:rsidTr="00D8255E">
        <w:tc>
          <w:tcPr>
            <w:tcW w:w="6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Наименование учебного оборудования</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Единица измерения</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Количество</w:t>
            </w:r>
          </w:p>
        </w:tc>
      </w:tr>
      <w:tr w:rsidR="00D8255E" w:rsidTr="00D8255E">
        <w:tc>
          <w:tcPr>
            <w:tcW w:w="652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3"/>
            </w:pPr>
            <w:bookmarkStart w:id="39" w:name="Par19221"/>
            <w:bookmarkEnd w:id="39"/>
            <w:r>
              <w:t>Оборудование и технические средства обучения</w:t>
            </w:r>
          </w:p>
        </w:tc>
        <w:tc>
          <w:tcPr>
            <w:tcW w:w="1587"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c>
          <w:tcPr>
            <w:tcW w:w="158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Тренажер &lt;1&gt;</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комплект</w:t>
            </w:r>
          </w:p>
        </w:tc>
        <w:tc>
          <w:tcPr>
            <w:tcW w:w="1588"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Аппаратно-программный комплекс тестирования и развития психофизиологических качеств водителя (АПК) &lt;2&gt;</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комплект</w:t>
            </w:r>
          </w:p>
        </w:tc>
        <w:tc>
          <w:tcPr>
            <w:tcW w:w="1588"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Детское удерживающее устройство</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комплект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Гибкое связующее звено (буксировочный трос)</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комплект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Тягово-сцепное устройство</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комплект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Компьютер с соответствующим программным обеспечением</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комплект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Мультимедийный проектор</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комплект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Экран (монитор, электронная доска)</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комплект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Магнитная доска со схемой населенного пункта &lt;3&gt;</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комплект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3"/>
            </w:pPr>
            <w:bookmarkStart w:id="40" w:name="Par19251"/>
            <w:bookmarkEnd w:id="40"/>
            <w:r>
              <w:t>Учебно-наглядные пособия &lt;4&gt;</w:t>
            </w:r>
          </w:p>
        </w:tc>
        <w:tc>
          <w:tcPr>
            <w:tcW w:w="1587"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c>
          <w:tcPr>
            <w:tcW w:w="1588"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4"/>
            </w:pPr>
            <w:bookmarkStart w:id="41" w:name="Par19254"/>
            <w:bookmarkEnd w:id="41"/>
            <w:r>
              <w:t>Основы управления транспортными средствами</w:t>
            </w:r>
          </w:p>
        </w:tc>
        <w:tc>
          <w:tcPr>
            <w:tcW w:w="1587"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c>
          <w:tcPr>
            <w:tcW w:w="1588"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Сложные дорожные условия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Виды и причины ДТП</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lastRenderedPageBreak/>
              <w:t>Типичные опасные ситуации</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Сложные метеоусловия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Движение в темное время суток</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Посадка водителя за рулем. Экипировка водителя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Способы торможения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Тормозной и остановочный путь</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Действия водителя в критических ситуациях</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Силы, действующие на транспортное средство</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Управление автомобилем в нештатных ситуациях</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Профессиональная надежность водителя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Дистанция и боковой интервал. Организация наблюдения в процессе управления транспортным средством</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Влияние дорожных условий на безопасность движения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Безопасное прохождение поворотов</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Безопасность пассажиров транспортных средств</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Безопасность пешеходов и велосипедистов</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Типичные ошибки пешеходов</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Типовые примеры допускаемых нарушений ПДД</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4"/>
            </w:pPr>
            <w:bookmarkStart w:id="42" w:name="Par19314"/>
            <w:bookmarkEnd w:id="42"/>
            <w:r>
              <w:t>Устройство и техническое обслуживание транспортных средств категории "B" как объектов управления</w:t>
            </w:r>
          </w:p>
        </w:tc>
        <w:tc>
          <w:tcPr>
            <w:tcW w:w="1587"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Классификация автомобилей</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автомобиля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Кузов автомобиля, системы пассивной безопасности</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двигателя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Горюче-смазочные материалы и специальные жидкости</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Схемы трансмиссии автомобилей с различными приводами</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сцепления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механической коробки переключения передач</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автоматической коробки переключения передач</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Передняя и задняя подвески</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Конструкции и маркировка автомобильных шин</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тормозных систем</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lastRenderedPageBreak/>
              <w:t>Общее устройство и принцип работы системы рулевого управления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маркировка аккумуляторных батарей</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генератора</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стартера</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бесконтактной и микропроцессорной систем зажигания</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и принцип работы, внешних световых приборов и звуковых сигналов</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Классификация прицепов</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Общее устройство прицепа</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Виды подвесок, применяемых на прицепах</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Электрооборудование прицепа</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Устройство узла сцепки и тягово-сцепного устройства</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Контрольный осмотр и ежедневное техническое обслуживание автомобиля и прицепа</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4"/>
            </w:pPr>
            <w:bookmarkStart w:id="43" w:name="Par19389"/>
            <w:bookmarkEnd w:id="43"/>
            <w:r>
              <w:t>Организация и выполнение пассажирских перевозок автомобильным транспортом</w:t>
            </w:r>
          </w:p>
        </w:tc>
        <w:tc>
          <w:tcPr>
            <w:tcW w:w="1587"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c>
          <w:tcPr>
            <w:tcW w:w="1588"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Нормативное правовое обеспечение пассажирских перевозок автомобильным транспортом</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3"/>
            </w:pPr>
            <w:bookmarkStart w:id="44" w:name="Par19395"/>
            <w:bookmarkEnd w:id="44"/>
            <w:r>
              <w:t>Информационные материалы</w:t>
            </w:r>
          </w:p>
        </w:tc>
        <w:tc>
          <w:tcPr>
            <w:tcW w:w="1587"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c>
          <w:tcPr>
            <w:tcW w:w="1588"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outlineLvl w:val="4"/>
            </w:pPr>
            <w:bookmarkStart w:id="45" w:name="Par19398"/>
            <w:bookmarkEnd w:id="45"/>
            <w:r>
              <w:t>Информационный стенд</w:t>
            </w:r>
          </w:p>
        </w:tc>
        <w:tc>
          <w:tcPr>
            <w:tcW w:w="1587"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c>
          <w:tcPr>
            <w:tcW w:w="1588" w:type="dxa"/>
            <w:tcBorders>
              <w:top w:val="nil"/>
              <w:left w:val="single" w:sz="4" w:space="0" w:color="auto"/>
              <w:bottom w:val="nil"/>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 xml:space="preserve">Закон Российской Федерации от 7 февраля </w:t>
            </w:r>
            <w:smartTag w:uri="urn:schemas-microsoft-com:office:smarttags" w:element="metricconverter">
              <w:smartTagPr>
                <w:attr w:name="ProductID" w:val="1992 г"/>
              </w:smartTagPr>
              <w:r>
                <w:t>1992 г</w:t>
              </w:r>
            </w:smartTag>
            <w:r>
              <w:t>. N 2300-1 "О защите прав потребителей"</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Копия лицензии с соответствующим приложением</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Примерная программа переподготовки водителей транспортных средств с категории "C" на категорию "B"</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Программа переподготовки водителей транспортных средств с категории "C" на категорию "B", согласованная с Госавтоинспекцией</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Учебный план</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Календарный учебный график (на каждую учебную группу)</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Расписание занятий (на каждую учебную группу)</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График учебного вождения (на каждую учебную группу)</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Схемы учебных маршрутов, утвержденные руководителем организации, осуществляющей образовательную деятельность</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lastRenderedPageBreak/>
              <w:t>Книга жалоб и предложений</w:t>
            </w:r>
          </w:p>
        </w:tc>
        <w:tc>
          <w:tcPr>
            <w:tcW w:w="1587"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шт</w:t>
            </w:r>
          </w:p>
        </w:tc>
        <w:tc>
          <w:tcPr>
            <w:tcW w:w="1588" w:type="dxa"/>
            <w:tcBorders>
              <w:top w:val="nil"/>
              <w:left w:val="single" w:sz="4" w:space="0" w:color="auto"/>
              <w:bottom w:val="nil"/>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jc w:val="center"/>
            </w:pPr>
            <w:r>
              <w:t>1</w:t>
            </w:r>
          </w:p>
        </w:tc>
      </w:tr>
      <w:tr w:rsidR="00D8255E" w:rsidTr="00D8255E">
        <w:tc>
          <w:tcPr>
            <w:tcW w:w="652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rsidR="00D8255E" w:rsidRDefault="00D8255E">
            <w:pPr>
              <w:widowControl w:val="0"/>
              <w:autoSpaceDE w:val="0"/>
              <w:autoSpaceDN w:val="0"/>
              <w:adjustRightInd w:val="0"/>
            </w:pPr>
            <w:r>
              <w:t>Адрес официального сайта в сети "Интернет"</w:t>
            </w:r>
          </w:p>
        </w:tc>
        <w:tc>
          <w:tcPr>
            <w:tcW w:w="158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c>
          <w:tcPr>
            <w:tcW w:w="158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D8255E" w:rsidRDefault="00D8255E">
            <w:pPr>
              <w:widowControl w:val="0"/>
              <w:autoSpaceDE w:val="0"/>
              <w:autoSpaceDN w:val="0"/>
              <w:adjustRightInd w:val="0"/>
            </w:pPr>
          </w:p>
        </w:tc>
      </w:tr>
    </w:tbl>
    <w:p w:rsidR="00D8255E" w:rsidRDefault="00D8255E" w:rsidP="00D8255E">
      <w:pPr>
        <w:widowControl w:val="0"/>
        <w:autoSpaceDE w:val="0"/>
        <w:autoSpaceDN w:val="0"/>
        <w:adjustRightInd w:val="0"/>
        <w:ind w:firstLine="540"/>
        <w:jc w:val="both"/>
      </w:pPr>
      <w:r>
        <w:t>--------------------------------</w:t>
      </w:r>
    </w:p>
    <w:p w:rsidR="00D8255E" w:rsidRDefault="00D8255E" w:rsidP="00D8255E">
      <w:pPr>
        <w:widowControl w:val="0"/>
        <w:autoSpaceDE w:val="0"/>
        <w:autoSpaceDN w:val="0"/>
        <w:adjustRightInd w:val="0"/>
        <w:ind w:firstLine="540"/>
        <w:jc w:val="both"/>
      </w:pPr>
      <w:r>
        <w:t>&lt;1&gt; В качестве тренажера может использоваться учебное транспортное средство.</w:t>
      </w:r>
    </w:p>
    <w:p w:rsidR="00D8255E" w:rsidRDefault="00D8255E" w:rsidP="00D8255E">
      <w:pPr>
        <w:widowControl w:val="0"/>
        <w:autoSpaceDE w:val="0"/>
        <w:autoSpaceDN w:val="0"/>
        <w:adjustRightInd w:val="0"/>
        <w:ind w:firstLine="540"/>
        <w:jc w:val="both"/>
      </w:pPr>
      <w: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D8255E" w:rsidRDefault="00D8255E" w:rsidP="00D8255E">
      <w:pPr>
        <w:widowControl w:val="0"/>
        <w:autoSpaceDE w:val="0"/>
        <w:autoSpaceDN w:val="0"/>
        <w:adjustRightInd w:val="0"/>
        <w:ind w:firstLine="540"/>
        <w:jc w:val="both"/>
      </w:pPr>
      <w:r>
        <w:t>&lt;3&gt; Магнитная доска со схемой населенного пункта может быть заменена соответствующим электронным учебным пособием.</w:t>
      </w:r>
    </w:p>
    <w:p w:rsidR="00D8255E" w:rsidRDefault="00D8255E" w:rsidP="00D8255E">
      <w:pPr>
        <w:widowControl w:val="0"/>
        <w:autoSpaceDE w:val="0"/>
        <w:autoSpaceDN w:val="0"/>
        <w:adjustRightInd w:val="0"/>
        <w:ind w:firstLine="540"/>
        <w:jc w:val="both"/>
      </w:pPr>
      <w:r>
        <w:t>&lt;4&gt; Учебно-наглядное пособие допустимо представлять в виде плаката, стенда, макета, планшета, модели, схемы, кинофильма, видеофильма, мультимедийных слайдов.</w:t>
      </w:r>
    </w:p>
    <w:p w:rsidR="00D8255E" w:rsidRDefault="00D8255E" w:rsidP="00D8255E">
      <w:pPr>
        <w:widowControl w:val="0"/>
        <w:autoSpaceDE w:val="0"/>
        <w:autoSpaceDN w:val="0"/>
        <w:adjustRightInd w:val="0"/>
        <w:jc w:val="both"/>
      </w:pPr>
    </w:p>
    <w:p w:rsidR="00671532" w:rsidRDefault="00671532" w:rsidP="00671532">
      <w:pPr>
        <w:widowControl w:val="0"/>
        <w:autoSpaceDE w:val="0"/>
        <w:autoSpaceDN w:val="0"/>
        <w:adjustRightInd w:val="0"/>
        <w:ind w:firstLine="540"/>
        <w:jc w:val="both"/>
      </w:pPr>
      <w:r>
        <w:t>Участки закрытой площадки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имеют ровное и однородное цементобетонное покрытие, обеспечивающее круглогодичное функционирование. Закрытая площадка имеет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671532" w:rsidRDefault="00671532" w:rsidP="00671532">
      <w:pPr>
        <w:widowControl w:val="0"/>
        <w:autoSpaceDE w:val="0"/>
        <w:autoSpaceDN w:val="0"/>
        <w:adjustRightInd w:val="0"/>
        <w:ind w:firstLine="540"/>
        <w:jc w:val="both"/>
      </w:pPr>
      <w:r>
        <w:t>Наклонный участок (эстакада)  имеет продольный уклон относительно поверхности закрытой площадки 8% .</w:t>
      </w:r>
    </w:p>
    <w:p w:rsidR="00671532" w:rsidRDefault="00671532" w:rsidP="00671532">
      <w:pPr>
        <w:widowControl w:val="0"/>
        <w:autoSpaceDE w:val="0"/>
        <w:autoSpaceDN w:val="0"/>
        <w:adjustRightInd w:val="0"/>
        <w:ind w:firstLine="540"/>
        <w:jc w:val="both"/>
      </w:pPr>
      <w:r>
        <w:t xml:space="preserve">Размеры закрытой площадки для первоначального обучения вождению транспортных средств составляют более </w:t>
      </w:r>
      <w:smartTag w:uri="urn:schemas-microsoft-com:office:smarttags" w:element="metricconverter">
        <w:smartTagPr>
          <w:attr w:name="ProductID" w:val="0,24 га"/>
        </w:smartTagPr>
        <w:r>
          <w:t>0,24 га</w:t>
        </w:r>
      </w:smartTag>
      <w:r>
        <w:t>.</w:t>
      </w:r>
    </w:p>
    <w:p w:rsidR="00671532" w:rsidRDefault="00671532" w:rsidP="00671532">
      <w:pPr>
        <w:widowControl w:val="0"/>
        <w:autoSpaceDE w:val="0"/>
        <w:autoSpaceDN w:val="0"/>
        <w:adjustRightInd w:val="0"/>
        <w:ind w:firstLine="540"/>
        <w:jc w:val="both"/>
      </w:pPr>
      <w: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671532" w:rsidRDefault="00671532" w:rsidP="00671532">
      <w:pPr>
        <w:widowControl w:val="0"/>
        <w:autoSpaceDE w:val="0"/>
        <w:autoSpaceDN w:val="0"/>
        <w:adjustRightInd w:val="0"/>
        <w:ind w:firstLine="540"/>
        <w:jc w:val="both"/>
      </w:pPr>
      <w:r>
        <w:t>--------------------------------</w:t>
      </w:r>
    </w:p>
    <w:p w:rsidR="00671532" w:rsidRDefault="00671532" w:rsidP="00671532">
      <w:pPr>
        <w:widowControl w:val="0"/>
        <w:autoSpaceDE w:val="0"/>
        <w:autoSpaceDN w:val="0"/>
        <w:adjustRightInd w:val="0"/>
        <w:ind w:firstLine="540"/>
        <w:jc w:val="both"/>
      </w:pPr>
      <w:r>
        <w:t xml:space="preserve">&lt;1&gt; Постановление Совета Министров - Правительства Российской Федерации от 23 октября </w:t>
      </w:r>
      <w:smartTag w:uri="urn:schemas-microsoft-com:office:smarttags" w:element="metricconverter">
        <w:smartTagPr>
          <w:attr w:name="ProductID" w:val="1993 г"/>
        </w:smartTagPr>
        <w:r>
          <w:t>1993 г</w:t>
        </w:r>
      </w:smartTag>
      <w:r>
        <w:t>.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931;N 27, ст. 2693; 2003, N 20, ст. 1899; 2003, N 40, ст. 3891; 2005, N 52, ст. 5733; 2006, N 11, ст. 1179; 2008, N 8, ст. 741; N 17, ст. 1882; 2009, N 2, ст. 233; N 5, ст. 610; 2010, N 9, ст. 976; N 20, ст. 2471;2011, N 42, ст. 5922; 2012, N 1, ст. 154; N 15, ст. 1780; N 30, ст. 4289; N 47, ст. 6505; 2013, N 5, ст. 371; N 5, ст. 404; N 24, ст. 2999; N 31, ст. 4218; N 41, ст. 5194).</w:t>
      </w:r>
    </w:p>
    <w:p w:rsidR="00671532" w:rsidRDefault="00671532" w:rsidP="00671532">
      <w:pPr>
        <w:widowControl w:val="0"/>
        <w:autoSpaceDE w:val="0"/>
        <w:autoSpaceDN w:val="0"/>
        <w:adjustRightInd w:val="0"/>
        <w:ind w:firstLine="540"/>
        <w:jc w:val="both"/>
      </w:pPr>
    </w:p>
    <w:p w:rsidR="00671532" w:rsidRDefault="00671532" w:rsidP="00671532">
      <w:pPr>
        <w:widowControl w:val="0"/>
        <w:autoSpaceDE w:val="0"/>
        <w:autoSpaceDN w:val="0"/>
        <w:adjustRightInd w:val="0"/>
        <w:ind w:firstLine="540"/>
        <w:jc w:val="both"/>
      </w:pPr>
      <w: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не позволяют одновременно разместить на их территории все учебные (контрольные) задания, предусмотренные Примерной программой, то имеется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лента оградительная.</w:t>
      </w:r>
    </w:p>
    <w:p w:rsidR="00671532" w:rsidRDefault="00671532" w:rsidP="00671532">
      <w:pPr>
        <w:widowControl w:val="0"/>
        <w:autoSpaceDE w:val="0"/>
        <w:autoSpaceDN w:val="0"/>
        <w:adjustRightInd w:val="0"/>
        <w:ind w:firstLine="540"/>
        <w:jc w:val="both"/>
      </w:pPr>
      <w:r>
        <w:t xml:space="preserve">Поперечный уклон участков закрытой площадки, используемых для выполнения учебных (контрольных) заданий, предусмотренных Примерной программой, обеспечивает водоотвод с их поверхности. Продольный уклон закрытой площадки (за исключением </w:t>
      </w:r>
      <w:r>
        <w:lastRenderedPageBreak/>
        <w:t>наклонного участка (эстакады)) не более 100%.</w:t>
      </w:r>
    </w:p>
    <w:p w:rsidR="00671532" w:rsidRDefault="00671532" w:rsidP="00671532">
      <w:pPr>
        <w:widowControl w:val="0"/>
        <w:autoSpaceDE w:val="0"/>
        <w:autoSpaceDN w:val="0"/>
        <w:adjustRightInd w:val="0"/>
        <w:ind w:firstLine="540"/>
        <w:jc w:val="both"/>
      </w:pPr>
      <w:r>
        <w:t>В темное время суток обучение на закрытой площадке не проводится.</w:t>
      </w:r>
    </w:p>
    <w:p w:rsidR="00671532" w:rsidRDefault="00671532" w:rsidP="00671532">
      <w:pPr>
        <w:widowControl w:val="0"/>
        <w:autoSpaceDE w:val="0"/>
        <w:autoSpaceDN w:val="0"/>
        <w:adjustRightInd w:val="0"/>
        <w:ind w:firstLine="540"/>
        <w:jc w:val="both"/>
      </w:pPr>
    </w:p>
    <w:p w:rsidR="00671532" w:rsidRPr="006D0C7B" w:rsidRDefault="00671532" w:rsidP="00671532">
      <w:pPr>
        <w:widowControl w:val="0"/>
        <w:autoSpaceDE w:val="0"/>
        <w:autoSpaceDN w:val="0"/>
        <w:adjustRightInd w:val="0"/>
        <w:jc w:val="center"/>
        <w:outlineLvl w:val="1"/>
        <w:rPr>
          <w:b/>
        </w:rPr>
      </w:pPr>
      <w:bookmarkStart w:id="46" w:name="Par15949"/>
      <w:bookmarkEnd w:id="46"/>
      <w:r w:rsidRPr="006D0C7B">
        <w:rPr>
          <w:b/>
        </w:rPr>
        <w:t>VI. СИСТЕМА ОЦЕНКИ РЕЗУЛЬТАТОВ ОСВОЕНИЯ ПРИМЕРНОЙ ПРОГРАММЫ</w:t>
      </w:r>
    </w:p>
    <w:p w:rsidR="00671532" w:rsidRDefault="00671532" w:rsidP="00671532">
      <w:pPr>
        <w:widowControl w:val="0"/>
        <w:autoSpaceDE w:val="0"/>
        <w:autoSpaceDN w:val="0"/>
        <w:adjustRightInd w:val="0"/>
        <w:ind w:firstLine="540"/>
        <w:jc w:val="both"/>
      </w:pPr>
    </w:p>
    <w:p w:rsidR="00671532" w:rsidRDefault="00671532" w:rsidP="00671532">
      <w:pPr>
        <w:widowControl w:val="0"/>
        <w:autoSpaceDE w:val="0"/>
        <w:autoSpaceDN w:val="0"/>
        <w:adjustRightInd w:val="0"/>
        <w:ind w:firstLine="54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учреждения.</w:t>
      </w:r>
    </w:p>
    <w:p w:rsidR="00671532" w:rsidRDefault="00671532" w:rsidP="00671532">
      <w:pPr>
        <w:widowControl w:val="0"/>
        <w:autoSpaceDE w:val="0"/>
        <w:autoSpaceDN w:val="0"/>
        <w:adjustRightInd w:val="0"/>
        <w:ind w:firstLine="540"/>
        <w:jc w:val="both"/>
      </w:pPr>
      <w: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671532" w:rsidRDefault="00671532" w:rsidP="00671532">
      <w:pPr>
        <w:widowControl w:val="0"/>
        <w:autoSpaceDE w:val="0"/>
        <w:autoSpaceDN w:val="0"/>
        <w:adjustRightInd w:val="0"/>
        <w:ind w:firstLine="540"/>
        <w:jc w:val="both"/>
      </w:pPr>
      <w:r>
        <w:t>К проведению квалификационного экзамена привлекаются представители работодателей, их объединений &lt;1&gt;.</w:t>
      </w:r>
    </w:p>
    <w:p w:rsidR="00671532" w:rsidRDefault="00671532" w:rsidP="00671532">
      <w:pPr>
        <w:widowControl w:val="0"/>
        <w:autoSpaceDE w:val="0"/>
        <w:autoSpaceDN w:val="0"/>
        <w:adjustRightInd w:val="0"/>
        <w:ind w:firstLine="540"/>
        <w:jc w:val="both"/>
      </w:pPr>
      <w:r>
        <w:t>--------------------------------</w:t>
      </w:r>
    </w:p>
    <w:p w:rsidR="00671532" w:rsidRDefault="00671532" w:rsidP="00671532">
      <w:pPr>
        <w:widowControl w:val="0"/>
        <w:autoSpaceDE w:val="0"/>
        <w:autoSpaceDN w:val="0"/>
        <w:adjustRightInd w:val="0"/>
        <w:ind w:firstLine="540"/>
        <w:jc w:val="both"/>
      </w:pPr>
      <w:r>
        <w:t xml:space="preserve">&lt;1&gt; Статья 74 Федерального закона от 29 декабря </w:t>
      </w:r>
      <w:smartTag w:uri="urn:schemas-microsoft-com:office:smarttags" w:element="metricconverter">
        <w:smartTagPr>
          <w:attr w:name="ProductID" w:val="2012 г"/>
        </w:smartTagPr>
        <w:r>
          <w:t>2012 г</w:t>
        </w:r>
      </w:smartTag>
      <w:r>
        <w:t>. N 273-ФЗ "Об образовании в Российской Федерации".</w:t>
      </w:r>
    </w:p>
    <w:p w:rsidR="00671532" w:rsidRDefault="00671532" w:rsidP="00671532">
      <w:pPr>
        <w:widowControl w:val="0"/>
        <w:autoSpaceDE w:val="0"/>
        <w:autoSpaceDN w:val="0"/>
        <w:adjustRightInd w:val="0"/>
        <w:ind w:firstLine="540"/>
        <w:jc w:val="both"/>
      </w:pPr>
    </w:p>
    <w:p w:rsidR="00671532" w:rsidRDefault="00671532" w:rsidP="00671532">
      <w:pPr>
        <w:widowControl w:val="0"/>
        <w:autoSpaceDE w:val="0"/>
        <w:autoSpaceDN w:val="0"/>
        <w:adjustRightInd w:val="0"/>
        <w:ind w:firstLine="540"/>
        <w:jc w:val="both"/>
      </w:pPr>
      <w:r>
        <w:t>Проверка теоретических знаний при проведении квалификационного экзамена проводится по предметам:</w:t>
      </w:r>
    </w:p>
    <w:p w:rsidR="00671532" w:rsidRDefault="00671532" w:rsidP="00671532">
      <w:pPr>
        <w:widowControl w:val="0"/>
        <w:autoSpaceDE w:val="0"/>
        <w:autoSpaceDN w:val="0"/>
        <w:adjustRightInd w:val="0"/>
        <w:ind w:firstLine="540"/>
        <w:jc w:val="both"/>
      </w:pPr>
      <w:r>
        <w:t>"Основы законодательства в сфере дорожного движения";</w:t>
      </w:r>
    </w:p>
    <w:p w:rsidR="00671532" w:rsidRDefault="00671532" w:rsidP="00671532">
      <w:pPr>
        <w:widowControl w:val="0"/>
        <w:autoSpaceDE w:val="0"/>
        <w:autoSpaceDN w:val="0"/>
        <w:adjustRightInd w:val="0"/>
        <w:ind w:firstLine="540"/>
        <w:jc w:val="both"/>
      </w:pPr>
      <w:r>
        <w:t>"Устройство и техническое обслуживание транспортных средств категории "C" как объектов управления";</w:t>
      </w:r>
    </w:p>
    <w:p w:rsidR="00671532" w:rsidRDefault="00671532" w:rsidP="00671532">
      <w:pPr>
        <w:widowControl w:val="0"/>
        <w:autoSpaceDE w:val="0"/>
        <w:autoSpaceDN w:val="0"/>
        <w:adjustRightInd w:val="0"/>
        <w:ind w:firstLine="540"/>
        <w:jc w:val="both"/>
      </w:pPr>
      <w:r>
        <w:t>"Основы управления транспортными средствами категории "C".</w:t>
      </w:r>
    </w:p>
    <w:p w:rsidR="00671532" w:rsidRDefault="00671532" w:rsidP="00671532">
      <w:pPr>
        <w:widowControl w:val="0"/>
        <w:autoSpaceDE w:val="0"/>
        <w:autoSpaceDN w:val="0"/>
        <w:adjustRightInd w:val="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671532" w:rsidRDefault="00671532" w:rsidP="00671532">
      <w:pPr>
        <w:widowControl w:val="0"/>
        <w:autoSpaceDE w:val="0"/>
        <w:autoSpaceDN w:val="0"/>
        <w:adjustRightInd w:val="0"/>
        <w:ind w:firstLine="54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осуществляется проверка навыков управления транспортным средством категории "C" в условиях дорожного движения.</w:t>
      </w:r>
    </w:p>
    <w:p w:rsidR="00671532" w:rsidRDefault="00671532" w:rsidP="00671532">
      <w:pPr>
        <w:widowControl w:val="0"/>
        <w:autoSpaceDE w:val="0"/>
        <w:autoSpaceDN w:val="0"/>
        <w:adjustRightInd w:val="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671532" w:rsidRDefault="00671532" w:rsidP="00671532">
      <w:pPr>
        <w:widowControl w:val="0"/>
        <w:autoSpaceDE w:val="0"/>
        <w:autoSpaceDN w:val="0"/>
        <w:adjustRightInd w:val="0"/>
        <w:ind w:firstLine="540"/>
        <w:jc w:val="both"/>
      </w:pPr>
      <w:r>
        <w:t>--------------------------------</w:t>
      </w:r>
    </w:p>
    <w:p w:rsidR="00671532" w:rsidRDefault="00671532" w:rsidP="00671532">
      <w:pPr>
        <w:widowControl w:val="0"/>
        <w:autoSpaceDE w:val="0"/>
        <w:autoSpaceDN w:val="0"/>
        <w:adjustRightInd w:val="0"/>
        <w:ind w:firstLine="540"/>
        <w:jc w:val="both"/>
      </w:pPr>
      <w:r>
        <w:t xml:space="preserve">&lt;1&gt; Статья 60 Федерального закона от 29 декабря </w:t>
      </w:r>
      <w:smartTag w:uri="urn:schemas-microsoft-com:office:smarttags" w:element="metricconverter">
        <w:smartTagPr>
          <w:attr w:name="ProductID" w:val="2012 г"/>
        </w:smartTagPr>
        <w:r>
          <w:t>2012 г</w:t>
        </w:r>
      </w:smartTag>
      <w:r>
        <w:t>. N 273-ФЗ "Об образовании в Российской Федерации".</w:t>
      </w:r>
    </w:p>
    <w:p w:rsidR="00671532" w:rsidRDefault="00671532" w:rsidP="00671532">
      <w:pPr>
        <w:widowControl w:val="0"/>
        <w:autoSpaceDE w:val="0"/>
        <w:autoSpaceDN w:val="0"/>
        <w:adjustRightInd w:val="0"/>
        <w:ind w:firstLine="540"/>
        <w:jc w:val="both"/>
      </w:pPr>
    </w:p>
    <w:p w:rsidR="00671532" w:rsidRDefault="00671532" w:rsidP="00671532">
      <w:pPr>
        <w:widowControl w:val="0"/>
        <w:autoSpaceDE w:val="0"/>
        <w:autoSpaceDN w:val="0"/>
        <w:adjustRightInd w:val="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671532" w:rsidRDefault="00671532" w:rsidP="00671532">
      <w:pPr>
        <w:widowControl w:val="0"/>
        <w:autoSpaceDE w:val="0"/>
        <w:autoSpaceDN w:val="0"/>
        <w:adjustRightInd w:val="0"/>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учреждением на бумажных и (или) электронных носителях.</w:t>
      </w:r>
    </w:p>
    <w:p w:rsidR="00671532" w:rsidRDefault="00671532" w:rsidP="00671532">
      <w:pPr>
        <w:widowControl w:val="0"/>
        <w:autoSpaceDE w:val="0"/>
        <w:autoSpaceDN w:val="0"/>
        <w:adjustRightInd w:val="0"/>
        <w:ind w:firstLine="540"/>
        <w:jc w:val="both"/>
      </w:pPr>
    </w:p>
    <w:p w:rsidR="002C37E9" w:rsidRPr="00671532" w:rsidRDefault="002C37E9" w:rsidP="002C37E9">
      <w:pPr>
        <w:widowControl w:val="0"/>
        <w:autoSpaceDE w:val="0"/>
        <w:autoSpaceDN w:val="0"/>
        <w:adjustRightInd w:val="0"/>
        <w:jc w:val="center"/>
        <w:outlineLvl w:val="1"/>
        <w:rPr>
          <w:b/>
        </w:rPr>
      </w:pPr>
      <w:bookmarkStart w:id="47" w:name="Par15970"/>
      <w:bookmarkEnd w:id="47"/>
      <w:r w:rsidRPr="00671532">
        <w:rPr>
          <w:b/>
        </w:rPr>
        <w:t>VII. УЧЕБНО-МЕТОДИЧЕСКИЕ МАТЕРИАЛЫ, ОБЕСПЕЧИВАЮЩИЕ</w:t>
      </w:r>
    </w:p>
    <w:p w:rsidR="002C37E9" w:rsidRPr="00671532" w:rsidRDefault="002C37E9" w:rsidP="002C37E9">
      <w:pPr>
        <w:widowControl w:val="0"/>
        <w:autoSpaceDE w:val="0"/>
        <w:autoSpaceDN w:val="0"/>
        <w:adjustRightInd w:val="0"/>
        <w:jc w:val="center"/>
        <w:rPr>
          <w:b/>
        </w:rPr>
      </w:pPr>
      <w:r w:rsidRPr="00671532">
        <w:rPr>
          <w:b/>
        </w:rPr>
        <w:t>РЕАЛИЗАЦИЮ ПРОГРАММЫ</w:t>
      </w:r>
    </w:p>
    <w:p w:rsidR="002C37E9" w:rsidRDefault="002C37E9" w:rsidP="002C37E9">
      <w:pPr>
        <w:widowControl w:val="0"/>
        <w:autoSpaceDE w:val="0"/>
        <w:autoSpaceDN w:val="0"/>
        <w:adjustRightInd w:val="0"/>
        <w:ind w:firstLine="540"/>
        <w:jc w:val="both"/>
      </w:pPr>
    </w:p>
    <w:p w:rsidR="002C37E9" w:rsidRDefault="002C37E9" w:rsidP="002C37E9">
      <w:pPr>
        <w:widowControl w:val="0"/>
        <w:autoSpaceDE w:val="0"/>
        <w:autoSpaceDN w:val="0"/>
        <w:adjustRightInd w:val="0"/>
        <w:ind w:firstLine="540"/>
        <w:jc w:val="both"/>
      </w:pPr>
      <w:r>
        <w:t>Учебно-методические материалы представлены:</w:t>
      </w:r>
    </w:p>
    <w:p w:rsidR="002C37E9" w:rsidRDefault="002C37E9" w:rsidP="002C37E9">
      <w:pPr>
        <w:widowControl w:val="0"/>
        <w:autoSpaceDE w:val="0"/>
        <w:autoSpaceDN w:val="0"/>
        <w:adjustRightInd w:val="0"/>
        <w:ind w:firstLine="540"/>
        <w:jc w:val="both"/>
      </w:pPr>
      <w:r>
        <w:t>примерной программой переподготовки водителей транспортных средств с категории "С" на категорию "В", утвержденной в установленном порядке;</w:t>
      </w:r>
    </w:p>
    <w:p w:rsidR="002C37E9" w:rsidRDefault="002C37E9" w:rsidP="002C37E9">
      <w:pPr>
        <w:widowControl w:val="0"/>
        <w:autoSpaceDE w:val="0"/>
        <w:autoSpaceDN w:val="0"/>
        <w:adjustRightInd w:val="0"/>
        <w:ind w:firstLine="540"/>
        <w:jc w:val="both"/>
      </w:pPr>
      <w:r>
        <w:lastRenderedPageBreak/>
        <w:t>образовательной программой переподготовки водителей транспортных средств с  категории "С" на категорию «В», согласованной с Госавтоинспекцией и утвержденной директором учреждения;</w:t>
      </w:r>
    </w:p>
    <w:p w:rsidR="002C37E9" w:rsidRDefault="002C37E9" w:rsidP="002C37E9">
      <w:pPr>
        <w:widowControl w:val="0"/>
        <w:autoSpaceDE w:val="0"/>
        <w:autoSpaceDN w:val="0"/>
        <w:adjustRightInd w:val="0"/>
        <w:ind w:firstLine="540"/>
        <w:jc w:val="both"/>
      </w:pPr>
      <w:r>
        <w:t>методическими рекомендациями по организации образовательного процесса, утвержденными директором учреждения;</w:t>
      </w:r>
    </w:p>
    <w:p w:rsidR="002C37E9" w:rsidRDefault="002C37E9" w:rsidP="002C37E9">
      <w:pPr>
        <w:widowControl w:val="0"/>
        <w:autoSpaceDE w:val="0"/>
        <w:autoSpaceDN w:val="0"/>
        <w:adjustRightInd w:val="0"/>
        <w:ind w:firstLine="540"/>
        <w:jc w:val="both"/>
      </w:pPr>
      <w:r>
        <w:t>материалами для проведения промежуточной и итоговой аттестации обучающихся, утвержденными директором учреждения.</w:t>
      </w:r>
    </w:p>
    <w:p w:rsidR="002C37E9" w:rsidRDefault="002C37E9" w:rsidP="002C37E9"/>
    <w:p w:rsidR="009D3D20" w:rsidRDefault="009D3D20" w:rsidP="002C37E9">
      <w:pPr>
        <w:widowControl w:val="0"/>
        <w:autoSpaceDE w:val="0"/>
        <w:autoSpaceDN w:val="0"/>
        <w:adjustRightInd w:val="0"/>
        <w:ind w:firstLine="540"/>
        <w:jc w:val="both"/>
      </w:pPr>
    </w:p>
    <w:sectPr w:rsidR="009D3D20" w:rsidSect="001D640B">
      <w:footerReference w:type="default" r:id="rId10"/>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DB2" w:rsidRDefault="00754DB2" w:rsidP="0095485B">
      <w:r>
        <w:separator/>
      </w:r>
    </w:p>
  </w:endnote>
  <w:endnote w:type="continuationSeparator" w:id="1">
    <w:p w:rsidR="00754DB2" w:rsidRDefault="00754DB2" w:rsidP="009548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209091"/>
      <w:docPartObj>
        <w:docPartGallery w:val="Page Numbers (Bottom of Page)"/>
        <w:docPartUnique/>
      </w:docPartObj>
    </w:sdtPr>
    <w:sdtContent>
      <w:p w:rsidR="0095485B" w:rsidRDefault="00E66BBD">
        <w:pPr>
          <w:pStyle w:val="a7"/>
          <w:jc w:val="right"/>
        </w:pPr>
        <w:r>
          <w:fldChar w:fldCharType="begin"/>
        </w:r>
        <w:r w:rsidR="0095485B">
          <w:instrText>PAGE   \* MERGEFORMAT</w:instrText>
        </w:r>
        <w:r>
          <w:fldChar w:fldCharType="separate"/>
        </w:r>
        <w:r w:rsidR="008E35F0">
          <w:rPr>
            <w:noProof/>
          </w:rPr>
          <w:t>22</w:t>
        </w:r>
        <w:r>
          <w:fldChar w:fldCharType="end"/>
        </w:r>
      </w:p>
    </w:sdtContent>
  </w:sdt>
  <w:p w:rsidR="0095485B" w:rsidRDefault="0095485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DB2" w:rsidRDefault="00754DB2" w:rsidP="0095485B">
      <w:r>
        <w:separator/>
      </w:r>
    </w:p>
  </w:footnote>
  <w:footnote w:type="continuationSeparator" w:id="1">
    <w:p w:rsidR="00754DB2" w:rsidRDefault="00754DB2" w:rsidP="009548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D8255E"/>
    <w:rsid w:val="00026899"/>
    <w:rsid w:val="001D640B"/>
    <w:rsid w:val="00215747"/>
    <w:rsid w:val="0022231F"/>
    <w:rsid w:val="00223A2D"/>
    <w:rsid w:val="00235185"/>
    <w:rsid w:val="00270ED5"/>
    <w:rsid w:val="002C37E9"/>
    <w:rsid w:val="00316ECF"/>
    <w:rsid w:val="003E74C0"/>
    <w:rsid w:val="003F1ED0"/>
    <w:rsid w:val="004216C5"/>
    <w:rsid w:val="0046185F"/>
    <w:rsid w:val="004C4F81"/>
    <w:rsid w:val="004E243E"/>
    <w:rsid w:val="005151B6"/>
    <w:rsid w:val="005615EE"/>
    <w:rsid w:val="005E3D76"/>
    <w:rsid w:val="00671532"/>
    <w:rsid w:val="00712F3A"/>
    <w:rsid w:val="00754DB2"/>
    <w:rsid w:val="007D23F3"/>
    <w:rsid w:val="007E728E"/>
    <w:rsid w:val="008C47E5"/>
    <w:rsid w:val="008E35F0"/>
    <w:rsid w:val="0095485B"/>
    <w:rsid w:val="009B2B7B"/>
    <w:rsid w:val="009C52AA"/>
    <w:rsid w:val="009D3D20"/>
    <w:rsid w:val="009E3292"/>
    <w:rsid w:val="009E34A9"/>
    <w:rsid w:val="009E7F66"/>
    <w:rsid w:val="00A944BA"/>
    <w:rsid w:val="00AB3F8C"/>
    <w:rsid w:val="00B96F11"/>
    <w:rsid w:val="00BD0C2B"/>
    <w:rsid w:val="00C07827"/>
    <w:rsid w:val="00C533BC"/>
    <w:rsid w:val="00C93339"/>
    <w:rsid w:val="00CD6634"/>
    <w:rsid w:val="00CF6189"/>
    <w:rsid w:val="00D14153"/>
    <w:rsid w:val="00D8255E"/>
    <w:rsid w:val="00DA43FD"/>
    <w:rsid w:val="00E66BBD"/>
    <w:rsid w:val="00F10261"/>
    <w:rsid w:val="00F60C64"/>
    <w:rsid w:val="00FC78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55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5485B"/>
    <w:pPr>
      <w:keepNext/>
      <w:jc w:val="center"/>
      <w:outlineLvl w:val="1"/>
    </w:pPr>
    <w:rPr>
      <w:b/>
      <w:sz w:val="32"/>
      <w:szCs w:val="20"/>
    </w:rPr>
  </w:style>
  <w:style w:type="paragraph" w:styleId="4">
    <w:name w:val="heading 4"/>
    <w:basedOn w:val="a"/>
    <w:next w:val="a"/>
    <w:link w:val="40"/>
    <w:qFormat/>
    <w:rsid w:val="0095485B"/>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640B"/>
    <w:rPr>
      <w:rFonts w:ascii="Tahoma" w:hAnsi="Tahoma" w:cs="Tahoma"/>
      <w:sz w:val="16"/>
      <w:szCs w:val="16"/>
    </w:rPr>
  </w:style>
  <w:style w:type="character" w:customStyle="1" w:styleId="a4">
    <w:name w:val="Текст выноски Знак"/>
    <w:basedOn w:val="a0"/>
    <w:link w:val="a3"/>
    <w:uiPriority w:val="99"/>
    <w:semiHidden/>
    <w:rsid w:val="001D640B"/>
    <w:rPr>
      <w:rFonts w:ascii="Tahoma" w:eastAsia="Times New Roman" w:hAnsi="Tahoma" w:cs="Tahoma"/>
      <w:sz w:val="16"/>
      <w:szCs w:val="16"/>
      <w:lang w:eastAsia="ru-RU"/>
    </w:rPr>
  </w:style>
  <w:style w:type="character" w:customStyle="1" w:styleId="20">
    <w:name w:val="Заголовок 2 Знак"/>
    <w:basedOn w:val="a0"/>
    <w:link w:val="2"/>
    <w:rsid w:val="0095485B"/>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95485B"/>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95485B"/>
    <w:pPr>
      <w:tabs>
        <w:tab w:val="center" w:pos="4677"/>
        <w:tab w:val="right" w:pos="9355"/>
      </w:tabs>
    </w:pPr>
  </w:style>
  <w:style w:type="character" w:customStyle="1" w:styleId="a6">
    <w:name w:val="Верхний колонтитул Знак"/>
    <w:basedOn w:val="a0"/>
    <w:link w:val="a5"/>
    <w:uiPriority w:val="99"/>
    <w:rsid w:val="0095485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5485B"/>
    <w:pPr>
      <w:tabs>
        <w:tab w:val="center" w:pos="4677"/>
        <w:tab w:val="right" w:pos="9355"/>
      </w:tabs>
    </w:pPr>
  </w:style>
  <w:style w:type="character" w:customStyle="1" w:styleId="a8">
    <w:name w:val="Нижний колонтитул Знак"/>
    <w:basedOn w:val="a0"/>
    <w:link w:val="a7"/>
    <w:uiPriority w:val="99"/>
    <w:rsid w:val="0095485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55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5485B"/>
    <w:pPr>
      <w:keepNext/>
      <w:jc w:val="center"/>
      <w:outlineLvl w:val="1"/>
    </w:pPr>
    <w:rPr>
      <w:b/>
      <w:sz w:val="32"/>
      <w:szCs w:val="20"/>
    </w:rPr>
  </w:style>
  <w:style w:type="paragraph" w:styleId="4">
    <w:name w:val="heading 4"/>
    <w:basedOn w:val="a"/>
    <w:next w:val="a"/>
    <w:link w:val="40"/>
    <w:qFormat/>
    <w:rsid w:val="0095485B"/>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640B"/>
    <w:rPr>
      <w:rFonts w:ascii="Tahoma" w:hAnsi="Tahoma" w:cs="Tahoma"/>
      <w:sz w:val="16"/>
      <w:szCs w:val="16"/>
    </w:rPr>
  </w:style>
  <w:style w:type="character" w:customStyle="1" w:styleId="a4">
    <w:name w:val="Текст выноски Знак"/>
    <w:basedOn w:val="a0"/>
    <w:link w:val="a3"/>
    <w:uiPriority w:val="99"/>
    <w:semiHidden/>
    <w:rsid w:val="001D640B"/>
    <w:rPr>
      <w:rFonts w:ascii="Tahoma" w:eastAsia="Times New Roman" w:hAnsi="Tahoma" w:cs="Tahoma"/>
      <w:sz w:val="16"/>
      <w:szCs w:val="16"/>
      <w:lang w:eastAsia="ru-RU"/>
    </w:rPr>
  </w:style>
  <w:style w:type="character" w:customStyle="1" w:styleId="20">
    <w:name w:val="Заголовок 2 Знак"/>
    <w:basedOn w:val="a0"/>
    <w:link w:val="2"/>
    <w:rsid w:val="0095485B"/>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95485B"/>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95485B"/>
    <w:pPr>
      <w:tabs>
        <w:tab w:val="center" w:pos="4677"/>
        <w:tab w:val="right" w:pos="9355"/>
      </w:tabs>
    </w:pPr>
  </w:style>
  <w:style w:type="character" w:customStyle="1" w:styleId="a6">
    <w:name w:val="Верхний колонтитул Знак"/>
    <w:basedOn w:val="a0"/>
    <w:link w:val="a5"/>
    <w:uiPriority w:val="99"/>
    <w:rsid w:val="0095485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5485B"/>
    <w:pPr>
      <w:tabs>
        <w:tab w:val="center" w:pos="4677"/>
        <w:tab w:val="right" w:pos="9355"/>
      </w:tabs>
    </w:pPr>
  </w:style>
  <w:style w:type="character" w:customStyle="1" w:styleId="a8">
    <w:name w:val="Нижний колонтитул Знак"/>
    <w:basedOn w:val="a0"/>
    <w:link w:val="a7"/>
    <w:uiPriority w:val="99"/>
    <w:rsid w:val="0095485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8272585">
      <w:bodyDiv w:val="1"/>
      <w:marLeft w:val="0"/>
      <w:marRight w:val="0"/>
      <w:marTop w:val="0"/>
      <w:marBottom w:val="0"/>
      <w:divBdr>
        <w:top w:val="none" w:sz="0" w:space="0" w:color="auto"/>
        <w:left w:val="none" w:sz="0" w:space="0" w:color="auto"/>
        <w:bottom w:val="none" w:sz="0" w:space="0" w:color="auto"/>
        <w:right w:val="none" w:sz="0" w:space="0" w:color="auto"/>
      </w:divBdr>
    </w:div>
    <w:div w:id="1912151168">
      <w:bodyDiv w:val="1"/>
      <w:marLeft w:val="0"/>
      <w:marRight w:val="0"/>
      <w:marTop w:val="0"/>
      <w:marBottom w:val="0"/>
      <w:divBdr>
        <w:top w:val="none" w:sz="0" w:space="0" w:color="auto"/>
        <w:left w:val="none" w:sz="0" w:space="0" w:color="auto"/>
        <w:bottom w:val="none" w:sz="0" w:space="0" w:color="auto"/>
        <w:right w:val="none" w:sz="0" w:space="0" w:color="auto"/>
      </w:divBdr>
    </w:div>
    <w:div w:id="21233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3BDD-95A7-44F8-9CC8-970C2570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7989</Words>
  <Characters>45542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2014-10-20T16:12:00Z</cp:lastPrinted>
  <dcterms:created xsi:type="dcterms:W3CDTF">2014-09-15T16:15:00Z</dcterms:created>
  <dcterms:modified xsi:type="dcterms:W3CDTF">2017-01-30T14:55:00Z</dcterms:modified>
</cp:coreProperties>
</file>