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5BE7F18" w14:textId="77777777" w:rsidR="0097353B" w:rsidRDefault="0097353B" w:rsidP="0097353B">
      <w:r w:rsidRPr="006C5C85">
        <w:rPr>
          <w:noProof/>
          <w:color w:val="000000" w:themeColor="text1"/>
          <w:lang w:eastAsia="ru-RU"/>
        </w:rPr>
        <mc:AlternateContent>
          <mc:Choice Requires="wps">
            <w:drawing>
              <wp:anchor distT="0" distB="0" distL="0" distR="0" simplePos="0" relativeHeight="251666432" behindDoc="0" locked="0" layoutInCell="1" allowOverlap="1" wp14:anchorId="61855F5C" wp14:editId="54A82476">
                <wp:simplePos x="0" y="0"/>
                <wp:positionH relativeFrom="page">
                  <wp:posOffset>3801533</wp:posOffset>
                </wp:positionH>
                <wp:positionV relativeFrom="paragraph">
                  <wp:posOffset>92498</wp:posOffset>
                </wp:positionV>
                <wp:extent cx="45719" cy="1569156"/>
                <wp:effectExtent l="0" t="0" r="0" b="12065"/>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69156"/>
                        </a:xfrm>
                        <a:custGeom>
                          <a:avLst/>
                          <a:gdLst/>
                          <a:ahLst/>
                          <a:cxnLst/>
                          <a:rect l="l" t="t" r="r" b="b"/>
                          <a:pathLst>
                            <a:path h="1150620">
                              <a:moveTo>
                                <a:pt x="0" y="0"/>
                              </a:moveTo>
                              <a:lnTo>
                                <a:pt x="0" y="1150620"/>
                              </a:lnTo>
                            </a:path>
                          </a:pathLst>
                        </a:custGeom>
                        <a:ln/>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43B58" id="Graphic 2" o:spid="_x0000_s1026" style="position:absolute;margin-left:299.35pt;margin-top:7.3pt;width:3.6pt;height:123.5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5719,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" path="m,l,1150620e" filled="f" strokecolor="black [3040]">
                <v:path arrowok="t"/>
                <w10:wrap anchorx="page"/>
              </v:shape>
            </w:pict>
          </mc:Fallback>
        </mc:AlternateContent>
      </w:r>
    </w:p>
    <w:p w14:paraId="481E82FA" w14:textId="77777777" w:rsidR="0097353B" w:rsidRPr="00304FBB" w:rsidRDefault="0097353B" w:rsidP="0097353B">
      <w:pPr>
        <w:pStyle w:val="1"/>
        <w:spacing w:line="249" w:lineRule="exact"/>
        <w:ind w:left="5706"/>
        <w:rPr>
          <w:color w:val="2B2A29"/>
          <w:sz w:val="20"/>
          <w:szCs w:val="20"/>
          <w:lang w:val="en-US"/>
        </w:rPr>
      </w:pPr>
      <w:bookmarkStart w:id="0" w:name="_Hlk230540006"/>
      <w:proofErr w:type="spellStart"/>
      <w:r w:rsidRPr="00304FBB">
        <w:rPr>
          <w:color w:val="2B2A29"/>
          <w:sz w:val="20"/>
          <w:szCs w:val="20"/>
          <w:lang w:val="en-US"/>
        </w:rPr>
        <w:t>Niksilogistic</w:t>
      </w:r>
      <w:proofErr w:type="spellEnd"/>
      <w:r w:rsidRPr="00304FBB">
        <w:rPr>
          <w:color w:val="2B2A29"/>
          <w:sz w:val="20"/>
          <w:szCs w:val="20"/>
          <w:lang w:val="en-US"/>
        </w:rPr>
        <w:t xml:space="preserve"> LLC</w:t>
      </w:r>
    </w:p>
    <w:p w14:paraId="55938C32" w14:textId="77777777" w:rsidR="0097353B" w:rsidRPr="00304FBB" w:rsidRDefault="0097353B" w:rsidP="0097353B">
      <w:pPr>
        <w:pStyle w:val="1"/>
        <w:spacing w:line="249" w:lineRule="exact"/>
        <w:ind w:left="5706"/>
        <w:rPr>
          <w:color w:val="2B2A29"/>
          <w:sz w:val="20"/>
          <w:szCs w:val="20"/>
          <w:lang w:val="en-US"/>
        </w:rPr>
      </w:pPr>
      <w:r w:rsidRPr="00304FBB">
        <w:rPr>
          <w:noProof/>
          <w:color w:val="5B5B5B"/>
          <w:spacing w:val="-6"/>
          <w:lang w:eastAsia="ru-RU"/>
        </w:rPr>
        <w:drawing>
          <wp:anchor distT="0" distB="0" distL="114300" distR="114300" simplePos="0" relativeHeight="251667456" behindDoc="0" locked="0" layoutInCell="1" allowOverlap="1" wp14:anchorId="518BAD1D" wp14:editId="767D211A">
            <wp:simplePos x="0" y="0"/>
            <wp:positionH relativeFrom="column">
              <wp:posOffset>509886</wp:posOffset>
            </wp:positionH>
            <wp:positionV relativeFrom="paragraph">
              <wp:posOffset>75565</wp:posOffset>
            </wp:positionV>
            <wp:extent cx="2006221" cy="774966"/>
            <wp:effectExtent l="0" t="0" r="0"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2006221" cy="774966"/>
                    </a:xfrm>
                    <a:prstGeom prst="rect">
                      <a:avLst/>
                    </a:prstGeom>
                  </pic:spPr>
                </pic:pic>
              </a:graphicData>
            </a:graphic>
            <wp14:sizeRelH relativeFrom="margin">
              <wp14:pctWidth>0</wp14:pctWidth>
            </wp14:sizeRelH>
            <wp14:sizeRelV relativeFrom="margin">
              <wp14:pctHeight>0</wp14:pctHeight>
            </wp14:sizeRelV>
          </wp:anchor>
        </w:drawing>
      </w:r>
      <w:r w:rsidRPr="00304FBB">
        <w:rPr>
          <w:color w:val="2B2A29"/>
          <w:sz w:val="20"/>
          <w:szCs w:val="20"/>
          <w:lang w:val="en-US"/>
        </w:rPr>
        <w:t xml:space="preserve">Registered address: Premises 7, Building 7, </w:t>
      </w:r>
      <w:proofErr w:type="spellStart"/>
      <w:r w:rsidRPr="00304FBB">
        <w:rPr>
          <w:color w:val="2B2A29"/>
          <w:sz w:val="20"/>
          <w:szCs w:val="20"/>
          <w:lang w:val="en-US"/>
        </w:rPr>
        <w:t>Soyuznaya</w:t>
      </w:r>
      <w:proofErr w:type="spellEnd"/>
      <w:r w:rsidRPr="00304FBB">
        <w:rPr>
          <w:color w:val="2B2A29"/>
          <w:sz w:val="20"/>
          <w:szCs w:val="20"/>
          <w:lang w:val="en-US"/>
        </w:rPr>
        <w:t xml:space="preserve"> Street, </w:t>
      </w:r>
      <w:proofErr w:type="spellStart"/>
      <w:r w:rsidRPr="00304FBB">
        <w:rPr>
          <w:color w:val="2B2A29"/>
          <w:sz w:val="20"/>
          <w:szCs w:val="20"/>
          <w:lang w:val="en-US"/>
        </w:rPr>
        <w:t>Khimki</w:t>
      </w:r>
      <w:proofErr w:type="spellEnd"/>
      <w:r w:rsidRPr="00304FBB">
        <w:rPr>
          <w:color w:val="2B2A29"/>
          <w:sz w:val="20"/>
          <w:szCs w:val="20"/>
          <w:lang w:val="en-US"/>
        </w:rPr>
        <w:t xml:space="preserve">, </w:t>
      </w:r>
      <w:proofErr w:type="spellStart"/>
      <w:r w:rsidRPr="00304FBB">
        <w:rPr>
          <w:color w:val="2B2A29"/>
          <w:sz w:val="20"/>
          <w:szCs w:val="20"/>
          <w:lang w:val="en-US"/>
        </w:rPr>
        <w:t>Khimki</w:t>
      </w:r>
      <w:proofErr w:type="spellEnd"/>
      <w:r w:rsidRPr="00304FBB">
        <w:rPr>
          <w:color w:val="2B2A29"/>
          <w:sz w:val="20"/>
          <w:szCs w:val="20"/>
          <w:lang w:val="en-US"/>
        </w:rPr>
        <w:t xml:space="preserve"> Urban District, Moscow Region, 141402, Russia</w:t>
      </w:r>
    </w:p>
    <w:p w14:paraId="18763461" w14:textId="77777777" w:rsidR="0097353B" w:rsidRPr="00304FBB" w:rsidRDefault="0097353B" w:rsidP="0097353B">
      <w:pPr>
        <w:pStyle w:val="1"/>
        <w:spacing w:line="249" w:lineRule="exact"/>
        <w:ind w:left="5706"/>
        <w:rPr>
          <w:color w:val="2B2A29"/>
          <w:sz w:val="20"/>
          <w:szCs w:val="20"/>
          <w:lang w:val="en-US"/>
        </w:rPr>
      </w:pPr>
      <w:r w:rsidRPr="00304FBB">
        <w:rPr>
          <w:color w:val="2B2A29"/>
          <w:sz w:val="20"/>
          <w:szCs w:val="20"/>
          <w:lang w:val="en-US"/>
        </w:rPr>
        <w:t xml:space="preserve">Office: Office 113, Premises 1/1, Building 4, 116 </w:t>
      </w:r>
      <w:proofErr w:type="spellStart"/>
      <w:r w:rsidRPr="00304FBB">
        <w:rPr>
          <w:color w:val="2B2A29"/>
          <w:sz w:val="20"/>
          <w:szCs w:val="20"/>
          <w:lang w:val="en-US"/>
        </w:rPr>
        <w:t>Volokolamskoye</w:t>
      </w:r>
      <w:proofErr w:type="spellEnd"/>
      <w:r w:rsidRPr="00304FBB">
        <w:rPr>
          <w:color w:val="2B2A29"/>
          <w:sz w:val="20"/>
          <w:szCs w:val="20"/>
          <w:lang w:val="en-US"/>
        </w:rPr>
        <w:t xml:space="preserve"> Highway, Moscow, 125371, Russia</w:t>
      </w:r>
    </w:p>
    <w:p w14:paraId="09C43B64" w14:textId="77777777" w:rsidR="0097353B" w:rsidRPr="00304FBB" w:rsidRDefault="0097353B" w:rsidP="0097353B">
      <w:pPr>
        <w:pStyle w:val="1"/>
        <w:spacing w:line="249" w:lineRule="exact"/>
        <w:ind w:left="5706"/>
        <w:rPr>
          <w:color w:val="2B2A29"/>
          <w:sz w:val="20"/>
          <w:szCs w:val="20"/>
          <w:lang w:val="en-US"/>
        </w:rPr>
      </w:pPr>
      <w:r w:rsidRPr="00304FBB">
        <w:rPr>
          <w:color w:val="2B2A29"/>
          <w:sz w:val="20"/>
          <w:szCs w:val="20"/>
          <w:lang w:val="en-US"/>
        </w:rPr>
        <w:t>OGRN: 1227700239854</w:t>
      </w:r>
    </w:p>
    <w:p w14:paraId="4827301D" w14:textId="77777777" w:rsidR="0097353B" w:rsidRPr="00304FBB" w:rsidRDefault="0097353B" w:rsidP="0097353B">
      <w:pPr>
        <w:pStyle w:val="1"/>
        <w:spacing w:line="249" w:lineRule="exact"/>
        <w:ind w:left="5706"/>
        <w:rPr>
          <w:color w:val="2B2A29"/>
          <w:sz w:val="20"/>
          <w:szCs w:val="20"/>
          <w:lang w:val="en-US"/>
        </w:rPr>
      </w:pPr>
      <w:r w:rsidRPr="00304FBB">
        <w:rPr>
          <w:color w:val="2B2A29"/>
          <w:sz w:val="20"/>
          <w:szCs w:val="20"/>
          <w:lang w:val="en-US"/>
        </w:rPr>
        <w:t>INN: 9709080235</w:t>
      </w:r>
    </w:p>
    <w:p w14:paraId="226D98A3" w14:textId="77777777" w:rsidR="0097353B" w:rsidRPr="00304FBB" w:rsidRDefault="0097353B" w:rsidP="0097353B">
      <w:pPr>
        <w:pStyle w:val="1"/>
        <w:spacing w:line="249" w:lineRule="exact"/>
        <w:ind w:left="5706"/>
        <w:rPr>
          <w:sz w:val="20"/>
          <w:szCs w:val="20"/>
          <w:lang w:val="en-US"/>
        </w:rPr>
      </w:pPr>
      <w:r w:rsidRPr="00304FBB">
        <w:rPr>
          <w:color w:val="2B2A29"/>
          <w:sz w:val="20"/>
          <w:szCs w:val="20"/>
          <w:lang w:val="en-US"/>
        </w:rPr>
        <w:t>KPP: 504701001</w:t>
      </w:r>
    </w:p>
    <w:bookmarkEnd w:id="0"/>
    <w:p w14:paraId="1D6485D5" w14:textId="6E4FDB47" w:rsidR="008E4FB1" w:rsidRPr="003F7FA2" w:rsidRDefault="008E4FB1">
      <w:pPr>
        <w:rPr>
          <w:lang w:val="en-US"/>
        </w:rPr>
      </w:pPr>
    </w:p>
    <w:p w14:paraId="346F0E20" w14:textId="4F9B103C" w:rsidR="008E4FB1" w:rsidRPr="003F7FA2" w:rsidRDefault="008E4FB1">
      <w:pPr>
        <w:rPr>
          <w:lang w:val="en-US"/>
        </w:rPr>
      </w:pPr>
    </w:p>
    <w:p w14:paraId="0ACAB893" w14:textId="63B660D1" w:rsidR="00F1491E" w:rsidRPr="003F7FA2" w:rsidRDefault="00F1491E">
      <w:pPr>
        <w:rPr>
          <w:lang w:val="en-US"/>
        </w:rPr>
      </w:pPr>
    </w:p>
    <w:p w14:paraId="66AD2C22" w14:textId="77777777" w:rsidR="00DE631F" w:rsidRPr="003F7FA2" w:rsidRDefault="00DE631F">
      <w:pPr>
        <w:rPr>
          <w:lang w:val="en-US"/>
        </w:rPr>
      </w:pPr>
    </w:p>
    <w:p w14:paraId="43706CF4" w14:textId="590C17E9" w:rsidR="008E4FB1" w:rsidRPr="003F7FA2" w:rsidRDefault="008E4FB1" w:rsidP="00B0705C">
      <w:pPr>
        <w:jc w:val="both"/>
        <w:rPr>
          <w:b/>
          <w:sz w:val="20"/>
          <w:lang w:val="en-US"/>
        </w:rPr>
      </w:pPr>
    </w:p>
    <w:p w14:paraId="16CE25F4" w14:textId="2C212C27" w:rsidR="003F7FA2" w:rsidRPr="00EF5F85" w:rsidRDefault="003F7FA2" w:rsidP="00164A30">
      <w:pPr>
        <w:pStyle w:val="a4"/>
        <w:tabs>
          <w:tab w:val="left" w:pos="8266"/>
        </w:tabs>
        <w:ind w:firstLine="1"/>
        <w:jc w:val="center"/>
        <w:rPr>
          <w:b/>
          <w:sz w:val="24"/>
          <w:szCs w:val="24"/>
          <w:lang w:val="en-US"/>
        </w:rPr>
      </w:pPr>
      <w:r w:rsidRPr="00EF5F85">
        <w:rPr>
          <w:b/>
          <w:sz w:val="24"/>
          <w:szCs w:val="24"/>
          <w:lang w:val="en-US"/>
        </w:rPr>
        <w:t>C</w:t>
      </w:r>
      <w:r w:rsidR="00164A30" w:rsidRPr="00EF5F85">
        <w:rPr>
          <w:b/>
          <w:sz w:val="24"/>
          <w:szCs w:val="24"/>
          <w:lang w:val="en-US"/>
        </w:rPr>
        <w:t>ONSENT TO PERSONAL DATA PROCESSING</w:t>
      </w:r>
    </w:p>
    <w:p w14:paraId="5D335693" w14:textId="77777777" w:rsidR="00164A30" w:rsidRPr="003F7FA2" w:rsidRDefault="00164A30" w:rsidP="00164A30">
      <w:pPr>
        <w:pStyle w:val="a4"/>
        <w:tabs>
          <w:tab w:val="left" w:pos="8266"/>
        </w:tabs>
        <w:ind w:firstLine="1"/>
        <w:jc w:val="center"/>
        <w:rPr>
          <w:b/>
          <w:bCs/>
          <w:sz w:val="28"/>
          <w:szCs w:val="28"/>
          <w:lang w:val="en-US"/>
        </w:rPr>
      </w:pPr>
    </w:p>
    <w:p w14:paraId="7D92BF3A"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Version dated 24 May 2026</w:t>
      </w:r>
    </w:p>
    <w:p w14:paraId="01BF201E" w14:textId="12E92343" w:rsidR="003F7FA2" w:rsidRDefault="00EF5F85" w:rsidP="00EF5F85">
      <w:pPr>
        <w:pStyle w:val="a4"/>
        <w:tabs>
          <w:tab w:val="left" w:pos="8266"/>
        </w:tabs>
        <w:jc w:val="both"/>
        <w:rPr>
          <w:bCs/>
          <w:sz w:val="24"/>
          <w:szCs w:val="24"/>
        </w:rPr>
      </w:pPr>
      <w:r w:rsidRPr="00EF5F85">
        <w:rPr>
          <w:bCs/>
          <w:sz w:val="24"/>
          <w:szCs w:val="24"/>
          <w:lang w:val="en-US"/>
        </w:rPr>
        <w:t xml:space="preserve">      </w:t>
      </w:r>
      <w:r w:rsidR="003F7FA2" w:rsidRPr="00164A30">
        <w:rPr>
          <w:bCs/>
          <w:sz w:val="24"/>
          <w:szCs w:val="24"/>
          <w:lang w:val="en-US"/>
        </w:rPr>
        <w:t xml:space="preserve">By completing feedback forms, transportation quotation request forms, consultation request forms, callback request forms, or other forms on the websites https://www.niksilogistic.com and https://www.niksilogistic.ru/, the User freely, voluntarily and in their own interest gives consent to </w:t>
      </w:r>
      <w:proofErr w:type="spellStart"/>
      <w:r w:rsidR="003F7FA2" w:rsidRPr="00164A30">
        <w:rPr>
          <w:bCs/>
          <w:sz w:val="24"/>
          <w:szCs w:val="24"/>
          <w:lang w:val="en-US"/>
        </w:rPr>
        <w:t>Niksilogistic</w:t>
      </w:r>
      <w:proofErr w:type="spellEnd"/>
      <w:r w:rsidR="003F7FA2" w:rsidRPr="00164A30">
        <w:rPr>
          <w:bCs/>
          <w:sz w:val="24"/>
          <w:szCs w:val="24"/>
          <w:lang w:val="en-US"/>
        </w:rPr>
        <w:t xml:space="preserve"> Limited Liability Company to process their personal data.</w:t>
      </w:r>
    </w:p>
    <w:p w14:paraId="6A2C0765" w14:textId="77777777" w:rsidR="00EF5F85" w:rsidRPr="00EF5F85" w:rsidRDefault="00EF5F85" w:rsidP="00EF5F85">
      <w:pPr>
        <w:pStyle w:val="a4"/>
        <w:tabs>
          <w:tab w:val="left" w:pos="8266"/>
        </w:tabs>
        <w:jc w:val="both"/>
        <w:rPr>
          <w:bCs/>
          <w:sz w:val="24"/>
          <w:szCs w:val="24"/>
        </w:rPr>
      </w:pPr>
    </w:p>
    <w:p w14:paraId="1C3FBEBF" w14:textId="77777777" w:rsidR="003F7FA2" w:rsidRPr="00164A30" w:rsidRDefault="003F7FA2" w:rsidP="003F7FA2">
      <w:pPr>
        <w:pStyle w:val="a4"/>
        <w:tabs>
          <w:tab w:val="left" w:pos="8266"/>
        </w:tabs>
        <w:ind w:firstLine="1"/>
        <w:rPr>
          <w:bCs/>
          <w:sz w:val="24"/>
          <w:szCs w:val="24"/>
          <w:lang w:val="en-US"/>
        </w:rPr>
      </w:pPr>
      <w:r w:rsidRPr="00164A30">
        <w:rPr>
          <w:b/>
          <w:bCs/>
          <w:sz w:val="24"/>
          <w:szCs w:val="24"/>
          <w:lang w:val="en-US"/>
        </w:rPr>
        <w:t>1. Personal Data Covered by This Consent</w:t>
      </w:r>
    </w:p>
    <w:p w14:paraId="5485606E" w14:textId="4900C642" w:rsidR="003F7FA2" w:rsidRPr="00164A30" w:rsidRDefault="003F7FA2" w:rsidP="00EF5F85">
      <w:pPr>
        <w:pStyle w:val="a4"/>
        <w:numPr>
          <w:ilvl w:val="0"/>
          <w:numId w:val="8"/>
        </w:numPr>
        <w:rPr>
          <w:bCs/>
          <w:sz w:val="24"/>
          <w:szCs w:val="24"/>
          <w:lang w:val="en-US"/>
        </w:rPr>
      </w:pPr>
      <w:r w:rsidRPr="00164A30">
        <w:rPr>
          <w:bCs/>
          <w:sz w:val="24"/>
          <w:szCs w:val="24"/>
          <w:lang w:val="en-US"/>
        </w:rPr>
        <w:t>The User consents to the processing of the following personal data:</w:t>
      </w:r>
    </w:p>
    <w:p w14:paraId="1BD151E7"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surname, first name and patronymic, if applicable;</w:t>
      </w:r>
    </w:p>
    <w:p w14:paraId="483FBAA6"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telephone number;</w:t>
      </w:r>
    </w:p>
    <w:p w14:paraId="4FE840D4"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email address;</w:t>
      </w:r>
    </w:p>
    <w:p w14:paraId="1C0BECA5"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company name;</w:t>
      </w:r>
    </w:p>
    <w:p w14:paraId="10823170"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job title;</w:t>
      </w:r>
    </w:p>
    <w:p w14:paraId="6DAF51B4"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company Taxpayer Identification Number (INN), if voluntarily provided by the User;</w:t>
      </w:r>
    </w:p>
    <w:p w14:paraId="79DE532F"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information provided by the User in a message, request, comment, or feedback form;</w:t>
      </w:r>
    </w:p>
    <w:p w14:paraId="612A2862"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transportation route details;</w:t>
      </w:r>
    </w:p>
    <w:p w14:paraId="295C309D"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information about the nature of the cargo, its weight, volume, number of packages, and other request parameters, if such information is provided by the User;</w:t>
      </w:r>
    </w:p>
    <w:p w14:paraId="50C1B7EC"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history of enquiries and communications with the User;</w:t>
      </w:r>
    </w:p>
    <w:p w14:paraId="32B9BE1D"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information about the status of a request, transaction, or enquiry;</w:t>
      </w:r>
    </w:p>
    <w:p w14:paraId="1ABF2F29"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call data, including telephone number, date, time, and duration of the call;</w:t>
      </w:r>
    </w:p>
    <w:p w14:paraId="3380FC74"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telephone call recordings, where call recording is used and the User has been notified of such recording;</w:t>
      </w:r>
    </w:p>
    <w:p w14:paraId="7661CFB2"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IP address;</w:t>
      </w:r>
    </w:p>
    <w:p w14:paraId="2169CC89"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cookie data;</w:t>
      </w:r>
    </w:p>
    <w:p w14:paraId="72D87AC2"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information about the User’s actions on the Website;</w:t>
      </w:r>
    </w:p>
    <w:p w14:paraId="75EA6041" w14:textId="77777777" w:rsidR="003F7FA2" w:rsidRPr="00164A30" w:rsidRDefault="003F7FA2" w:rsidP="00EF5F85">
      <w:pPr>
        <w:pStyle w:val="a4"/>
        <w:numPr>
          <w:ilvl w:val="0"/>
          <w:numId w:val="8"/>
        </w:numPr>
        <w:tabs>
          <w:tab w:val="left" w:pos="8266"/>
        </w:tabs>
        <w:rPr>
          <w:bCs/>
          <w:sz w:val="24"/>
          <w:szCs w:val="24"/>
          <w:lang w:val="en-US"/>
        </w:rPr>
      </w:pPr>
      <w:r w:rsidRPr="00164A30">
        <w:rPr>
          <w:bCs/>
          <w:sz w:val="24"/>
          <w:szCs w:val="24"/>
          <w:lang w:val="en-US"/>
        </w:rPr>
        <w:t>source from which the User accessed the Website;</w:t>
      </w:r>
    </w:p>
    <w:p w14:paraId="3B7BA083"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UTM tags;</w:t>
      </w:r>
    </w:p>
    <w:p w14:paraId="10C9A805"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technical information about the browser, device, operating system, and Website visit parameters.</w:t>
      </w:r>
    </w:p>
    <w:p w14:paraId="233F86E8" w14:textId="77777777" w:rsidR="003F7FA2" w:rsidRPr="00164A30" w:rsidRDefault="003F7FA2" w:rsidP="003F7FA2">
      <w:pPr>
        <w:pStyle w:val="a4"/>
        <w:tabs>
          <w:tab w:val="left" w:pos="8266"/>
        </w:tabs>
        <w:ind w:firstLine="1"/>
        <w:rPr>
          <w:bCs/>
          <w:sz w:val="24"/>
          <w:szCs w:val="24"/>
          <w:lang w:val="en-US"/>
        </w:rPr>
      </w:pPr>
      <w:r w:rsidRPr="00164A30">
        <w:rPr>
          <w:b/>
          <w:bCs/>
          <w:sz w:val="24"/>
          <w:szCs w:val="24"/>
          <w:lang w:val="en-US"/>
        </w:rPr>
        <w:t>2. Purposes of Personal Data Processing</w:t>
      </w:r>
    </w:p>
    <w:p w14:paraId="572749DF"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Consent is given to process personal data for the following purposes:</w:t>
      </w:r>
    </w:p>
    <w:p w14:paraId="1949D6D1"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receiving and processing the User’s request;</w:t>
      </w:r>
    </w:p>
    <w:p w14:paraId="40C2CB7E"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calculating transportation costs;</w:t>
      </w:r>
    </w:p>
    <w:p w14:paraId="0C058A20"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preparing a commercial proposal or quotation;</w:t>
      </w:r>
    </w:p>
    <w:p w14:paraId="4B90AFF0"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providing consultation to the User;</w:t>
      </w:r>
    </w:p>
    <w:p w14:paraId="08BA5A84"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providing feedback by telephone, email, or other communication channels specified by the User;</w:t>
      </w:r>
    </w:p>
    <w:p w14:paraId="702F22A3"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clarifying cargo parameters, route, timing, cost, and transportation terms;</w:t>
      </w:r>
    </w:p>
    <w:p w14:paraId="5B50B941" w14:textId="77777777" w:rsidR="003F7FA2" w:rsidRPr="00164A30" w:rsidRDefault="003F7FA2" w:rsidP="00EF5F85">
      <w:pPr>
        <w:pStyle w:val="a4"/>
        <w:numPr>
          <w:ilvl w:val="0"/>
          <w:numId w:val="9"/>
        </w:numPr>
        <w:tabs>
          <w:tab w:val="left" w:pos="8266"/>
        </w:tabs>
        <w:rPr>
          <w:bCs/>
          <w:sz w:val="24"/>
          <w:szCs w:val="24"/>
          <w:lang w:val="en-US"/>
        </w:rPr>
      </w:pPr>
      <w:proofErr w:type="spellStart"/>
      <w:r w:rsidRPr="00164A30">
        <w:rPr>
          <w:bCs/>
          <w:sz w:val="24"/>
          <w:szCs w:val="24"/>
          <w:lang w:val="en-US"/>
        </w:rPr>
        <w:t>organising</w:t>
      </w:r>
      <w:proofErr w:type="spellEnd"/>
      <w:r w:rsidRPr="00164A30">
        <w:rPr>
          <w:bCs/>
          <w:sz w:val="24"/>
          <w:szCs w:val="24"/>
          <w:lang w:val="en-US"/>
        </w:rPr>
        <w:t xml:space="preserve"> transportation, logistics support, and document flow;</w:t>
      </w:r>
    </w:p>
    <w:p w14:paraId="42DFDE23"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informing the User about the status of a request, shipment, or service;</w:t>
      </w:r>
    </w:p>
    <w:p w14:paraId="2159B14B"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maintaining a customer database and enquiry history in the CRM system;</w:t>
      </w:r>
    </w:p>
    <w:p w14:paraId="08F35627"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lastRenderedPageBreak/>
        <w:t>managing the transaction in the CRM system;</w:t>
      </w:r>
    </w:p>
    <w:p w14:paraId="7A3CC9B7"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assigning tasks to managers and monitoring the processing of enquiries;</w:t>
      </w:r>
    </w:p>
    <w:p w14:paraId="0913707D"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monitoring the quality of telephone consultations and customer service;</w:t>
      </w:r>
    </w:p>
    <w:p w14:paraId="49CF1A64"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recording and storing telephone conversations where call-recording telephony is used;</w:t>
      </w:r>
    </w:p>
    <w:p w14:paraId="293443E6"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following up with the customer regarding services previously provided;</w:t>
      </w:r>
    </w:p>
    <w:p w14:paraId="551D92AA" w14:textId="77777777" w:rsidR="003F7FA2" w:rsidRPr="00164A30" w:rsidRDefault="003F7FA2" w:rsidP="00EF5F85">
      <w:pPr>
        <w:pStyle w:val="a4"/>
        <w:numPr>
          <w:ilvl w:val="0"/>
          <w:numId w:val="9"/>
        </w:numPr>
        <w:tabs>
          <w:tab w:val="left" w:pos="8266"/>
        </w:tabs>
        <w:rPr>
          <w:bCs/>
          <w:sz w:val="24"/>
          <w:szCs w:val="24"/>
          <w:lang w:val="en-US"/>
        </w:rPr>
      </w:pPr>
      <w:proofErr w:type="spellStart"/>
      <w:r w:rsidRPr="00164A30">
        <w:rPr>
          <w:bCs/>
          <w:sz w:val="24"/>
          <w:szCs w:val="24"/>
          <w:lang w:val="en-US"/>
        </w:rPr>
        <w:t>analysing</w:t>
      </w:r>
      <w:proofErr w:type="spellEnd"/>
      <w:r w:rsidRPr="00164A30">
        <w:rPr>
          <w:bCs/>
          <w:sz w:val="24"/>
          <w:szCs w:val="24"/>
          <w:lang w:val="en-US"/>
        </w:rPr>
        <w:t xml:space="preserve"> advertising performance and lead sources;</w:t>
      </w:r>
    </w:p>
    <w:p w14:paraId="6A9061DE"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improving the quality and performance of the Website;</w:t>
      </w:r>
    </w:p>
    <w:p w14:paraId="400760E2"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ensuring the proper operation of forms, services, and technical functions of the Website;</w:t>
      </w:r>
    </w:p>
    <w:p w14:paraId="761C92C4" w14:textId="77777777" w:rsidR="003F7FA2" w:rsidRPr="00164A30" w:rsidRDefault="003F7FA2" w:rsidP="00EF5F85">
      <w:pPr>
        <w:pStyle w:val="a4"/>
        <w:numPr>
          <w:ilvl w:val="0"/>
          <w:numId w:val="9"/>
        </w:numPr>
        <w:tabs>
          <w:tab w:val="left" w:pos="8266"/>
        </w:tabs>
        <w:rPr>
          <w:bCs/>
          <w:sz w:val="24"/>
          <w:szCs w:val="24"/>
          <w:lang w:val="en-US"/>
        </w:rPr>
      </w:pPr>
      <w:r w:rsidRPr="00164A30">
        <w:rPr>
          <w:bCs/>
          <w:sz w:val="24"/>
          <w:szCs w:val="24"/>
          <w:lang w:val="en-US"/>
        </w:rPr>
        <w:t>complying with the requirements of the laws of the Russian Federation.</w:t>
      </w:r>
    </w:p>
    <w:p w14:paraId="41377325" w14:textId="77777777" w:rsidR="003F7FA2" w:rsidRPr="00164A30" w:rsidRDefault="003F7FA2" w:rsidP="003F7FA2">
      <w:pPr>
        <w:pStyle w:val="a4"/>
        <w:tabs>
          <w:tab w:val="left" w:pos="8266"/>
        </w:tabs>
        <w:ind w:firstLine="1"/>
        <w:rPr>
          <w:bCs/>
          <w:sz w:val="24"/>
          <w:szCs w:val="24"/>
          <w:lang w:val="en-US"/>
        </w:rPr>
      </w:pPr>
      <w:r w:rsidRPr="00164A30">
        <w:rPr>
          <w:b/>
          <w:bCs/>
          <w:sz w:val="24"/>
          <w:szCs w:val="24"/>
          <w:lang w:val="en-US"/>
        </w:rPr>
        <w:t>3. Actions Performed with Personal Data</w:t>
      </w:r>
    </w:p>
    <w:p w14:paraId="07493BB8"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The User consents to the Operator performing the following actions with personal data:</w:t>
      </w:r>
    </w:p>
    <w:p w14:paraId="1F84BD30" w14:textId="77777777" w:rsidR="003F7FA2" w:rsidRPr="00164A30" w:rsidRDefault="003F7FA2" w:rsidP="00EF5F85">
      <w:pPr>
        <w:pStyle w:val="a4"/>
        <w:numPr>
          <w:ilvl w:val="0"/>
          <w:numId w:val="10"/>
        </w:numPr>
        <w:tabs>
          <w:tab w:val="left" w:pos="8266"/>
        </w:tabs>
        <w:rPr>
          <w:bCs/>
          <w:sz w:val="24"/>
          <w:szCs w:val="24"/>
          <w:lang w:val="en-US"/>
        </w:rPr>
      </w:pPr>
      <w:r w:rsidRPr="00164A30">
        <w:rPr>
          <w:bCs/>
          <w:sz w:val="24"/>
          <w:szCs w:val="24"/>
          <w:lang w:val="en-US"/>
        </w:rPr>
        <w:t>collection;</w:t>
      </w:r>
    </w:p>
    <w:p w14:paraId="425AAEE2" w14:textId="77777777" w:rsidR="003F7FA2" w:rsidRPr="00164A30" w:rsidRDefault="003F7FA2" w:rsidP="00EF5F85">
      <w:pPr>
        <w:pStyle w:val="a4"/>
        <w:numPr>
          <w:ilvl w:val="0"/>
          <w:numId w:val="10"/>
        </w:numPr>
        <w:tabs>
          <w:tab w:val="left" w:pos="8266"/>
        </w:tabs>
        <w:rPr>
          <w:bCs/>
          <w:sz w:val="24"/>
          <w:szCs w:val="24"/>
          <w:lang w:val="en-US"/>
        </w:rPr>
      </w:pPr>
      <w:r w:rsidRPr="00164A30">
        <w:rPr>
          <w:bCs/>
          <w:sz w:val="24"/>
          <w:szCs w:val="24"/>
          <w:lang w:val="en-US"/>
        </w:rPr>
        <w:t>recording;</w:t>
      </w:r>
    </w:p>
    <w:p w14:paraId="2BF3E2C7" w14:textId="77777777" w:rsidR="003F7FA2" w:rsidRPr="00164A30" w:rsidRDefault="003F7FA2" w:rsidP="00EF5F85">
      <w:pPr>
        <w:pStyle w:val="a4"/>
        <w:numPr>
          <w:ilvl w:val="0"/>
          <w:numId w:val="10"/>
        </w:numPr>
        <w:tabs>
          <w:tab w:val="left" w:pos="8266"/>
        </w:tabs>
        <w:rPr>
          <w:bCs/>
          <w:sz w:val="24"/>
          <w:szCs w:val="24"/>
          <w:lang w:val="en-US"/>
        </w:rPr>
      </w:pPr>
      <w:proofErr w:type="spellStart"/>
      <w:r w:rsidRPr="00164A30">
        <w:rPr>
          <w:bCs/>
          <w:sz w:val="24"/>
          <w:szCs w:val="24"/>
          <w:lang w:val="en-US"/>
        </w:rPr>
        <w:t>systematisation</w:t>
      </w:r>
      <w:proofErr w:type="spellEnd"/>
      <w:r w:rsidRPr="00164A30">
        <w:rPr>
          <w:bCs/>
          <w:sz w:val="24"/>
          <w:szCs w:val="24"/>
          <w:lang w:val="en-US"/>
        </w:rPr>
        <w:t>;</w:t>
      </w:r>
    </w:p>
    <w:p w14:paraId="464FBB7E" w14:textId="77777777" w:rsidR="003F7FA2" w:rsidRPr="00164A30" w:rsidRDefault="003F7FA2" w:rsidP="00EF5F85">
      <w:pPr>
        <w:pStyle w:val="a4"/>
        <w:numPr>
          <w:ilvl w:val="0"/>
          <w:numId w:val="10"/>
        </w:numPr>
        <w:tabs>
          <w:tab w:val="left" w:pos="8266"/>
        </w:tabs>
        <w:rPr>
          <w:bCs/>
          <w:sz w:val="24"/>
          <w:szCs w:val="24"/>
          <w:lang w:val="en-US"/>
        </w:rPr>
      </w:pPr>
      <w:r w:rsidRPr="00164A30">
        <w:rPr>
          <w:bCs/>
          <w:sz w:val="24"/>
          <w:szCs w:val="24"/>
          <w:lang w:val="en-US"/>
        </w:rPr>
        <w:t>accumulation;</w:t>
      </w:r>
    </w:p>
    <w:p w14:paraId="7BD8AA62" w14:textId="77777777" w:rsidR="003F7FA2" w:rsidRPr="00164A30" w:rsidRDefault="003F7FA2" w:rsidP="00EF5F85">
      <w:pPr>
        <w:pStyle w:val="a4"/>
        <w:numPr>
          <w:ilvl w:val="0"/>
          <w:numId w:val="10"/>
        </w:numPr>
        <w:tabs>
          <w:tab w:val="left" w:pos="8266"/>
        </w:tabs>
        <w:rPr>
          <w:bCs/>
          <w:sz w:val="24"/>
          <w:szCs w:val="24"/>
          <w:lang w:val="en-US"/>
        </w:rPr>
      </w:pPr>
      <w:r w:rsidRPr="00164A30">
        <w:rPr>
          <w:bCs/>
          <w:sz w:val="24"/>
          <w:szCs w:val="24"/>
          <w:lang w:val="en-US"/>
        </w:rPr>
        <w:t>storage;</w:t>
      </w:r>
    </w:p>
    <w:p w14:paraId="420D7B18" w14:textId="77777777" w:rsidR="003F7FA2" w:rsidRPr="00164A30" w:rsidRDefault="003F7FA2" w:rsidP="00EF5F85">
      <w:pPr>
        <w:pStyle w:val="a4"/>
        <w:numPr>
          <w:ilvl w:val="0"/>
          <w:numId w:val="10"/>
        </w:numPr>
        <w:tabs>
          <w:tab w:val="left" w:pos="8266"/>
        </w:tabs>
        <w:rPr>
          <w:bCs/>
          <w:sz w:val="24"/>
          <w:szCs w:val="24"/>
          <w:lang w:val="en-US"/>
        </w:rPr>
      </w:pPr>
      <w:r w:rsidRPr="00164A30">
        <w:rPr>
          <w:bCs/>
          <w:sz w:val="24"/>
          <w:szCs w:val="24"/>
          <w:lang w:val="en-US"/>
        </w:rPr>
        <w:t>clarification;</w:t>
      </w:r>
    </w:p>
    <w:p w14:paraId="1A382D8D" w14:textId="77777777" w:rsidR="003F7FA2" w:rsidRPr="00164A30" w:rsidRDefault="003F7FA2" w:rsidP="00EF5F85">
      <w:pPr>
        <w:pStyle w:val="a4"/>
        <w:numPr>
          <w:ilvl w:val="0"/>
          <w:numId w:val="10"/>
        </w:numPr>
        <w:tabs>
          <w:tab w:val="left" w:pos="8266"/>
        </w:tabs>
        <w:rPr>
          <w:bCs/>
          <w:sz w:val="24"/>
          <w:szCs w:val="24"/>
          <w:lang w:val="en-US"/>
        </w:rPr>
      </w:pPr>
      <w:r w:rsidRPr="00164A30">
        <w:rPr>
          <w:bCs/>
          <w:sz w:val="24"/>
          <w:szCs w:val="24"/>
          <w:lang w:val="en-US"/>
        </w:rPr>
        <w:t>updating;</w:t>
      </w:r>
    </w:p>
    <w:p w14:paraId="783827ED" w14:textId="77777777" w:rsidR="003F7FA2" w:rsidRPr="00164A30" w:rsidRDefault="003F7FA2" w:rsidP="00EF5F85">
      <w:pPr>
        <w:pStyle w:val="a4"/>
        <w:numPr>
          <w:ilvl w:val="0"/>
          <w:numId w:val="10"/>
        </w:numPr>
        <w:tabs>
          <w:tab w:val="left" w:pos="8266"/>
        </w:tabs>
        <w:rPr>
          <w:bCs/>
          <w:sz w:val="24"/>
          <w:szCs w:val="24"/>
          <w:lang w:val="en-US"/>
        </w:rPr>
      </w:pPr>
      <w:r w:rsidRPr="00164A30">
        <w:rPr>
          <w:bCs/>
          <w:sz w:val="24"/>
          <w:szCs w:val="24"/>
          <w:lang w:val="en-US"/>
        </w:rPr>
        <w:t>modification;</w:t>
      </w:r>
    </w:p>
    <w:p w14:paraId="1D60A7A9" w14:textId="77777777" w:rsidR="003F7FA2" w:rsidRPr="00164A30" w:rsidRDefault="003F7FA2" w:rsidP="00EF5F85">
      <w:pPr>
        <w:pStyle w:val="a4"/>
        <w:numPr>
          <w:ilvl w:val="0"/>
          <w:numId w:val="10"/>
        </w:numPr>
        <w:tabs>
          <w:tab w:val="left" w:pos="8266"/>
        </w:tabs>
        <w:rPr>
          <w:bCs/>
          <w:sz w:val="24"/>
          <w:szCs w:val="24"/>
          <w:lang w:val="en-US"/>
        </w:rPr>
      </w:pPr>
      <w:r w:rsidRPr="00164A30">
        <w:rPr>
          <w:bCs/>
          <w:sz w:val="24"/>
          <w:szCs w:val="24"/>
          <w:lang w:val="en-US"/>
        </w:rPr>
        <w:t>use;</w:t>
      </w:r>
    </w:p>
    <w:p w14:paraId="200CBBEA" w14:textId="77777777" w:rsidR="003F7FA2" w:rsidRPr="00164A30" w:rsidRDefault="003F7FA2" w:rsidP="00EF5F85">
      <w:pPr>
        <w:pStyle w:val="a4"/>
        <w:numPr>
          <w:ilvl w:val="0"/>
          <w:numId w:val="10"/>
        </w:numPr>
        <w:tabs>
          <w:tab w:val="left" w:pos="8266"/>
        </w:tabs>
        <w:rPr>
          <w:bCs/>
          <w:sz w:val="24"/>
          <w:szCs w:val="24"/>
          <w:lang w:val="en-US"/>
        </w:rPr>
      </w:pPr>
      <w:r w:rsidRPr="00164A30">
        <w:rPr>
          <w:bCs/>
          <w:sz w:val="24"/>
          <w:szCs w:val="24"/>
          <w:lang w:val="en-US"/>
        </w:rPr>
        <w:t>transfer where necessary to achieve the purposes of processing;</w:t>
      </w:r>
    </w:p>
    <w:p w14:paraId="2391B85B" w14:textId="77777777" w:rsidR="003F7FA2" w:rsidRPr="00164A30" w:rsidRDefault="003F7FA2" w:rsidP="00EF5F85">
      <w:pPr>
        <w:pStyle w:val="a4"/>
        <w:numPr>
          <w:ilvl w:val="0"/>
          <w:numId w:val="10"/>
        </w:numPr>
        <w:tabs>
          <w:tab w:val="left" w:pos="8266"/>
        </w:tabs>
        <w:rPr>
          <w:bCs/>
          <w:sz w:val="24"/>
          <w:szCs w:val="24"/>
          <w:lang w:val="en-US"/>
        </w:rPr>
      </w:pPr>
      <w:proofErr w:type="spellStart"/>
      <w:r w:rsidRPr="00164A30">
        <w:rPr>
          <w:bCs/>
          <w:sz w:val="24"/>
          <w:szCs w:val="24"/>
          <w:lang w:val="en-US"/>
        </w:rPr>
        <w:t>depersonalisation</w:t>
      </w:r>
      <w:proofErr w:type="spellEnd"/>
      <w:r w:rsidRPr="00164A30">
        <w:rPr>
          <w:bCs/>
          <w:sz w:val="24"/>
          <w:szCs w:val="24"/>
          <w:lang w:val="en-US"/>
        </w:rPr>
        <w:t>;</w:t>
      </w:r>
    </w:p>
    <w:p w14:paraId="285A4550" w14:textId="77777777" w:rsidR="003F7FA2" w:rsidRPr="00164A30" w:rsidRDefault="003F7FA2" w:rsidP="00EF5F85">
      <w:pPr>
        <w:pStyle w:val="a4"/>
        <w:numPr>
          <w:ilvl w:val="0"/>
          <w:numId w:val="10"/>
        </w:numPr>
        <w:tabs>
          <w:tab w:val="left" w:pos="8266"/>
        </w:tabs>
        <w:rPr>
          <w:bCs/>
          <w:sz w:val="24"/>
          <w:szCs w:val="24"/>
          <w:lang w:val="en-US"/>
        </w:rPr>
      </w:pPr>
      <w:r w:rsidRPr="00164A30">
        <w:rPr>
          <w:bCs/>
          <w:sz w:val="24"/>
          <w:szCs w:val="24"/>
          <w:lang w:val="en-US"/>
        </w:rPr>
        <w:t>blocking;</w:t>
      </w:r>
    </w:p>
    <w:p w14:paraId="2A21E821" w14:textId="77777777" w:rsidR="003F7FA2" w:rsidRPr="00164A30" w:rsidRDefault="003F7FA2" w:rsidP="00EF5F85">
      <w:pPr>
        <w:pStyle w:val="a4"/>
        <w:numPr>
          <w:ilvl w:val="0"/>
          <w:numId w:val="10"/>
        </w:numPr>
        <w:tabs>
          <w:tab w:val="left" w:pos="8266"/>
        </w:tabs>
        <w:rPr>
          <w:bCs/>
          <w:sz w:val="24"/>
          <w:szCs w:val="24"/>
          <w:lang w:val="en-US"/>
        </w:rPr>
      </w:pPr>
      <w:r w:rsidRPr="00164A30">
        <w:rPr>
          <w:bCs/>
          <w:sz w:val="24"/>
          <w:szCs w:val="24"/>
          <w:lang w:val="en-US"/>
        </w:rPr>
        <w:t>deletion;</w:t>
      </w:r>
    </w:p>
    <w:p w14:paraId="71D2FA33" w14:textId="77777777" w:rsidR="003F7FA2" w:rsidRPr="00164A30" w:rsidRDefault="003F7FA2" w:rsidP="00EF5F85">
      <w:pPr>
        <w:pStyle w:val="a4"/>
        <w:numPr>
          <w:ilvl w:val="0"/>
          <w:numId w:val="10"/>
        </w:numPr>
        <w:tabs>
          <w:tab w:val="left" w:pos="8266"/>
        </w:tabs>
        <w:rPr>
          <w:bCs/>
          <w:sz w:val="24"/>
          <w:szCs w:val="24"/>
          <w:lang w:val="en-US"/>
        </w:rPr>
      </w:pPr>
      <w:r w:rsidRPr="00164A30">
        <w:rPr>
          <w:bCs/>
          <w:sz w:val="24"/>
          <w:szCs w:val="24"/>
          <w:lang w:val="en-US"/>
        </w:rPr>
        <w:t>destruction.</w:t>
      </w:r>
    </w:p>
    <w:p w14:paraId="45D569EB"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Personal data may be processed both using automated means and without the use of automated means.</w:t>
      </w:r>
    </w:p>
    <w:p w14:paraId="274D2BB9" w14:textId="77777777" w:rsidR="003F7FA2" w:rsidRPr="00164A30" w:rsidRDefault="003F7FA2" w:rsidP="003F7FA2">
      <w:pPr>
        <w:pStyle w:val="a4"/>
        <w:tabs>
          <w:tab w:val="left" w:pos="8266"/>
        </w:tabs>
        <w:ind w:firstLine="1"/>
        <w:rPr>
          <w:bCs/>
          <w:sz w:val="24"/>
          <w:szCs w:val="24"/>
          <w:lang w:val="en-US"/>
        </w:rPr>
      </w:pPr>
      <w:r w:rsidRPr="00164A30">
        <w:rPr>
          <w:b/>
          <w:bCs/>
          <w:sz w:val="24"/>
          <w:szCs w:val="24"/>
          <w:lang w:val="en-US"/>
        </w:rPr>
        <w:t>4. Use of Third-Party Services</w:t>
      </w:r>
    </w:p>
    <w:p w14:paraId="56931965"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The User agrees that, for the purposes of processing requests, maintaining the CRM system, operating the Website, performing analytics, communicating with the User, and monitoring service quality, the Operator may use third-party services and technical contractors, including:</w:t>
      </w:r>
    </w:p>
    <w:p w14:paraId="64421294" w14:textId="77777777" w:rsidR="003F7FA2" w:rsidRPr="00164A30" w:rsidRDefault="003F7FA2" w:rsidP="00EF5F85">
      <w:pPr>
        <w:pStyle w:val="a4"/>
        <w:numPr>
          <w:ilvl w:val="0"/>
          <w:numId w:val="11"/>
        </w:numPr>
        <w:tabs>
          <w:tab w:val="left" w:pos="8266"/>
        </w:tabs>
        <w:rPr>
          <w:bCs/>
          <w:sz w:val="24"/>
          <w:szCs w:val="24"/>
          <w:lang w:val="en-US"/>
        </w:rPr>
      </w:pPr>
      <w:r w:rsidRPr="00164A30">
        <w:rPr>
          <w:bCs/>
          <w:sz w:val="24"/>
          <w:szCs w:val="24"/>
          <w:lang w:val="en-US"/>
        </w:rPr>
        <w:t xml:space="preserve">the </w:t>
      </w:r>
      <w:proofErr w:type="spellStart"/>
      <w:r w:rsidRPr="00164A30">
        <w:rPr>
          <w:bCs/>
          <w:sz w:val="24"/>
          <w:szCs w:val="24"/>
          <w:lang w:val="en-US"/>
        </w:rPr>
        <w:t>Craftum</w:t>
      </w:r>
      <w:proofErr w:type="spellEnd"/>
      <w:r w:rsidRPr="00164A30">
        <w:rPr>
          <w:bCs/>
          <w:sz w:val="24"/>
          <w:szCs w:val="24"/>
          <w:lang w:val="en-US"/>
        </w:rPr>
        <w:t xml:space="preserve"> website creation and hosting platform;</w:t>
      </w:r>
    </w:p>
    <w:p w14:paraId="55CF9E44" w14:textId="77777777" w:rsidR="003F7FA2" w:rsidRPr="00164A30" w:rsidRDefault="003F7FA2" w:rsidP="00EF5F85">
      <w:pPr>
        <w:pStyle w:val="a4"/>
        <w:numPr>
          <w:ilvl w:val="0"/>
          <w:numId w:val="11"/>
        </w:numPr>
        <w:tabs>
          <w:tab w:val="left" w:pos="8266"/>
        </w:tabs>
        <w:rPr>
          <w:bCs/>
          <w:sz w:val="24"/>
          <w:szCs w:val="24"/>
          <w:lang w:val="en-US"/>
        </w:rPr>
      </w:pPr>
      <w:r w:rsidRPr="00164A30">
        <w:rPr>
          <w:bCs/>
          <w:sz w:val="24"/>
          <w:szCs w:val="24"/>
          <w:lang w:val="en-US"/>
        </w:rPr>
        <w:t xml:space="preserve">the </w:t>
      </w:r>
      <w:proofErr w:type="spellStart"/>
      <w:r w:rsidRPr="00164A30">
        <w:rPr>
          <w:bCs/>
          <w:sz w:val="24"/>
          <w:szCs w:val="24"/>
          <w:lang w:val="en-US"/>
        </w:rPr>
        <w:t>amoCRM</w:t>
      </w:r>
      <w:proofErr w:type="spellEnd"/>
      <w:r w:rsidRPr="00164A30">
        <w:rPr>
          <w:bCs/>
          <w:sz w:val="24"/>
          <w:szCs w:val="24"/>
          <w:lang w:val="en-US"/>
        </w:rPr>
        <w:t xml:space="preserve"> customer relationship management system;</w:t>
      </w:r>
    </w:p>
    <w:p w14:paraId="18F78321" w14:textId="77777777" w:rsidR="003F7FA2" w:rsidRPr="00164A30" w:rsidRDefault="003F7FA2" w:rsidP="00EF5F85">
      <w:pPr>
        <w:pStyle w:val="a4"/>
        <w:numPr>
          <w:ilvl w:val="0"/>
          <w:numId w:val="11"/>
        </w:numPr>
        <w:tabs>
          <w:tab w:val="left" w:pos="8266"/>
        </w:tabs>
        <w:rPr>
          <w:bCs/>
          <w:sz w:val="24"/>
          <w:szCs w:val="24"/>
          <w:lang w:val="en-US"/>
        </w:rPr>
      </w:pPr>
      <w:r w:rsidRPr="00164A30">
        <w:rPr>
          <w:bCs/>
          <w:sz w:val="24"/>
          <w:szCs w:val="24"/>
          <w:lang w:val="en-US"/>
        </w:rPr>
        <w:t xml:space="preserve">web analytics services, including Yandex </w:t>
      </w:r>
      <w:proofErr w:type="spellStart"/>
      <w:r w:rsidRPr="00164A30">
        <w:rPr>
          <w:bCs/>
          <w:sz w:val="24"/>
          <w:szCs w:val="24"/>
          <w:lang w:val="en-US"/>
        </w:rPr>
        <w:t>Metrica</w:t>
      </w:r>
      <w:proofErr w:type="spellEnd"/>
      <w:r w:rsidRPr="00164A30">
        <w:rPr>
          <w:bCs/>
          <w:sz w:val="24"/>
          <w:szCs w:val="24"/>
          <w:lang w:val="en-US"/>
        </w:rPr>
        <w:t>;</w:t>
      </w:r>
    </w:p>
    <w:p w14:paraId="6A6E3618" w14:textId="77777777" w:rsidR="003F7FA2" w:rsidRPr="00164A30" w:rsidRDefault="003F7FA2" w:rsidP="00EF5F85">
      <w:pPr>
        <w:pStyle w:val="a4"/>
        <w:numPr>
          <w:ilvl w:val="0"/>
          <w:numId w:val="11"/>
        </w:numPr>
        <w:tabs>
          <w:tab w:val="left" w:pos="8266"/>
        </w:tabs>
        <w:rPr>
          <w:bCs/>
          <w:sz w:val="24"/>
          <w:szCs w:val="24"/>
          <w:lang w:val="en-US"/>
        </w:rPr>
      </w:pPr>
      <w:r w:rsidRPr="00164A30">
        <w:rPr>
          <w:bCs/>
          <w:sz w:val="24"/>
          <w:szCs w:val="24"/>
          <w:lang w:val="en-US"/>
        </w:rPr>
        <w:t xml:space="preserve">telephony services, including </w:t>
      </w:r>
      <w:proofErr w:type="spellStart"/>
      <w:r w:rsidRPr="00164A30">
        <w:rPr>
          <w:bCs/>
          <w:sz w:val="24"/>
          <w:szCs w:val="24"/>
          <w:lang w:val="en-US"/>
        </w:rPr>
        <w:t>Rostelecom</w:t>
      </w:r>
      <w:proofErr w:type="spellEnd"/>
      <w:r w:rsidRPr="00164A30">
        <w:rPr>
          <w:bCs/>
          <w:sz w:val="24"/>
          <w:szCs w:val="24"/>
          <w:lang w:val="en-US"/>
        </w:rPr>
        <w:t>;</w:t>
      </w:r>
    </w:p>
    <w:p w14:paraId="211E1DE6" w14:textId="77777777" w:rsidR="003F7FA2" w:rsidRPr="00164A30" w:rsidRDefault="003F7FA2" w:rsidP="00EF5F85">
      <w:pPr>
        <w:pStyle w:val="a4"/>
        <w:numPr>
          <w:ilvl w:val="0"/>
          <w:numId w:val="11"/>
        </w:numPr>
        <w:tabs>
          <w:tab w:val="left" w:pos="8266"/>
        </w:tabs>
        <w:rPr>
          <w:bCs/>
          <w:sz w:val="24"/>
          <w:szCs w:val="24"/>
          <w:lang w:val="en-US"/>
        </w:rPr>
      </w:pPr>
      <w:r w:rsidRPr="00164A30">
        <w:rPr>
          <w:bCs/>
          <w:sz w:val="24"/>
          <w:szCs w:val="24"/>
          <w:lang w:val="en-US"/>
        </w:rPr>
        <w:t>email services;</w:t>
      </w:r>
    </w:p>
    <w:p w14:paraId="1B6DB89B" w14:textId="77777777" w:rsidR="003F7FA2" w:rsidRPr="00164A30" w:rsidRDefault="003F7FA2" w:rsidP="00EF5F85">
      <w:pPr>
        <w:pStyle w:val="a4"/>
        <w:numPr>
          <w:ilvl w:val="0"/>
          <w:numId w:val="11"/>
        </w:numPr>
        <w:tabs>
          <w:tab w:val="left" w:pos="8266"/>
        </w:tabs>
        <w:rPr>
          <w:bCs/>
          <w:sz w:val="24"/>
          <w:szCs w:val="24"/>
          <w:lang w:val="en-US"/>
        </w:rPr>
      </w:pPr>
      <w:r w:rsidRPr="00164A30">
        <w:rPr>
          <w:bCs/>
          <w:sz w:val="24"/>
          <w:szCs w:val="24"/>
          <w:lang w:val="en-US"/>
        </w:rPr>
        <w:t>hosting providers;</w:t>
      </w:r>
    </w:p>
    <w:p w14:paraId="5B4FC0B0" w14:textId="77777777" w:rsidR="003F7FA2" w:rsidRPr="00164A30" w:rsidRDefault="003F7FA2" w:rsidP="00EF5F85">
      <w:pPr>
        <w:pStyle w:val="a4"/>
        <w:numPr>
          <w:ilvl w:val="0"/>
          <w:numId w:val="11"/>
        </w:numPr>
        <w:tabs>
          <w:tab w:val="left" w:pos="8266"/>
        </w:tabs>
        <w:rPr>
          <w:bCs/>
          <w:sz w:val="24"/>
          <w:szCs w:val="24"/>
          <w:lang w:val="en-US"/>
        </w:rPr>
      </w:pPr>
      <w:r w:rsidRPr="00164A30">
        <w:rPr>
          <w:bCs/>
          <w:sz w:val="24"/>
          <w:szCs w:val="24"/>
          <w:lang w:val="en-US"/>
        </w:rPr>
        <w:t>domain, technical, and other services required for the operation of the Website and the processing of requests.</w:t>
      </w:r>
    </w:p>
    <w:p w14:paraId="1DA00A7D"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Personal data is transferred to such services and contractors only to the extent necessary to achieve the purposes of personal data processing.</w:t>
      </w:r>
    </w:p>
    <w:p w14:paraId="1FBF1C21"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The Operator does not sell Users’ personal data to third parties.</w:t>
      </w:r>
    </w:p>
    <w:p w14:paraId="01A6D2BE" w14:textId="77777777" w:rsidR="003F7FA2" w:rsidRPr="00164A30" w:rsidRDefault="003F7FA2" w:rsidP="003F7FA2">
      <w:pPr>
        <w:pStyle w:val="a4"/>
        <w:tabs>
          <w:tab w:val="left" w:pos="8266"/>
        </w:tabs>
        <w:ind w:firstLine="1"/>
        <w:rPr>
          <w:bCs/>
          <w:sz w:val="24"/>
          <w:szCs w:val="24"/>
          <w:lang w:val="en-US"/>
        </w:rPr>
      </w:pPr>
      <w:r w:rsidRPr="00164A30">
        <w:rPr>
          <w:b/>
          <w:bCs/>
          <w:sz w:val="24"/>
          <w:szCs w:val="24"/>
          <w:lang w:val="en-US"/>
        </w:rPr>
        <w:t>5. Validity Period of Consent</w:t>
      </w:r>
    </w:p>
    <w:p w14:paraId="77EF71B3"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This consent remains valid from the moment it is provided by the User until the purposes of personal data processing have been achieved or until the User withdraws the consent, unless otherwise provided by the laws of the Russian Federation.</w:t>
      </w:r>
    </w:p>
    <w:p w14:paraId="37E9E673"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Personal data may be stored in the CRM system and other services used by the Operator for the duration of the customer relationship and, after the transaction has been completed, for the period required to confirm the fact of the enquiry, fulfil obligations, maintain business history, and protect the rights and legitimate interests of the Operator, unless otherwise established by the laws of the Russian Federation.</w:t>
      </w:r>
    </w:p>
    <w:p w14:paraId="233AA9EA" w14:textId="77777777" w:rsidR="003F7FA2" w:rsidRPr="00164A30" w:rsidRDefault="003F7FA2" w:rsidP="003F7FA2">
      <w:pPr>
        <w:pStyle w:val="a4"/>
        <w:tabs>
          <w:tab w:val="left" w:pos="8266"/>
        </w:tabs>
        <w:ind w:firstLine="1"/>
        <w:rPr>
          <w:bCs/>
          <w:sz w:val="24"/>
          <w:szCs w:val="24"/>
          <w:lang w:val="en-US"/>
        </w:rPr>
      </w:pPr>
      <w:r w:rsidRPr="00164A30">
        <w:rPr>
          <w:b/>
          <w:bCs/>
          <w:sz w:val="24"/>
          <w:szCs w:val="24"/>
          <w:lang w:val="en-US"/>
        </w:rPr>
        <w:t>6. Withdrawal of Consent</w:t>
      </w:r>
    </w:p>
    <w:p w14:paraId="1C952B36"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The User may withdraw this consent at any time by sending a relevant notice to info@niksilogistic.com.</w:t>
      </w:r>
    </w:p>
    <w:p w14:paraId="21A768BF"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Upon receipt of the withdrawal notice, the Operator ceases processing the User’s personal data, except where continued processing is permitted or required by the laws of the Russian Federation.</w:t>
      </w:r>
    </w:p>
    <w:p w14:paraId="2E6A2EB8"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Withdrawal of consent does not affect the lawfulness of personal data processing carried out before the withdrawal was received.</w:t>
      </w:r>
    </w:p>
    <w:p w14:paraId="3A8F1FB0" w14:textId="77777777" w:rsidR="003F7FA2" w:rsidRPr="00164A30" w:rsidRDefault="003F7FA2" w:rsidP="003F7FA2">
      <w:pPr>
        <w:pStyle w:val="a4"/>
        <w:tabs>
          <w:tab w:val="left" w:pos="8266"/>
        </w:tabs>
        <w:ind w:firstLine="1"/>
        <w:rPr>
          <w:bCs/>
          <w:sz w:val="24"/>
          <w:szCs w:val="24"/>
          <w:lang w:val="en-US"/>
        </w:rPr>
      </w:pPr>
      <w:r w:rsidRPr="00164A30">
        <w:rPr>
          <w:b/>
          <w:bCs/>
          <w:sz w:val="24"/>
          <w:szCs w:val="24"/>
          <w:lang w:val="en-US"/>
        </w:rPr>
        <w:t>7. Confirmation of Consent</w:t>
      </w:r>
    </w:p>
    <w:p w14:paraId="1FBF6A6C"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lastRenderedPageBreak/>
        <w:t>By selecting the checkbox next to the text “I consent to the processing of my personal data” and submitting the form on the Website, the User confirms that they:</w:t>
      </w:r>
    </w:p>
    <w:p w14:paraId="0D626FA7" w14:textId="77777777" w:rsidR="003F7FA2" w:rsidRPr="00164A30" w:rsidRDefault="003F7FA2" w:rsidP="00EF5F85">
      <w:pPr>
        <w:pStyle w:val="a4"/>
        <w:numPr>
          <w:ilvl w:val="0"/>
          <w:numId w:val="12"/>
        </w:numPr>
        <w:tabs>
          <w:tab w:val="left" w:pos="8266"/>
        </w:tabs>
        <w:rPr>
          <w:bCs/>
          <w:sz w:val="24"/>
          <w:szCs w:val="24"/>
          <w:lang w:val="en-US"/>
        </w:rPr>
      </w:pPr>
      <w:r w:rsidRPr="00164A30">
        <w:rPr>
          <w:bCs/>
          <w:sz w:val="24"/>
          <w:szCs w:val="24"/>
          <w:lang w:val="en-US"/>
        </w:rPr>
        <w:t>have read and understood this Consent;</w:t>
      </w:r>
    </w:p>
    <w:p w14:paraId="146218E9" w14:textId="77777777" w:rsidR="003F7FA2" w:rsidRPr="00164A30" w:rsidRDefault="003F7FA2" w:rsidP="00EF5F85">
      <w:pPr>
        <w:pStyle w:val="a4"/>
        <w:numPr>
          <w:ilvl w:val="0"/>
          <w:numId w:val="12"/>
        </w:numPr>
        <w:tabs>
          <w:tab w:val="left" w:pos="8266"/>
        </w:tabs>
        <w:rPr>
          <w:bCs/>
          <w:sz w:val="24"/>
          <w:szCs w:val="24"/>
          <w:lang w:val="en-US"/>
        </w:rPr>
      </w:pPr>
      <w:r w:rsidRPr="00164A30">
        <w:rPr>
          <w:bCs/>
          <w:sz w:val="24"/>
          <w:szCs w:val="24"/>
          <w:lang w:val="en-US"/>
        </w:rPr>
        <w:t>have read and understood the Personal Data Processing Policy;</w:t>
      </w:r>
    </w:p>
    <w:p w14:paraId="126261D0" w14:textId="77777777" w:rsidR="003F7FA2" w:rsidRPr="00164A30" w:rsidRDefault="003F7FA2" w:rsidP="00EF5F85">
      <w:pPr>
        <w:pStyle w:val="a4"/>
        <w:numPr>
          <w:ilvl w:val="0"/>
          <w:numId w:val="12"/>
        </w:numPr>
        <w:tabs>
          <w:tab w:val="left" w:pos="8266"/>
        </w:tabs>
        <w:rPr>
          <w:bCs/>
          <w:sz w:val="24"/>
          <w:szCs w:val="24"/>
          <w:lang w:val="en-US"/>
        </w:rPr>
      </w:pPr>
      <w:r w:rsidRPr="00164A30">
        <w:rPr>
          <w:bCs/>
          <w:sz w:val="24"/>
          <w:szCs w:val="24"/>
          <w:lang w:val="en-US"/>
        </w:rPr>
        <w:t>act freely, voluntarily, and in their own interest;</w:t>
      </w:r>
    </w:p>
    <w:p w14:paraId="634F20C2" w14:textId="77777777" w:rsidR="003F7FA2" w:rsidRPr="00164A30" w:rsidRDefault="003F7FA2" w:rsidP="00EF5F85">
      <w:pPr>
        <w:pStyle w:val="a4"/>
        <w:numPr>
          <w:ilvl w:val="0"/>
          <w:numId w:val="12"/>
        </w:numPr>
        <w:tabs>
          <w:tab w:val="left" w:pos="8266"/>
        </w:tabs>
        <w:rPr>
          <w:bCs/>
          <w:sz w:val="24"/>
          <w:szCs w:val="24"/>
          <w:lang w:val="en-US"/>
        </w:rPr>
      </w:pPr>
      <w:r w:rsidRPr="00164A30">
        <w:rPr>
          <w:bCs/>
          <w:sz w:val="24"/>
          <w:szCs w:val="24"/>
          <w:lang w:val="en-US"/>
        </w:rPr>
        <w:t>provide accurate and up-to-date information;</w:t>
      </w:r>
    </w:p>
    <w:p w14:paraId="6DA89528" w14:textId="77777777" w:rsidR="003F7FA2" w:rsidRPr="00164A30" w:rsidRDefault="003F7FA2" w:rsidP="00EF5F85">
      <w:pPr>
        <w:pStyle w:val="a4"/>
        <w:numPr>
          <w:ilvl w:val="0"/>
          <w:numId w:val="12"/>
        </w:numPr>
        <w:tabs>
          <w:tab w:val="left" w:pos="8266"/>
        </w:tabs>
        <w:rPr>
          <w:bCs/>
          <w:sz w:val="24"/>
          <w:szCs w:val="24"/>
          <w:lang w:val="en-US"/>
        </w:rPr>
      </w:pPr>
      <w:r w:rsidRPr="00164A30">
        <w:rPr>
          <w:bCs/>
          <w:sz w:val="24"/>
          <w:szCs w:val="24"/>
          <w:lang w:val="en-US"/>
        </w:rPr>
        <w:t>agree to the processing of personal data under the terms set out in this Consent.</w:t>
      </w:r>
    </w:p>
    <w:p w14:paraId="776F01D6" w14:textId="77777777" w:rsidR="003F7FA2" w:rsidRPr="00164A30" w:rsidRDefault="003F7FA2" w:rsidP="003F7FA2">
      <w:pPr>
        <w:pStyle w:val="a4"/>
        <w:tabs>
          <w:tab w:val="left" w:pos="8266"/>
        </w:tabs>
        <w:ind w:firstLine="1"/>
        <w:rPr>
          <w:bCs/>
          <w:sz w:val="24"/>
          <w:szCs w:val="24"/>
          <w:lang w:val="en-US"/>
        </w:rPr>
      </w:pPr>
    </w:p>
    <w:p w14:paraId="78A65491" w14:textId="77777777" w:rsidR="003F7FA2" w:rsidRPr="00164A30" w:rsidRDefault="003F7FA2" w:rsidP="003F7FA2">
      <w:pPr>
        <w:pStyle w:val="a4"/>
        <w:tabs>
          <w:tab w:val="left" w:pos="8266"/>
        </w:tabs>
        <w:ind w:firstLine="1"/>
        <w:rPr>
          <w:b/>
          <w:bCs/>
          <w:sz w:val="24"/>
          <w:szCs w:val="24"/>
          <w:lang w:val="en-US"/>
        </w:rPr>
      </w:pPr>
      <w:r w:rsidRPr="00164A30">
        <w:rPr>
          <w:b/>
          <w:bCs/>
          <w:sz w:val="24"/>
          <w:szCs w:val="24"/>
          <w:lang w:val="en-US"/>
        </w:rPr>
        <w:t>8. Operator Contact Details</w:t>
      </w:r>
    </w:p>
    <w:p w14:paraId="20073930" w14:textId="77777777" w:rsidR="003F7FA2" w:rsidRPr="00164A30" w:rsidRDefault="003F7FA2" w:rsidP="003F7FA2">
      <w:pPr>
        <w:pStyle w:val="a4"/>
        <w:tabs>
          <w:tab w:val="left" w:pos="8266"/>
        </w:tabs>
        <w:ind w:firstLine="1"/>
        <w:rPr>
          <w:bCs/>
          <w:sz w:val="24"/>
          <w:szCs w:val="24"/>
          <w:lang w:val="en-US"/>
        </w:rPr>
      </w:pPr>
    </w:p>
    <w:p w14:paraId="50299950"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For matters relating to personal data processing, the User may contact the personal data Operator:</w:t>
      </w:r>
    </w:p>
    <w:p w14:paraId="66EB78B6" w14:textId="77777777" w:rsidR="003F7FA2" w:rsidRPr="00164A30" w:rsidRDefault="003F7FA2" w:rsidP="003F7FA2">
      <w:pPr>
        <w:pStyle w:val="a4"/>
        <w:tabs>
          <w:tab w:val="left" w:pos="8266"/>
        </w:tabs>
        <w:ind w:firstLine="1"/>
        <w:rPr>
          <w:bCs/>
          <w:sz w:val="24"/>
          <w:szCs w:val="24"/>
          <w:lang w:val="en-US"/>
        </w:rPr>
      </w:pPr>
      <w:proofErr w:type="spellStart"/>
      <w:r w:rsidRPr="00164A30">
        <w:rPr>
          <w:bCs/>
          <w:sz w:val="24"/>
          <w:szCs w:val="24"/>
          <w:lang w:val="en-US"/>
        </w:rPr>
        <w:t>Niksilogistic</w:t>
      </w:r>
      <w:proofErr w:type="spellEnd"/>
      <w:r w:rsidRPr="00164A30">
        <w:rPr>
          <w:bCs/>
          <w:sz w:val="24"/>
          <w:szCs w:val="24"/>
          <w:lang w:val="en-US"/>
        </w:rPr>
        <w:t xml:space="preserve"> LLC</w:t>
      </w:r>
    </w:p>
    <w:p w14:paraId="7282D879"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INN: 9709080235</w:t>
      </w:r>
    </w:p>
    <w:p w14:paraId="20B78B8D"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OGRN: 1227700239854</w:t>
      </w:r>
    </w:p>
    <w:p w14:paraId="3C7161C9"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KPP: 504701001</w:t>
      </w:r>
    </w:p>
    <w:p w14:paraId="64C13362"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 xml:space="preserve">Registered address: Premises 7, Building 7, </w:t>
      </w:r>
      <w:proofErr w:type="spellStart"/>
      <w:r w:rsidRPr="00164A30">
        <w:rPr>
          <w:bCs/>
          <w:sz w:val="24"/>
          <w:szCs w:val="24"/>
          <w:lang w:val="en-US"/>
        </w:rPr>
        <w:t>Soyuznaya</w:t>
      </w:r>
      <w:proofErr w:type="spellEnd"/>
      <w:r w:rsidRPr="00164A30">
        <w:rPr>
          <w:bCs/>
          <w:sz w:val="24"/>
          <w:szCs w:val="24"/>
          <w:lang w:val="en-US"/>
        </w:rPr>
        <w:t xml:space="preserve"> Street, </w:t>
      </w:r>
      <w:proofErr w:type="spellStart"/>
      <w:r w:rsidRPr="00164A30">
        <w:rPr>
          <w:bCs/>
          <w:sz w:val="24"/>
          <w:szCs w:val="24"/>
          <w:lang w:val="en-US"/>
        </w:rPr>
        <w:t>Khimki</w:t>
      </w:r>
      <w:proofErr w:type="spellEnd"/>
      <w:r w:rsidRPr="00164A30">
        <w:rPr>
          <w:bCs/>
          <w:sz w:val="24"/>
          <w:szCs w:val="24"/>
          <w:lang w:val="en-US"/>
        </w:rPr>
        <w:t xml:space="preserve">, </w:t>
      </w:r>
      <w:proofErr w:type="spellStart"/>
      <w:r w:rsidRPr="00164A30">
        <w:rPr>
          <w:bCs/>
          <w:sz w:val="24"/>
          <w:szCs w:val="24"/>
          <w:lang w:val="en-US"/>
        </w:rPr>
        <w:t>Khimki</w:t>
      </w:r>
      <w:proofErr w:type="spellEnd"/>
      <w:r w:rsidRPr="00164A30">
        <w:rPr>
          <w:bCs/>
          <w:sz w:val="24"/>
          <w:szCs w:val="24"/>
          <w:lang w:val="en-US"/>
        </w:rPr>
        <w:t xml:space="preserve"> Urban District, Moscow Region, 141402, Russia</w:t>
      </w:r>
    </w:p>
    <w:p w14:paraId="62DD2EDC"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 xml:space="preserve">Actual address / office: Office 113, Room 1/1, Building 4, 116 </w:t>
      </w:r>
      <w:proofErr w:type="spellStart"/>
      <w:r w:rsidRPr="00164A30">
        <w:rPr>
          <w:bCs/>
          <w:sz w:val="24"/>
          <w:szCs w:val="24"/>
          <w:lang w:val="en-US"/>
        </w:rPr>
        <w:t>Volokolamskoye</w:t>
      </w:r>
      <w:proofErr w:type="spellEnd"/>
      <w:r w:rsidRPr="00164A30">
        <w:rPr>
          <w:bCs/>
          <w:sz w:val="24"/>
          <w:szCs w:val="24"/>
          <w:lang w:val="en-US"/>
        </w:rPr>
        <w:t xml:space="preserve"> Highway, Moscow, Russia</w:t>
      </w:r>
    </w:p>
    <w:p w14:paraId="5A5B9C37"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Email address for enquiries concerning personal data processing:</w:t>
      </w:r>
    </w:p>
    <w:p w14:paraId="0784D236" w14:textId="77777777" w:rsidR="003F7FA2" w:rsidRPr="00164A30" w:rsidRDefault="003F7FA2" w:rsidP="003F7FA2">
      <w:pPr>
        <w:pStyle w:val="a4"/>
        <w:tabs>
          <w:tab w:val="left" w:pos="8266"/>
        </w:tabs>
        <w:ind w:firstLine="1"/>
        <w:rPr>
          <w:bCs/>
          <w:sz w:val="24"/>
          <w:szCs w:val="24"/>
          <w:lang w:val="en-US"/>
        </w:rPr>
      </w:pPr>
      <w:r w:rsidRPr="00164A30">
        <w:rPr>
          <w:bCs/>
          <w:sz w:val="24"/>
          <w:szCs w:val="24"/>
          <w:lang w:val="en-US"/>
        </w:rPr>
        <w:t>Email: info@niksilogistic.com</w:t>
      </w:r>
    </w:p>
    <w:p w14:paraId="2336D4DD" w14:textId="77777777" w:rsidR="003F7FA2" w:rsidRPr="003F7FA2" w:rsidRDefault="003F7FA2" w:rsidP="003F7FA2">
      <w:pPr>
        <w:pStyle w:val="a4"/>
        <w:tabs>
          <w:tab w:val="left" w:pos="8266"/>
        </w:tabs>
        <w:rPr>
          <w:bCs/>
          <w:sz w:val="28"/>
          <w:szCs w:val="28"/>
        </w:rPr>
      </w:pPr>
    </w:p>
    <w:p w14:paraId="0990F622" w14:textId="49432993" w:rsidR="003F7FA2" w:rsidRPr="003F7FA2" w:rsidRDefault="003F7FA2" w:rsidP="003F7FA2">
      <w:pPr>
        <w:pStyle w:val="a4"/>
        <w:rPr>
          <w:bCs/>
          <w:sz w:val="28"/>
          <w:szCs w:val="28"/>
        </w:rPr>
      </w:pPr>
    </w:p>
    <w:p w14:paraId="193F33A5" w14:textId="77777777" w:rsidR="003F7FA2" w:rsidRPr="003F7FA2" w:rsidRDefault="003F7FA2" w:rsidP="003F7FA2">
      <w:pPr>
        <w:pStyle w:val="a4"/>
        <w:rPr>
          <w:bCs/>
          <w:sz w:val="28"/>
          <w:szCs w:val="28"/>
        </w:rPr>
      </w:pPr>
    </w:p>
    <w:p w14:paraId="28AD0ABF" w14:textId="77777777" w:rsidR="003F7FA2" w:rsidRPr="003F7FA2" w:rsidRDefault="003F7FA2" w:rsidP="003F7FA2">
      <w:pPr>
        <w:pStyle w:val="a4"/>
        <w:rPr>
          <w:bCs/>
          <w:sz w:val="28"/>
          <w:szCs w:val="28"/>
        </w:rPr>
      </w:pPr>
    </w:p>
    <w:p w14:paraId="11821802" w14:textId="77777777" w:rsidR="003F7FA2" w:rsidRPr="003F7FA2" w:rsidRDefault="003F7FA2" w:rsidP="003F7FA2">
      <w:pPr>
        <w:pStyle w:val="a4"/>
        <w:rPr>
          <w:bCs/>
          <w:sz w:val="28"/>
          <w:szCs w:val="28"/>
        </w:rPr>
      </w:pPr>
    </w:p>
    <w:p w14:paraId="46DFB74E" w14:textId="5921BDDD" w:rsidR="003F7FA2" w:rsidRPr="003F7FA2" w:rsidRDefault="003F7FA2" w:rsidP="003F7FA2">
      <w:pPr>
        <w:pStyle w:val="a4"/>
        <w:rPr>
          <w:bCs/>
          <w:sz w:val="28"/>
          <w:szCs w:val="28"/>
        </w:rPr>
      </w:pPr>
    </w:p>
    <w:p w14:paraId="0F87F61E" w14:textId="0566E8FE" w:rsidR="003F7FA2" w:rsidRPr="003F7FA2" w:rsidRDefault="003F7FA2" w:rsidP="003F7FA2">
      <w:pPr>
        <w:pStyle w:val="a4"/>
        <w:rPr>
          <w:bCs/>
          <w:sz w:val="28"/>
          <w:szCs w:val="28"/>
        </w:rPr>
      </w:pPr>
    </w:p>
    <w:p w14:paraId="6DF99B03" w14:textId="3F366578" w:rsidR="003F7FA2" w:rsidRPr="003F7FA2" w:rsidRDefault="003F7FA2" w:rsidP="003F7FA2">
      <w:pPr>
        <w:pStyle w:val="a4"/>
        <w:rPr>
          <w:bCs/>
          <w:sz w:val="28"/>
          <w:szCs w:val="28"/>
        </w:rPr>
      </w:pPr>
    </w:p>
    <w:p w14:paraId="075FAFC4" w14:textId="7E7D9A14" w:rsidR="00821ACE" w:rsidRPr="00821ACE" w:rsidRDefault="00164A30" w:rsidP="003F7FA2">
      <w:pPr>
        <w:pStyle w:val="a4"/>
        <w:tabs>
          <w:tab w:val="left" w:pos="8266"/>
        </w:tabs>
        <w:rPr>
          <w:spacing w:val="-2"/>
          <w:sz w:val="24"/>
          <w:szCs w:val="24"/>
        </w:rPr>
      </w:pPr>
      <w:r w:rsidRPr="003F7FA2">
        <w:rPr>
          <w:bCs/>
          <w:noProof/>
          <w:sz w:val="28"/>
          <w:szCs w:val="28"/>
        </w:rPr>
        <w:drawing>
          <wp:anchor distT="0" distB="0" distL="114300" distR="114300" simplePos="0" relativeHeight="251669504" behindDoc="1" locked="0" layoutInCell="1" allowOverlap="1" wp14:anchorId="40CB1DEB" wp14:editId="42CBEC9D">
            <wp:simplePos x="0" y="0"/>
            <wp:positionH relativeFrom="column">
              <wp:posOffset>-395605</wp:posOffset>
            </wp:positionH>
            <wp:positionV relativeFrom="paragraph">
              <wp:posOffset>4731063</wp:posOffset>
            </wp:positionV>
            <wp:extent cx="7079615" cy="935355"/>
            <wp:effectExtent l="0" t="0" r="6985" b="0"/>
            <wp:wrapTight wrapText="bothSides">
              <wp:wrapPolygon edited="0">
                <wp:start x="0" y="0"/>
                <wp:lineTo x="0" y="21116"/>
                <wp:lineTo x="21563" y="21116"/>
                <wp:lineTo x="21563" y="14517"/>
                <wp:lineTo x="10753" y="14077"/>
                <wp:lineTo x="10753" y="7039"/>
                <wp:lineTo x="930" y="0"/>
                <wp:lineTo x="0" y="0"/>
              </wp:wrapPolygon>
            </wp:wrapTight>
            <wp:docPr id="4" name="Рисунок 4"/>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7079615" cy="935355"/>
                    </a:xfrm>
                    <a:prstGeom prst="rect">
                      <a:avLst/>
                    </a:prstGeom>
                  </pic:spPr>
                </pic:pic>
              </a:graphicData>
            </a:graphic>
            <wp14:sizeRelH relativeFrom="margin">
              <wp14:pctWidth>0</wp14:pctWidth>
            </wp14:sizeRelH>
            <wp14:sizeRelV relativeFrom="margin">
              <wp14:pctHeight>0</wp14:pctHeight>
            </wp14:sizeRelV>
          </wp:anchor>
        </w:drawing>
      </w:r>
    </w:p>
    <w:sectPr w:rsidR="00821ACE" w:rsidRPr="00821ACE" w:rsidSect="00A522CC">
      <w:type w:val="continuous"/>
      <w:pgSz w:w="11910" w:h="16840"/>
      <w:pgMar w:top="561" w:right="567" w:bottom="284"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386BDD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2B7992"/>
    <w:multiLevelType w:val="hybridMultilevel"/>
    <w:tmpl w:val="43FA5938"/>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 w15:restartNumberingAfterBreak="0">
    <w:nsid w:val="08EC7A49"/>
    <w:multiLevelType w:val="hybridMultilevel"/>
    <w:tmpl w:val="07C0B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CF4D40"/>
    <w:multiLevelType w:val="hybridMultilevel"/>
    <w:tmpl w:val="9B989A64"/>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 w15:restartNumberingAfterBreak="0">
    <w:nsid w:val="17194306"/>
    <w:multiLevelType w:val="hybridMultilevel"/>
    <w:tmpl w:val="0B063328"/>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 w15:restartNumberingAfterBreak="0">
    <w:nsid w:val="28864654"/>
    <w:multiLevelType w:val="multilevel"/>
    <w:tmpl w:val="B18C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E2D45"/>
    <w:multiLevelType w:val="multilevel"/>
    <w:tmpl w:val="F62A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5058D3"/>
    <w:multiLevelType w:val="hybridMultilevel"/>
    <w:tmpl w:val="DFA44BC8"/>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8" w15:restartNumberingAfterBreak="0">
    <w:nsid w:val="5E9E2171"/>
    <w:multiLevelType w:val="hybridMultilevel"/>
    <w:tmpl w:val="405C80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8501EB7"/>
    <w:multiLevelType w:val="multilevel"/>
    <w:tmpl w:val="1C0A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F15D02"/>
    <w:multiLevelType w:val="multilevel"/>
    <w:tmpl w:val="A6C2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7228F9"/>
    <w:multiLevelType w:val="multilevel"/>
    <w:tmpl w:val="1A94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8240408">
    <w:abstractNumId w:val="8"/>
  </w:num>
  <w:num w:numId="2" w16cid:durableId="662202182">
    <w:abstractNumId w:val="11"/>
  </w:num>
  <w:num w:numId="3" w16cid:durableId="1205564269">
    <w:abstractNumId w:val="6"/>
  </w:num>
  <w:num w:numId="4" w16cid:durableId="2136830195">
    <w:abstractNumId w:val="9"/>
  </w:num>
  <w:num w:numId="5" w16cid:durableId="104278709">
    <w:abstractNumId w:val="10"/>
  </w:num>
  <w:num w:numId="6" w16cid:durableId="1246837982">
    <w:abstractNumId w:val="5"/>
  </w:num>
  <w:num w:numId="7" w16cid:durableId="1828128022">
    <w:abstractNumId w:val="0"/>
  </w:num>
  <w:num w:numId="8" w16cid:durableId="1158427264">
    <w:abstractNumId w:val="4"/>
  </w:num>
  <w:num w:numId="9" w16cid:durableId="1986886417">
    <w:abstractNumId w:val="2"/>
  </w:num>
  <w:num w:numId="10" w16cid:durableId="1776171065">
    <w:abstractNumId w:val="3"/>
  </w:num>
  <w:num w:numId="11" w16cid:durableId="1292052819">
    <w:abstractNumId w:val="1"/>
  </w:num>
  <w:num w:numId="12" w16cid:durableId="821166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FB1"/>
    <w:rsid w:val="00056EC9"/>
    <w:rsid w:val="00080135"/>
    <w:rsid w:val="00117D41"/>
    <w:rsid w:val="00164A30"/>
    <w:rsid w:val="0021744B"/>
    <w:rsid w:val="00244B33"/>
    <w:rsid w:val="00294A6A"/>
    <w:rsid w:val="00295B33"/>
    <w:rsid w:val="002B2DF7"/>
    <w:rsid w:val="003F7FA2"/>
    <w:rsid w:val="00401E9A"/>
    <w:rsid w:val="004B6987"/>
    <w:rsid w:val="00604A83"/>
    <w:rsid w:val="00627C9A"/>
    <w:rsid w:val="006C5C85"/>
    <w:rsid w:val="006E69EB"/>
    <w:rsid w:val="007859BD"/>
    <w:rsid w:val="00804DF8"/>
    <w:rsid w:val="00821ACE"/>
    <w:rsid w:val="00867E4B"/>
    <w:rsid w:val="008D41B2"/>
    <w:rsid w:val="008D7CC6"/>
    <w:rsid w:val="008E4FB1"/>
    <w:rsid w:val="00933AE9"/>
    <w:rsid w:val="0097353B"/>
    <w:rsid w:val="00A504E9"/>
    <w:rsid w:val="00A522CC"/>
    <w:rsid w:val="00B0705C"/>
    <w:rsid w:val="00BC30EA"/>
    <w:rsid w:val="00C35B7D"/>
    <w:rsid w:val="00CB02BA"/>
    <w:rsid w:val="00CB1A47"/>
    <w:rsid w:val="00D16117"/>
    <w:rsid w:val="00D97AF9"/>
    <w:rsid w:val="00DD2DA5"/>
    <w:rsid w:val="00DE631F"/>
    <w:rsid w:val="00E13235"/>
    <w:rsid w:val="00EE72FD"/>
    <w:rsid w:val="00EF5F85"/>
    <w:rsid w:val="00F1491E"/>
    <w:rsid w:val="00F274AA"/>
    <w:rsid w:val="00F971CA"/>
    <w:rsid w:val="00FD4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ED3B"/>
  <w15:docId w15:val="{54631875-BC99-4992-831F-77FBCDB4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Pr>
      <w:rFonts w:ascii="Times New Roman" w:eastAsia="Times New Roman" w:hAnsi="Times New Roman" w:cs="Times New Roman"/>
      <w:lang w:val="ru-RU"/>
    </w:rPr>
  </w:style>
  <w:style w:type="paragraph" w:styleId="1">
    <w:name w:val="heading 1"/>
    <w:basedOn w:val="a0"/>
    <w:link w:val="10"/>
    <w:uiPriority w:val="1"/>
    <w:qFormat/>
    <w:pPr>
      <w:outlineLvl w:val="0"/>
    </w:pPr>
    <w:rPr>
      <w:b/>
      <w:bCs/>
    </w:rPr>
  </w:style>
  <w:style w:type="paragraph" w:styleId="2">
    <w:name w:val="heading 2"/>
    <w:basedOn w:val="a0"/>
    <w:next w:val="a0"/>
    <w:link w:val="20"/>
    <w:uiPriority w:val="9"/>
    <w:semiHidden/>
    <w:unhideWhenUsed/>
    <w:qFormat/>
    <w:rsid w:val="00E1323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style>
  <w:style w:type="paragraph" w:styleId="a6">
    <w:name w:val="List Paragraph"/>
    <w:basedOn w:val="a0"/>
    <w:uiPriority w:val="1"/>
    <w:qFormat/>
  </w:style>
  <w:style w:type="paragraph" w:customStyle="1" w:styleId="TableParagraph">
    <w:name w:val="Table Paragraph"/>
    <w:basedOn w:val="a0"/>
    <w:uiPriority w:val="1"/>
    <w:qFormat/>
    <w:pPr>
      <w:spacing w:before="49"/>
      <w:ind w:left="110"/>
    </w:pPr>
  </w:style>
  <w:style w:type="character" w:styleId="a7">
    <w:name w:val="Hyperlink"/>
    <w:basedOn w:val="a1"/>
    <w:uiPriority w:val="99"/>
    <w:unhideWhenUsed/>
    <w:rsid w:val="00821ACE"/>
    <w:rPr>
      <w:color w:val="0000FF" w:themeColor="hyperlink"/>
      <w:u w:val="single"/>
    </w:rPr>
  </w:style>
  <w:style w:type="character" w:customStyle="1" w:styleId="20">
    <w:name w:val="Заголовок 2 Знак"/>
    <w:basedOn w:val="a1"/>
    <w:link w:val="2"/>
    <w:uiPriority w:val="9"/>
    <w:semiHidden/>
    <w:rsid w:val="00E13235"/>
    <w:rPr>
      <w:rFonts w:asciiTheme="majorHAnsi" w:eastAsiaTheme="majorEastAsia" w:hAnsiTheme="majorHAnsi" w:cstheme="majorBidi"/>
      <w:color w:val="365F91" w:themeColor="accent1" w:themeShade="BF"/>
      <w:sz w:val="26"/>
      <w:szCs w:val="26"/>
      <w:lang w:val="ru-RU"/>
    </w:rPr>
  </w:style>
  <w:style w:type="character" w:styleId="a8">
    <w:name w:val="Unresolved Mention"/>
    <w:basedOn w:val="a1"/>
    <w:uiPriority w:val="99"/>
    <w:semiHidden/>
    <w:unhideWhenUsed/>
    <w:rsid w:val="00E13235"/>
    <w:rPr>
      <w:color w:val="605E5C"/>
      <w:shd w:val="clear" w:color="auto" w:fill="E1DFDD"/>
    </w:rPr>
  </w:style>
  <w:style w:type="paragraph" w:styleId="a">
    <w:name w:val="List Bullet"/>
    <w:basedOn w:val="a0"/>
    <w:uiPriority w:val="99"/>
    <w:unhideWhenUsed/>
    <w:rsid w:val="00804DF8"/>
    <w:pPr>
      <w:widowControl/>
      <w:numPr>
        <w:numId w:val="7"/>
      </w:numPr>
      <w:autoSpaceDE/>
      <w:autoSpaceDN/>
      <w:spacing w:after="200" w:line="276" w:lineRule="auto"/>
      <w:contextualSpacing/>
    </w:pPr>
    <w:rPr>
      <w:rFonts w:cstheme="minorBidi"/>
      <w:sz w:val="23"/>
      <w:lang w:val="en-US"/>
    </w:rPr>
  </w:style>
  <w:style w:type="character" w:customStyle="1" w:styleId="10">
    <w:name w:val="Заголовок 1 Знак"/>
    <w:basedOn w:val="a1"/>
    <w:link w:val="1"/>
    <w:uiPriority w:val="1"/>
    <w:rsid w:val="006E69EB"/>
    <w:rPr>
      <w:rFonts w:ascii="Times New Roman" w:eastAsia="Times New Roman" w:hAnsi="Times New Roman" w:cs="Times New Roman"/>
      <w:b/>
      <w:bCs/>
      <w:lang w:val="ru-RU"/>
    </w:rPr>
  </w:style>
  <w:style w:type="character" w:customStyle="1" w:styleId="a5">
    <w:name w:val="Основной текст Знак"/>
    <w:basedOn w:val="a1"/>
    <w:link w:val="a4"/>
    <w:uiPriority w:val="1"/>
    <w:rsid w:val="006E69EB"/>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60504">
      <w:bodyDiv w:val="1"/>
      <w:marLeft w:val="0"/>
      <w:marRight w:val="0"/>
      <w:marTop w:val="0"/>
      <w:marBottom w:val="0"/>
      <w:divBdr>
        <w:top w:val="none" w:sz="0" w:space="0" w:color="auto"/>
        <w:left w:val="none" w:sz="0" w:space="0" w:color="auto"/>
        <w:bottom w:val="none" w:sz="0" w:space="0" w:color="auto"/>
        <w:right w:val="none" w:sz="0" w:space="0" w:color="auto"/>
      </w:divBdr>
    </w:div>
    <w:div w:id="845942879">
      <w:bodyDiv w:val="1"/>
      <w:marLeft w:val="0"/>
      <w:marRight w:val="0"/>
      <w:marTop w:val="0"/>
      <w:marBottom w:val="0"/>
      <w:divBdr>
        <w:top w:val="none" w:sz="0" w:space="0" w:color="auto"/>
        <w:left w:val="none" w:sz="0" w:space="0" w:color="auto"/>
        <w:bottom w:val="none" w:sz="0" w:space="0" w:color="auto"/>
        <w:right w:val="none" w:sz="0" w:space="0" w:color="auto"/>
      </w:divBdr>
    </w:div>
    <w:div w:id="1245649789">
      <w:bodyDiv w:val="1"/>
      <w:marLeft w:val="0"/>
      <w:marRight w:val="0"/>
      <w:marTop w:val="0"/>
      <w:marBottom w:val="0"/>
      <w:divBdr>
        <w:top w:val="none" w:sz="0" w:space="0" w:color="auto"/>
        <w:left w:val="none" w:sz="0" w:space="0" w:color="auto"/>
        <w:bottom w:val="none" w:sz="0" w:space="0" w:color="auto"/>
        <w:right w:val="none" w:sz="0" w:space="0" w:color="auto"/>
      </w:divBdr>
    </w:div>
    <w:div w:id="1316954127">
      <w:bodyDiv w:val="1"/>
      <w:marLeft w:val="0"/>
      <w:marRight w:val="0"/>
      <w:marTop w:val="0"/>
      <w:marBottom w:val="0"/>
      <w:divBdr>
        <w:top w:val="none" w:sz="0" w:space="0" w:color="auto"/>
        <w:left w:val="none" w:sz="0" w:space="0" w:color="auto"/>
        <w:bottom w:val="none" w:sz="0" w:space="0" w:color="auto"/>
        <w:right w:val="none" w:sz="0" w:space="0" w:color="auto"/>
      </w:divBdr>
    </w:div>
    <w:div w:id="2081712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977</Words>
  <Characters>5573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kp.cdr</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kp.cdr</dc:title>
  <dc:creator>Гуринович Михаил</dc:creator>
  <cp:lastModifiedBy>Katerina</cp:lastModifiedBy>
  <cp:revision>14</cp:revision>
  <cp:lastPrinted>2026-06-16T13:45:00Z</cp:lastPrinted>
  <dcterms:created xsi:type="dcterms:W3CDTF">2026-03-12T12:32:00Z</dcterms:created>
  <dcterms:modified xsi:type="dcterms:W3CDTF">2026-06-16T13:45:00Z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2016</vt:lpwstr>
  </property>
  <property fmtid="{D5CDD505-2E9C-101B-9397-08002B2CF9AE}" pid="4" name="LastSaved">
    <vt:filetime>2025-10-21T00:00:00Z</vt:filetime>
  </property>
  <property fmtid="{D5CDD505-2E9C-101B-9397-08002B2CF9AE}" pid="5" name="Producer">
    <vt:lpwstr>Microsoft® Word 2016</vt:lpwstr>
  </property>
</Properties>
</file>