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1F7EEE" w14:textId="0C65DC8F" w:rsidR="008E4FB1" w:rsidRDefault="007224B2">
      <w:pPr>
        <w:spacing w:before="53"/>
      </w:pPr>
      <w:r w:rsidRPr="006C5C85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4B38721" wp14:editId="66BAE9AD">
                <wp:simplePos x="0" y="0"/>
                <wp:positionH relativeFrom="page">
                  <wp:posOffset>3803650</wp:posOffset>
                </wp:positionH>
                <wp:positionV relativeFrom="paragraph">
                  <wp:posOffset>56144</wp:posOffset>
                </wp:positionV>
                <wp:extent cx="45719" cy="1380227"/>
                <wp:effectExtent l="0" t="0" r="0" b="1079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38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0620">
                              <a:moveTo>
                                <a:pt x="0" y="0"/>
                              </a:moveTo>
                              <a:lnTo>
                                <a:pt x="0" y="115062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9E" id="Graphic 2" o:spid="_x0000_s1026" style="position:absolute;margin-left:299.5pt;margin-top:4.4pt;width:3.6pt;height:108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MJMgIAAPcEAAAOAAAAZHJzL2Uyb0RvYy54bWysVN9v0zAQfkfif7D8TpMU9oOo6YQ2gZCm&#10;MbEinl3HbqI5PmO7Sfrfc3bqdGwgIcRLdPbdd/d9d76srsZOkV5Y14KuaLHIKRGaQ93qXUW/bT6+&#10;uaTEeaZrpkCLih6Eo1fr169WgynFEhpQtbAEk2hXDqaijfemzDLHG9ExtwAjNDol2I55PNpdVls2&#10;YPZOZcs8P88GsLWxwIVzeHszOek65pdScP9FSic8URVFbj5+bfxuwzdbr1i5s8w0LT/SYP/AomOt&#10;xqJzqhvmGdnb9kWqruUWHEi/4NBlIGXLRdSAaor8mZqHhhkRtWBznJnb5P5fWn7XP5h7G6g7cwv8&#10;0WFHssG4cvaEgzvGjNJ2IRaJkzF28TB3UYyecLx8d3ZRvKeEo6d4e5kvlxehyxkrE5jvnf8kICZi&#10;/a3z0xDqZLEmWXzUybQ4yjBEFYfoKcEhWkpwiNtpiIb5gAvsgkkaLF+c5efLPA6mg15sIHr9M+pI&#10;7eRV+mVUyjPJmCIQFMpEYXNpvHwqTumAOPUvWv6gRKCh9FchSVtjx4rIML55ca0s6RkKrR+LY99i&#10;ZIDIVqkZNMn6I+gYG2Ai7sHfAufoWBG0n4Fdq8H+jqofE1U5xSfVk9Ygewv14d6SATetou7HnllB&#10;ifqs8SmHtUyGTcY2Gdara4jLG/gY6/xm/M6sIcGsqMdXdwdpUViZ3lMYzxwbkBo+7D3INjy2OJKJ&#10;0fGA24XWL+v79ByjTv+r9U8AAAD//wMAUEsDBBQABgAIAAAAIQCfUQgq3gAAAAkBAAAPAAAAZHJz&#10;L2Rvd25yZXYueG1sTI/BTsMwDIbvSLxDZCRuLF2lVV2pO03TetoFxi67ZU1oyxKnatKtvD3mBDdb&#10;v/X7+8rN7Ky4mTH0nhCWiwSEocbrnlqE00f9koMIUZFW1pNB+DYBNtXjQ6kK7e/0bm7H2AouoVAo&#10;hC7GoZAyNJ1xKiz8YIizTz86FXkdW6lHdedyZ2WaJJl0qif+0KnB7DrTXI+TQzjU2S6fvs6Ht2C3&#10;9VUuT6uw3yM+P83bVxDRzPHvGH7xGR0qZrr4iXQQFmG1XrNLRMjZgPMsyVIQF4Q05UFWpfxvUP0A&#10;AAD//wMAUEsBAi0AFAAGAAgAAAAhALaDOJL+AAAA4QEAABMAAAAAAAAAAAAAAAAAAAAAAFtDb250&#10;ZW50X1R5cGVzXS54bWxQSwECLQAUAAYACAAAACEAOP0h/9YAAACUAQAACwAAAAAAAAAAAAAAAAAv&#10;AQAAX3JlbHMvLnJlbHNQSwECLQAUAAYACAAAACEAU1tTCTICAAD3BAAADgAAAAAAAAAAAAAAAAAu&#10;AgAAZHJzL2Uyb0RvYy54bWxQSwECLQAUAAYACAAAACEAn1EIKt4AAAAJAQAADwAAAAAAAAAAAAAA&#10;AACMBAAAZHJzL2Rvd25yZXYueG1sUEsFBgAAAAAEAAQA8wAAAJcFAAAAAA==&#10;" path="m,l,1150620e" filled="f" strokecolor="black [3040]">
                <v:path arrowok="t"/>
                <w10:wrap anchorx="page"/>
              </v:shape>
            </w:pict>
          </mc:Fallback>
        </mc:AlternateContent>
      </w:r>
      <w:r w:rsidR="00A504E9" w:rsidRPr="00A504E9">
        <w:rPr>
          <w:noProof/>
          <w:color w:val="5B5B5B"/>
          <w:spacing w:val="-6"/>
          <w:lang w:eastAsia="ru-RU"/>
        </w:rPr>
        <w:drawing>
          <wp:anchor distT="0" distB="0" distL="114300" distR="114300" simplePos="0" relativeHeight="251671552" behindDoc="1" locked="0" layoutInCell="1" allowOverlap="1" wp14:anchorId="3D0B614D" wp14:editId="39AF810C">
            <wp:simplePos x="0" y="0"/>
            <wp:positionH relativeFrom="column">
              <wp:posOffset>-76703</wp:posOffset>
            </wp:positionH>
            <wp:positionV relativeFrom="paragraph">
              <wp:posOffset>183572</wp:posOffset>
            </wp:positionV>
            <wp:extent cx="2707640" cy="994410"/>
            <wp:effectExtent l="0" t="0" r="0" b="0"/>
            <wp:wrapTight wrapText="bothSides">
              <wp:wrapPolygon edited="0">
                <wp:start x="1976" y="4966"/>
                <wp:lineTo x="1976" y="16966"/>
                <wp:lineTo x="18996" y="16966"/>
                <wp:lineTo x="18996" y="4966"/>
                <wp:lineTo x="1976" y="496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39D07" w14:textId="77777777" w:rsidR="007224B2" w:rsidRDefault="007224B2" w:rsidP="007224B2">
      <w:pPr>
        <w:pStyle w:val="1"/>
        <w:spacing w:line="249" w:lineRule="exact"/>
        <w:ind w:left="5706"/>
      </w:pPr>
      <w:bookmarkStart w:id="0" w:name="_Hlk230540006"/>
      <w:r>
        <w:rPr>
          <w:color w:val="2B2A29"/>
        </w:rPr>
        <w:t>ООО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-2"/>
        </w:rPr>
        <w:t>"НИКСИЛОГИСТИК"</w:t>
      </w:r>
    </w:p>
    <w:p w14:paraId="029BD264" w14:textId="77777777" w:rsidR="007224B2" w:rsidRDefault="007224B2" w:rsidP="007224B2">
      <w:pPr>
        <w:pStyle w:val="a3"/>
        <w:ind w:left="5706"/>
      </w:pPr>
      <w:r w:rsidRPr="00C04C8D">
        <w:rPr>
          <w:b/>
          <w:bCs/>
          <w:color w:val="5B5B5B"/>
          <w:spacing w:val="-6"/>
        </w:rPr>
        <w:t>Юр. адрес: 141402</w:t>
      </w:r>
      <w:r w:rsidRPr="00C04C8D">
        <w:rPr>
          <w:color w:val="5B5B5B"/>
          <w:spacing w:val="-6"/>
        </w:rPr>
        <w:t>, Московская область, г. о. Химки, г. Химки, ул. Союзная, стр. 7, помещ. 7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Офис:</w:t>
      </w:r>
      <w:r w:rsidRPr="00C04C8D">
        <w:rPr>
          <w:color w:val="5B5B5B"/>
          <w:spacing w:val="-6"/>
        </w:rPr>
        <w:t xml:space="preserve"> 125371, Москва, ш. Волоколамское, д. 116, стр. 4, помещ. 1/1, пом. № 113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ОГРН:</w:t>
      </w:r>
      <w:r w:rsidRPr="00C04C8D">
        <w:rPr>
          <w:color w:val="5B5B5B"/>
          <w:spacing w:val="-6"/>
        </w:rPr>
        <w:t xml:space="preserve"> 1227700239854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ИНН:</w:t>
      </w:r>
      <w:r w:rsidRPr="00C04C8D">
        <w:rPr>
          <w:color w:val="5B5B5B"/>
          <w:spacing w:val="-6"/>
        </w:rPr>
        <w:t xml:space="preserve"> 9709080235, </w:t>
      </w:r>
      <w:r w:rsidRPr="00C04C8D">
        <w:rPr>
          <w:b/>
          <w:bCs/>
          <w:color w:val="5B5B5B"/>
          <w:spacing w:val="-6"/>
        </w:rPr>
        <w:t>КПП:</w:t>
      </w:r>
      <w:r w:rsidRPr="00C04C8D">
        <w:rPr>
          <w:color w:val="5B5B5B"/>
          <w:spacing w:val="-6"/>
        </w:rPr>
        <w:t xml:space="preserve"> 504701001</w:t>
      </w:r>
    </w:p>
    <w:bookmarkEnd w:id="0"/>
    <w:p w14:paraId="1D6485D5" w14:textId="6E4FDB47" w:rsidR="008E4FB1" w:rsidRDefault="008E4FB1"/>
    <w:p w14:paraId="346F0E20" w14:textId="4F9B103C" w:rsidR="008E4FB1" w:rsidRDefault="008E4FB1"/>
    <w:p w14:paraId="0ACAB893" w14:textId="77777777" w:rsidR="00F1491E" w:rsidRDefault="00F1491E"/>
    <w:p w14:paraId="5A18C808" w14:textId="77777777" w:rsidR="00F1491E" w:rsidRDefault="00F1491E" w:rsidP="00B0705C">
      <w:pPr>
        <w:spacing w:before="53"/>
        <w:rPr>
          <w:b/>
          <w:sz w:val="28"/>
          <w:szCs w:val="28"/>
        </w:rPr>
      </w:pPr>
    </w:p>
    <w:p w14:paraId="43706CF4" w14:textId="590C17E9" w:rsidR="008E4FB1" w:rsidRDefault="008E4FB1" w:rsidP="00B0705C">
      <w:pPr>
        <w:jc w:val="both"/>
        <w:rPr>
          <w:b/>
          <w:sz w:val="20"/>
        </w:rPr>
      </w:pPr>
    </w:p>
    <w:p w14:paraId="166B3668" w14:textId="77777777" w:rsidR="00933AE9" w:rsidRPr="00933AE9" w:rsidRDefault="00933AE9" w:rsidP="00933AE9">
      <w:pPr>
        <w:jc w:val="center"/>
        <w:rPr>
          <w:b/>
          <w:sz w:val="28"/>
          <w:szCs w:val="28"/>
        </w:rPr>
      </w:pPr>
      <w:r w:rsidRPr="00933AE9">
        <w:rPr>
          <w:b/>
          <w:sz w:val="28"/>
          <w:szCs w:val="28"/>
        </w:rPr>
        <w:t>Пользовательское соглашение</w:t>
      </w:r>
    </w:p>
    <w:p w14:paraId="2A12ED2E" w14:textId="77777777" w:rsidR="00933AE9" w:rsidRPr="00933AE9" w:rsidRDefault="00933AE9" w:rsidP="00933AE9">
      <w:pPr>
        <w:rPr>
          <w:b/>
          <w:sz w:val="24"/>
          <w:szCs w:val="24"/>
        </w:rPr>
      </w:pPr>
    </w:p>
    <w:p w14:paraId="3ADF48A6" w14:textId="77777777" w:rsidR="007224B2" w:rsidRPr="00C62085" w:rsidRDefault="007224B2" w:rsidP="007224B2">
      <w:pPr>
        <w:spacing w:line="276" w:lineRule="auto"/>
        <w:jc w:val="both"/>
        <w:rPr>
          <w:sz w:val="24"/>
          <w:szCs w:val="24"/>
        </w:rPr>
      </w:pPr>
      <w:bookmarkStart w:id="1" w:name="_Hlk230538451"/>
      <w:r w:rsidRPr="00C62085">
        <w:rPr>
          <w:sz w:val="24"/>
          <w:szCs w:val="24"/>
        </w:rPr>
        <w:t>Редакция от « 24 » мая 2026 г.</w:t>
      </w:r>
    </w:p>
    <w:bookmarkEnd w:id="1"/>
    <w:p w14:paraId="0A4E6C24" w14:textId="77777777" w:rsidR="002A7DFB" w:rsidRPr="002A7DFB" w:rsidRDefault="002A7DFB" w:rsidP="007224B2">
      <w:p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Настоящее Пользовательское соглашение определяет условия использования сайтов </w:t>
      </w:r>
      <w:hyperlink r:id="rId7" w:tgtFrame="_new" w:history="1">
        <w:r w:rsidRPr="002A7DFB">
          <w:rPr>
            <w:rStyle w:val="a6"/>
            <w:b/>
            <w:bCs/>
            <w:sz w:val="24"/>
            <w:szCs w:val="24"/>
          </w:rPr>
          <w:t>https://www.niksilogistic.com</w:t>
        </w:r>
      </w:hyperlink>
      <w:r w:rsidRPr="002A7DFB">
        <w:rPr>
          <w:sz w:val="24"/>
          <w:szCs w:val="24"/>
        </w:rPr>
        <w:t xml:space="preserve"> и </w:t>
      </w:r>
      <w:hyperlink r:id="rId8" w:tgtFrame="_new" w:history="1">
        <w:r w:rsidRPr="002A7DFB">
          <w:rPr>
            <w:rStyle w:val="a6"/>
            <w:b/>
            <w:bCs/>
            <w:sz w:val="24"/>
            <w:szCs w:val="24"/>
          </w:rPr>
          <w:t>https://www.niksilogistic.ru/</w:t>
        </w:r>
      </w:hyperlink>
      <w:r w:rsidRPr="002A7DFB">
        <w:rPr>
          <w:sz w:val="24"/>
          <w:szCs w:val="24"/>
        </w:rPr>
        <w:t xml:space="preserve">, принадлежащих Обществу с ограниченной ответственностью </w:t>
      </w:r>
      <w:r w:rsidRPr="002A7DFB">
        <w:rPr>
          <w:b/>
          <w:bCs/>
          <w:sz w:val="24"/>
          <w:szCs w:val="24"/>
        </w:rPr>
        <w:t>«Никсилогистик»</w:t>
      </w:r>
      <w:r w:rsidRPr="002A7DFB">
        <w:rPr>
          <w:sz w:val="24"/>
          <w:szCs w:val="24"/>
        </w:rPr>
        <w:t>.</w:t>
      </w:r>
    </w:p>
    <w:p w14:paraId="33D28365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1. Общие положения</w:t>
      </w:r>
    </w:p>
    <w:p w14:paraId="2E0780A6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1.1. Настоящее Пользовательское соглашение регулирует порядок использования сайтов </w:t>
      </w:r>
      <w:hyperlink r:id="rId9" w:tgtFrame="_new" w:history="1">
        <w:r w:rsidRPr="002A7DFB">
          <w:rPr>
            <w:rStyle w:val="a6"/>
            <w:b/>
            <w:bCs/>
            <w:sz w:val="24"/>
            <w:szCs w:val="24"/>
          </w:rPr>
          <w:t>https://www.niksilogistic.com</w:t>
        </w:r>
      </w:hyperlink>
      <w:r w:rsidRPr="002A7DFB">
        <w:rPr>
          <w:sz w:val="24"/>
          <w:szCs w:val="24"/>
        </w:rPr>
        <w:t xml:space="preserve"> и </w:t>
      </w:r>
      <w:hyperlink r:id="rId10" w:tgtFrame="_new" w:history="1">
        <w:r w:rsidRPr="002A7DFB">
          <w:rPr>
            <w:rStyle w:val="a6"/>
            <w:b/>
            <w:bCs/>
            <w:sz w:val="24"/>
            <w:szCs w:val="24"/>
          </w:rPr>
          <w:t>https://www.niksilogistic.ru/</w:t>
        </w:r>
      </w:hyperlink>
      <w:r w:rsidRPr="002A7DFB">
        <w:rPr>
          <w:sz w:val="24"/>
          <w:szCs w:val="24"/>
        </w:rPr>
        <w:t xml:space="preserve">, далее — </w:t>
      </w:r>
      <w:r w:rsidRPr="002A7DFB">
        <w:rPr>
          <w:b/>
          <w:bCs/>
          <w:sz w:val="24"/>
          <w:szCs w:val="24"/>
        </w:rPr>
        <w:t>Сайт</w:t>
      </w:r>
      <w:r w:rsidRPr="002A7DFB">
        <w:rPr>
          <w:sz w:val="24"/>
          <w:szCs w:val="24"/>
        </w:rPr>
        <w:t>.</w:t>
      </w:r>
    </w:p>
    <w:p w14:paraId="70DF3AAA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1.2. Используя Сайт, просматривая его материалы, отправляя формы обратной связи, заявки на расчёт перевозки, формы консультации или обратного звонка, Пользователь подтверждает, что ознакомился с настоящим Соглашением и принимает его условия.</w:t>
      </w:r>
    </w:p>
    <w:p w14:paraId="3EDA8E35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1.3. Если Пользователь не согласен с условиями настоящего Соглашения, он должен прекратить использование Сайта.</w:t>
      </w:r>
    </w:p>
    <w:p w14:paraId="618E6A3C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1.4. Сайт предназначен для предоставления информации об услугах ООО «Никсилогистик», направлениях перевозок, логистических решениях, тарифах, возможностях расчёта стоимости и связи с представителями компании.</w:t>
      </w:r>
    </w:p>
    <w:p w14:paraId="2F8E579D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1.5. Пользователями Сайта могут быть юридические лица, индивидуальные предприниматели и физические лица.</w:t>
      </w:r>
    </w:p>
    <w:p w14:paraId="02C3F762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2. Статус информации на Сайте</w:t>
      </w:r>
    </w:p>
    <w:p w14:paraId="32F619CF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2.1. Информация, размещённая на Сайте, носит справочный и информационный характер.</w:t>
      </w:r>
    </w:p>
    <w:p w14:paraId="2648DE50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2.2. Размещённые на Сайте сведения об услугах, направлениях перевозок, сроках, тарифах, ценах, условиях доставки и иных параметрах не являются публичной офертой, если прямо не указано иное.</w:t>
      </w:r>
    </w:p>
    <w:p w14:paraId="548571D0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2.3. Отправка формы на Сайте не означает автоматическое заключение договора между Пользователем и ООО «Никсилогистик».</w:t>
      </w:r>
    </w:p>
    <w:p w14:paraId="1E6C0EBB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2.4. Итоговые условия оказания услуг, включая стоимость, сроки, маршрут, перечень услуг, ответственность сторон и порядок взаимодействия, определяются отдельно в договоре, заявке, счёте, коммерческом предложении или ином документе, согласованном сторонами.</w:t>
      </w:r>
    </w:p>
    <w:p w14:paraId="327DF16E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3. Расчёт стоимости и тарифы</w:t>
      </w:r>
    </w:p>
    <w:p w14:paraId="24A3C61B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3.1. На Сайте могут размещаться тарифы, цены, ориентировочные ставки и иная информация о стоимости логистических услуг.</w:t>
      </w:r>
    </w:p>
    <w:p w14:paraId="39F3B5AD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3.2. Указанные на Сайте тарифы и цены носят информационный характер и могут изменяться в зависимости от маршрута, веса, объёма, характера груза, сроков перевозки, доступности рейсов, тарифов перевозчиков, таможенных процедур, дополнительных услуг и иных факторов.</w:t>
      </w:r>
    </w:p>
    <w:p w14:paraId="558D8CB5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3.3. Форма «Рассчитать стоимость» или аналогичная форма на Сайте предназначена для передачи заявки менеджеру ООО «Никсилогистик» и не является автоматическим калькулятором окончательной стоимости перевозки.</w:t>
      </w:r>
    </w:p>
    <w:p w14:paraId="325BD3F2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3.4. Окончательная стоимость перевозки определяется после обработки заявки менеджером, </w:t>
      </w:r>
      <w:r w:rsidRPr="002A7DFB">
        <w:rPr>
          <w:sz w:val="24"/>
          <w:szCs w:val="24"/>
        </w:rPr>
        <w:lastRenderedPageBreak/>
        <w:t>уточнения параметров груза, маршрута, сроков, необходимых документов и условий перевозки.</w:t>
      </w:r>
    </w:p>
    <w:p w14:paraId="07DEBCBD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3.5. ООО «Никсилогистик» вправе уточнять, изменять или актуализировать предварительный расчёт до момента согласования сторонами итоговых условий оказания услуг.</w:t>
      </w:r>
    </w:p>
    <w:p w14:paraId="06FB5FA0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4. Заявки и обратная связь</w:t>
      </w:r>
    </w:p>
    <w:p w14:paraId="7490431B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4.1. Пользователь может направить заявку через формы на Сайте, указав необходимые контактные данные и сведения о планируемой перевозке.</w:t>
      </w:r>
    </w:p>
    <w:p w14:paraId="5D6B55AC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4.2. Через формы Сайта Пользователь может передавать текстовую информацию, необходимую для обработки обращения. Прикрепление файлов и документов через формы Сайта не предусмотрено.</w:t>
      </w:r>
    </w:p>
    <w:p w14:paraId="79C292DA" w14:textId="67F7F634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4.3. Пользователь обязуется предоставлять достоверную, актуальную и корректную информацию.</w:t>
      </w:r>
    </w:p>
    <w:p w14:paraId="3888C090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4.4. ООО «Никсилогистик» не несёт ответственности за невозможность связи с Пользователем, если Пользователь указал неверный номер телефона, адрес электронной почты или иные контактные данные.</w:t>
      </w:r>
    </w:p>
    <w:p w14:paraId="71502874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4.5. Направление заявки через Сайт не гарантирует возможность оказания услуги на указанных Пользователем условиях. Возможность перевозки, сроки и стоимость определяются после проверки заявки специалистом компании.</w:t>
      </w:r>
    </w:p>
    <w:p w14:paraId="2B2CE9AC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5. Условия перевозок и сложные грузы</w:t>
      </w:r>
    </w:p>
    <w:p w14:paraId="750D24F4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5.1. ООО «Никсилогистик» оказывает логистические услуги, связанные с грузовыми перевозками, включая авиационные, международные и комплексные логистические решения.</w:t>
      </w:r>
    </w:p>
    <w:p w14:paraId="144F8AB2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5.2. Условия перевозки зависят от параметров груза, маршрута, требований перевозчиков, доступности рейсов, терминальной обработки, таможенных процедур, законодательства, ограничений авиакомпаний и иных обстоятельств.</w:t>
      </w:r>
    </w:p>
    <w:p w14:paraId="4A88916D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5.3. Отдельного согласования требуют грузы, имеющие специальные условия перевозки, включая, но не ограничиваясь:</w:t>
      </w:r>
    </w:p>
    <w:p w14:paraId="743FD65D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ценные грузы; </w:t>
      </w:r>
    </w:p>
    <w:p w14:paraId="500FB0D6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премиальные грузы повышенной ответственности; </w:t>
      </w:r>
    </w:p>
    <w:p w14:paraId="04FFCFBF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температурные грузы; </w:t>
      </w:r>
    </w:p>
    <w:p w14:paraId="64D1893B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опасные грузы; </w:t>
      </w:r>
    </w:p>
    <w:p w14:paraId="558A9B23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негабаритные грузы; </w:t>
      </w:r>
    </w:p>
    <w:p w14:paraId="416E6D79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тяжеловесные грузы; </w:t>
      </w:r>
    </w:p>
    <w:p w14:paraId="446A9A0B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санкционные и чувствительные к регулированию товары; </w:t>
      </w:r>
    </w:p>
    <w:p w14:paraId="48A45EBA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проектные грузы; </w:t>
      </w:r>
    </w:p>
    <w:p w14:paraId="64D2F164" w14:textId="77777777" w:rsidR="002A7DFB" w:rsidRPr="002A7DFB" w:rsidRDefault="002A7DFB" w:rsidP="007224B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грузы, требующие специальной упаковки, маркировки, документов или разрешений. </w:t>
      </w:r>
    </w:p>
    <w:p w14:paraId="0B8371C8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5.4. ООО «Никсилогистик» вправе запросить у Пользователя дополнительные сведения о грузе, маршруте, получателе, отправителе, документах, условиях хранения и перевозки.</w:t>
      </w:r>
    </w:p>
    <w:p w14:paraId="4CB0C113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5.5. ООО «Никсилогистик» вправе отказать в перевозке груза, если перевозка невозможна, запрещена законодательством, ограничена правилами перевозчика, требует отсутствующих документов или не может быть выполнена на согласованных условиях.</w:t>
      </w:r>
    </w:p>
    <w:p w14:paraId="33EBD151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6. Отслеживание груза</w:t>
      </w:r>
    </w:p>
    <w:p w14:paraId="78C9DAFA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6.1. На Сайте может быть размещён функционал, позволяющий Пользователю перейти к отслеживанию груза на сайте соответствующей авиакомпании, перевозчика или иного внешнего сервиса.</w:t>
      </w:r>
    </w:p>
    <w:p w14:paraId="72E29EC1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6.2. Такой функционал предназначен для удобства Пользователя и может работать путём перенаправления на внешний сайт авиакомпании или перевозчика.</w:t>
      </w:r>
    </w:p>
    <w:p w14:paraId="7AF14EB7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6.3. ООО «Никсилогистик» не является владельцем внешних сервисов отслеживания и не несёт ответственности за их доступность, корректность работы, полноту, актуальность или скорость обновления информации на таких сервисах.</w:t>
      </w:r>
    </w:p>
    <w:p w14:paraId="1665C562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6.4. Информация о статусе груза, полученная через внешние сервисы отслеживания, носит справочный характер. Для уточнения актуального статуса перевозки Пользователь может обратиться </w:t>
      </w:r>
      <w:r w:rsidRPr="002A7DFB">
        <w:rPr>
          <w:sz w:val="24"/>
          <w:szCs w:val="24"/>
        </w:rPr>
        <w:lastRenderedPageBreak/>
        <w:t>к менеджеру ООО «Никсилогистик».</w:t>
      </w:r>
    </w:p>
    <w:p w14:paraId="595200AA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7. Личный кабинет и доступы</w:t>
      </w:r>
    </w:p>
    <w:p w14:paraId="39F05F36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7.1. Если на Сайте размещены кнопки, формы или разделы, связанные с персональным доступом, клиентским доступом или личным кабинетом, такие элементы могут использоваться для приёма заявки на подключение, консультации или уточнения возможности предоставления индивидуального доступа.</w:t>
      </w:r>
    </w:p>
    <w:p w14:paraId="55817235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7.2. Наличие на Сайте формы, связанной с запросом доступа, не означает автоматическое создание личного кабинета или предоставление доступа к закрытому разделу.</w:t>
      </w:r>
    </w:p>
    <w:p w14:paraId="6207420E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7.3. Возможность предоставления индивидуального доступа, порядок его подключения и условия использования согласуются отдельно с представителем ООО «Никсилогистик».</w:t>
      </w:r>
    </w:p>
    <w:p w14:paraId="3A2D83CE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8. Права и обязанности Пользователя</w:t>
      </w:r>
    </w:p>
    <w:p w14:paraId="7F263825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8.1. Пользователь вправе:</w:t>
      </w:r>
    </w:p>
    <w:p w14:paraId="7844DA20" w14:textId="77777777" w:rsidR="002A7DFB" w:rsidRPr="002A7DFB" w:rsidRDefault="002A7DFB" w:rsidP="007224B2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использовать Сайт для получения информации об услугах ООО «Никсилогистик»; </w:t>
      </w:r>
    </w:p>
    <w:p w14:paraId="0470F30B" w14:textId="77777777" w:rsidR="002A7DFB" w:rsidRPr="002A7DFB" w:rsidRDefault="002A7DFB" w:rsidP="007224B2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направлять заявки на расчёт перевозки; </w:t>
      </w:r>
    </w:p>
    <w:p w14:paraId="7C289262" w14:textId="77777777" w:rsidR="002A7DFB" w:rsidRPr="002A7DFB" w:rsidRDefault="002A7DFB" w:rsidP="007224B2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обращаться за консультацией; </w:t>
      </w:r>
    </w:p>
    <w:p w14:paraId="3B84ABF1" w14:textId="77777777" w:rsidR="002A7DFB" w:rsidRPr="002A7DFB" w:rsidRDefault="002A7DFB" w:rsidP="007224B2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использовать размещённые на Сайте контактные данные для связи с компанией; </w:t>
      </w:r>
    </w:p>
    <w:p w14:paraId="6BC51D95" w14:textId="77777777" w:rsidR="002A7DFB" w:rsidRPr="002A7DFB" w:rsidRDefault="002A7DFB" w:rsidP="007224B2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знакомиться с документами, размещёнными на Сайте. </w:t>
      </w:r>
    </w:p>
    <w:p w14:paraId="040CBF97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8.2. Пользователь обязуется:</w:t>
      </w:r>
    </w:p>
    <w:p w14:paraId="781EAB0A" w14:textId="77777777" w:rsidR="002A7DFB" w:rsidRPr="002A7DFB" w:rsidRDefault="002A7DFB" w:rsidP="007224B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 использовать Сайт в незаконных целях; </w:t>
      </w:r>
    </w:p>
    <w:p w14:paraId="4B949EC3" w14:textId="77777777" w:rsidR="002A7DFB" w:rsidRPr="002A7DFB" w:rsidRDefault="002A7DFB" w:rsidP="007224B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 направлять через формы Сайта ложную, недостоверную или вредоносную информацию; </w:t>
      </w:r>
    </w:p>
    <w:p w14:paraId="1F9B69B2" w14:textId="77777777" w:rsidR="002A7DFB" w:rsidRPr="002A7DFB" w:rsidRDefault="002A7DFB" w:rsidP="007224B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 пытаться нарушить работу Сайта; </w:t>
      </w:r>
    </w:p>
    <w:p w14:paraId="283296C0" w14:textId="77777777" w:rsidR="002A7DFB" w:rsidRPr="002A7DFB" w:rsidRDefault="002A7DFB" w:rsidP="007224B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 копировать материалы Сайта без разрешения правообладателя; </w:t>
      </w:r>
    </w:p>
    <w:p w14:paraId="37CE095C" w14:textId="77777777" w:rsidR="002A7DFB" w:rsidRPr="002A7DFB" w:rsidRDefault="002A7DFB" w:rsidP="007224B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 использовать формы Сайта для спама, рекламы, мошеннических действий или иных злоупотреблений; </w:t>
      </w:r>
    </w:p>
    <w:p w14:paraId="7649DE71" w14:textId="77777777" w:rsidR="002A7DFB" w:rsidRPr="002A7DFB" w:rsidRDefault="002A7DFB" w:rsidP="007224B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предоставлять корректные контактные данные при направлении заявки. </w:t>
      </w:r>
    </w:p>
    <w:p w14:paraId="0AE794F5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9. Права и обязанности ООО «Никсилогистик»</w:t>
      </w:r>
    </w:p>
    <w:p w14:paraId="714A30E0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9.1. ООО «Никсилогистик» вправе:</w:t>
      </w:r>
    </w:p>
    <w:p w14:paraId="4641F238" w14:textId="77777777" w:rsidR="002A7DFB" w:rsidRPr="002A7DFB" w:rsidRDefault="002A7DFB" w:rsidP="007224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изменять структуру, содержание и функционал Сайта; </w:t>
      </w:r>
    </w:p>
    <w:p w14:paraId="6AF61719" w14:textId="77777777" w:rsidR="002A7DFB" w:rsidRPr="002A7DFB" w:rsidRDefault="002A7DFB" w:rsidP="007224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обновлять информацию об услугах, тарифах, направлениях и условиях перевозки; </w:t>
      </w:r>
    </w:p>
    <w:p w14:paraId="7DE1023B" w14:textId="77777777" w:rsidR="002A7DFB" w:rsidRPr="002A7DFB" w:rsidRDefault="002A7DFB" w:rsidP="007224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временно ограничивать доступ к Сайту для технического обслуживания; </w:t>
      </w:r>
    </w:p>
    <w:p w14:paraId="3C1F7DDB" w14:textId="77777777" w:rsidR="002A7DFB" w:rsidRPr="002A7DFB" w:rsidRDefault="002A7DFB" w:rsidP="007224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 отвечать на обращения, содержащие недостоверные данные, спам, оскорбления или признаки злоупотребления; </w:t>
      </w:r>
    </w:p>
    <w:p w14:paraId="1F2C0E1B" w14:textId="77777777" w:rsidR="002A7DFB" w:rsidRPr="002A7DFB" w:rsidRDefault="002A7DFB" w:rsidP="007224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запрашивать дополнительные сведения, необходимые для обработки заявки; </w:t>
      </w:r>
    </w:p>
    <w:p w14:paraId="7825E996" w14:textId="77777777" w:rsidR="002A7DFB" w:rsidRPr="002A7DFB" w:rsidRDefault="002A7DFB" w:rsidP="007224B2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отказать в оказании услуги при наличии объективных причин, ограничений перевозки или невозможности выполнения заявки. </w:t>
      </w:r>
    </w:p>
    <w:p w14:paraId="617F2024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9.2. ООО «Никсилогистик» обязуется принимать разумные меры для поддержания работоспособности Сайта и актуальности размещённой информации, однако не гарантирует отсутствие технических ошибок, временных сбоев или перерывов в работе Сайта.</w:t>
      </w:r>
    </w:p>
    <w:p w14:paraId="650100A2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10. Интеллектуальные права</w:t>
      </w:r>
    </w:p>
    <w:p w14:paraId="728234D8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10.1. Все материалы, размещённые на Сайте, включая тексты, изображения, графику, логотипы, элементы дизайна, структуру страниц, презентационные материалы и иные объекты, являются объектами интеллектуальных прав ООО «Никсилогистик» или используются на законных основаниях.</w:t>
      </w:r>
    </w:p>
    <w:p w14:paraId="08323530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10.2. Копирование, распространение, переработка, публикация, использование материалов Сайта в коммерческих целях без письменного разрешения ООО «Никсилогистик» не допускаются.</w:t>
      </w:r>
    </w:p>
    <w:p w14:paraId="092F2983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10.3. Цитирование материалов Сайта допускается только при наличии активной ссылки на соответствующий сайт ООО «Никсилогистик», если иное не запрещено владельцем Сайта.</w:t>
      </w:r>
    </w:p>
    <w:p w14:paraId="71584D78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11. Персональные данные</w:t>
      </w:r>
    </w:p>
    <w:p w14:paraId="63A0EE5A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11.1. Обработка персональных данных Пользователей осуществляется в соответствии с </w:t>
      </w:r>
      <w:r w:rsidRPr="002A7DFB">
        <w:rPr>
          <w:b/>
          <w:bCs/>
          <w:sz w:val="24"/>
          <w:szCs w:val="24"/>
        </w:rPr>
        <w:t>Политикой обработки персональных данных</w:t>
      </w:r>
      <w:r w:rsidRPr="002A7DFB">
        <w:rPr>
          <w:sz w:val="24"/>
          <w:szCs w:val="24"/>
        </w:rPr>
        <w:t>, размещённой на Сайте.</w:t>
      </w:r>
    </w:p>
    <w:p w14:paraId="2FE4D2FB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lastRenderedPageBreak/>
        <w:t xml:space="preserve">11.2. Использование файлов cookie и аналогичных технологий регулируется </w:t>
      </w:r>
      <w:r w:rsidRPr="002A7DFB">
        <w:rPr>
          <w:b/>
          <w:bCs/>
          <w:sz w:val="24"/>
          <w:szCs w:val="24"/>
        </w:rPr>
        <w:t>Политикой использования файлов cookie</w:t>
      </w:r>
      <w:r w:rsidRPr="002A7DFB">
        <w:rPr>
          <w:sz w:val="24"/>
          <w:szCs w:val="24"/>
        </w:rPr>
        <w:t>.</w:t>
      </w:r>
    </w:p>
    <w:p w14:paraId="787EAA51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11.3. Согласие на получение рекламных и информационных сообщений оформляется отдельно и не является обязательным условием отправки заявки через Сайт.</w:t>
      </w:r>
    </w:p>
    <w:p w14:paraId="2E58DC0A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12. Ограничение ответственности</w:t>
      </w:r>
    </w:p>
    <w:p w14:paraId="21FE33CA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12.1. ООО «Никсилогистик» не несёт ответственности за убытки Пользователя, возникшие в результате:</w:t>
      </w:r>
    </w:p>
    <w:p w14:paraId="3015A327" w14:textId="77777777" w:rsidR="002A7DFB" w:rsidRPr="002A7DFB" w:rsidRDefault="002A7DFB" w:rsidP="007224B2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некорректного использования Сайта; </w:t>
      </w:r>
    </w:p>
    <w:p w14:paraId="4920CFAE" w14:textId="77777777" w:rsidR="002A7DFB" w:rsidRPr="002A7DFB" w:rsidRDefault="002A7DFB" w:rsidP="007224B2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предоставления Пользователем недостоверных или неполных данных; </w:t>
      </w:r>
    </w:p>
    <w:p w14:paraId="0ACC2F1D" w14:textId="77777777" w:rsidR="002A7DFB" w:rsidRPr="002A7DFB" w:rsidRDefault="002A7DFB" w:rsidP="007224B2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технических сбоев, перерывов в работе Сайта, ошибок связи или работы интернет-провайдеров; </w:t>
      </w:r>
    </w:p>
    <w:p w14:paraId="56382A66" w14:textId="77777777" w:rsidR="002A7DFB" w:rsidRPr="002A7DFB" w:rsidRDefault="002A7DFB" w:rsidP="007224B2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недоступности внешних сайтов, включая сайты авиакомпаний, перевозчиков и сервисов отслеживания; </w:t>
      </w:r>
    </w:p>
    <w:p w14:paraId="43BF741B" w14:textId="77777777" w:rsidR="002A7DFB" w:rsidRPr="002A7DFB" w:rsidRDefault="002A7DFB" w:rsidP="007224B2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неправильного толкования Пользователем справочной информации, размещённой на Сайте; </w:t>
      </w:r>
    </w:p>
    <w:p w14:paraId="22D5FC9D" w14:textId="77777777" w:rsidR="002A7DFB" w:rsidRPr="002A7DFB" w:rsidRDefault="002A7DFB" w:rsidP="007224B2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 xml:space="preserve">изменения тарифов, условий перевозчиков, таможенных процедур, законодательства или иных внешних обстоятельств. </w:t>
      </w:r>
    </w:p>
    <w:p w14:paraId="0648CD7C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12.2. ООО «Никсилогистик» не гарантирует, что информация на Сайте в каждый момент времени является полностью актуальной, и вправе обновлять её без предварительного уведомления Пользователей.</w:t>
      </w:r>
    </w:p>
    <w:p w14:paraId="31FFB53C" w14:textId="77777777" w:rsidR="002A7DFB" w:rsidRPr="002A7DFB" w:rsidRDefault="002A7DFB" w:rsidP="00D31D02">
      <w:pPr>
        <w:spacing w:line="276" w:lineRule="auto"/>
        <w:ind w:firstLine="36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12.3. Ответственность ООО «Никсилогистик» по конкретной перевозке, заявке или услуге определяется соответствующим договором, заявкой, счётом, коммерческим предложением или иным документом, согласованным сторонами.</w:t>
      </w:r>
    </w:p>
    <w:p w14:paraId="39D89890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13. Внешние ссылки</w:t>
      </w:r>
    </w:p>
    <w:p w14:paraId="45619704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13.1. Сайт может содержать ссылки на внешние сайты, сервисы авиакомпаний, перевозчиков, партнёров, карты, сервисы отслеживания и иные ресурсы.</w:t>
      </w:r>
    </w:p>
    <w:p w14:paraId="4BEB51F7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13.2. ООО «Никсилогистик» не несёт ответственности за содержание, доступность, безопасность и корректность работы внешних сайтов и сервисов.</w:t>
      </w:r>
    </w:p>
    <w:p w14:paraId="1DB43E95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13.3. Переходя по внешним ссылкам, Пользователь самостоятельно знакомится с правилами и политиками соответствующих ресурсов.</w:t>
      </w:r>
    </w:p>
    <w:p w14:paraId="26D1A968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14. Изменение Соглашения</w:t>
      </w:r>
    </w:p>
    <w:p w14:paraId="545CB500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14.1. ООО «Никсилогистик» вправе изменять настоящее Пользовательское соглашение.</w:t>
      </w:r>
    </w:p>
    <w:p w14:paraId="0398A003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14.2. Новая редакция Соглашения вступает в силу с момента её размещения на Сайте, если иное не предусмотрено новой редакцией.</w:t>
      </w:r>
    </w:p>
    <w:p w14:paraId="113F52DB" w14:textId="77777777" w:rsidR="002A7DFB" w:rsidRPr="002A7DFB" w:rsidRDefault="002A7DFB" w:rsidP="007224B2">
      <w:pPr>
        <w:spacing w:line="276" w:lineRule="auto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14.3. Актуальная редакция Соглашения постоянно доступна на Сайте.</w:t>
      </w:r>
    </w:p>
    <w:p w14:paraId="455A6523" w14:textId="77777777" w:rsidR="002A7DFB" w:rsidRPr="002A7DFB" w:rsidRDefault="002A7DFB" w:rsidP="007224B2">
      <w:pPr>
        <w:spacing w:line="276" w:lineRule="auto"/>
        <w:jc w:val="both"/>
        <w:rPr>
          <w:b/>
          <w:bCs/>
          <w:sz w:val="24"/>
          <w:szCs w:val="24"/>
        </w:rPr>
      </w:pPr>
      <w:r w:rsidRPr="002A7DFB">
        <w:rPr>
          <w:b/>
          <w:bCs/>
          <w:sz w:val="24"/>
          <w:szCs w:val="24"/>
        </w:rPr>
        <w:t>15. Контактные данные</w:t>
      </w:r>
    </w:p>
    <w:p w14:paraId="37E6D7CB" w14:textId="77777777" w:rsidR="002A7DFB" w:rsidRPr="002A7DFB" w:rsidRDefault="002A7DFB" w:rsidP="00D31D02">
      <w:pPr>
        <w:spacing w:line="276" w:lineRule="auto"/>
        <w:ind w:firstLine="720"/>
        <w:jc w:val="both"/>
        <w:rPr>
          <w:sz w:val="24"/>
          <w:szCs w:val="24"/>
        </w:rPr>
      </w:pPr>
      <w:r w:rsidRPr="002A7DFB">
        <w:rPr>
          <w:sz w:val="24"/>
          <w:szCs w:val="24"/>
        </w:rPr>
        <w:t>По вопросам, связанным с использованием Сайта, Пользователь может обратиться:</w:t>
      </w:r>
    </w:p>
    <w:p w14:paraId="45EEB7F8" w14:textId="77777777" w:rsidR="007224B2" w:rsidRPr="00C62085" w:rsidRDefault="007224B2" w:rsidP="007224B2">
      <w:pPr>
        <w:spacing w:after="20" w:line="276" w:lineRule="auto"/>
        <w:jc w:val="both"/>
        <w:rPr>
          <w:sz w:val="24"/>
          <w:szCs w:val="24"/>
        </w:rPr>
      </w:pPr>
      <w:bookmarkStart w:id="2" w:name="_Hlk230538598"/>
      <w:bookmarkStart w:id="3" w:name="_Hlk230540147"/>
      <w:r w:rsidRPr="00C62085">
        <w:rPr>
          <w:sz w:val="24"/>
          <w:szCs w:val="24"/>
        </w:rPr>
        <w:t>ООО «Никсилогистик»</w:t>
      </w:r>
    </w:p>
    <w:p w14:paraId="721488EF" w14:textId="77777777" w:rsidR="007224B2" w:rsidRPr="00C62085" w:rsidRDefault="007224B2" w:rsidP="007224B2">
      <w:pPr>
        <w:spacing w:after="20" w:line="276" w:lineRule="auto"/>
        <w:jc w:val="both"/>
        <w:rPr>
          <w:sz w:val="24"/>
          <w:szCs w:val="24"/>
        </w:rPr>
      </w:pPr>
      <w:r w:rsidRPr="00C62085">
        <w:rPr>
          <w:sz w:val="24"/>
          <w:szCs w:val="24"/>
        </w:rPr>
        <w:t>ИНН: 9709080235</w:t>
      </w:r>
    </w:p>
    <w:p w14:paraId="18D62745" w14:textId="77777777" w:rsidR="007224B2" w:rsidRPr="00C62085" w:rsidRDefault="007224B2" w:rsidP="007224B2">
      <w:pPr>
        <w:spacing w:after="20" w:line="276" w:lineRule="auto"/>
        <w:jc w:val="both"/>
        <w:rPr>
          <w:sz w:val="24"/>
          <w:szCs w:val="24"/>
        </w:rPr>
      </w:pPr>
      <w:r w:rsidRPr="00C62085">
        <w:rPr>
          <w:sz w:val="24"/>
          <w:szCs w:val="24"/>
        </w:rPr>
        <w:t>ОГРН: 1227700239854</w:t>
      </w:r>
    </w:p>
    <w:p w14:paraId="6AAD5203" w14:textId="77777777" w:rsidR="007224B2" w:rsidRPr="00C62085" w:rsidRDefault="007224B2" w:rsidP="007224B2">
      <w:pPr>
        <w:spacing w:after="20" w:line="276" w:lineRule="auto"/>
        <w:jc w:val="both"/>
        <w:rPr>
          <w:sz w:val="24"/>
          <w:szCs w:val="24"/>
        </w:rPr>
      </w:pPr>
      <w:r w:rsidRPr="00C62085">
        <w:rPr>
          <w:sz w:val="24"/>
          <w:szCs w:val="24"/>
        </w:rPr>
        <w:t>КПП: 504701001</w:t>
      </w:r>
    </w:p>
    <w:p w14:paraId="16303607" w14:textId="42F77BEF" w:rsidR="007224B2" w:rsidRDefault="007224B2" w:rsidP="007224B2">
      <w:pPr>
        <w:spacing w:after="20" w:line="276" w:lineRule="auto"/>
        <w:jc w:val="both"/>
        <w:rPr>
          <w:sz w:val="24"/>
          <w:szCs w:val="24"/>
        </w:rPr>
      </w:pPr>
      <w:r w:rsidRPr="00C62085">
        <w:rPr>
          <w:sz w:val="24"/>
          <w:szCs w:val="24"/>
        </w:rPr>
        <w:t>Юридический адрес:</w:t>
      </w:r>
      <w:r w:rsidR="00D31D02">
        <w:rPr>
          <w:sz w:val="24"/>
          <w:szCs w:val="24"/>
        </w:rPr>
        <w:t xml:space="preserve"> </w:t>
      </w:r>
      <w:r w:rsidRPr="00066BF1">
        <w:rPr>
          <w:sz w:val="24"/>
          <w:szCs w:val="24"/>
        </w:rPr>
        <w:t>141402, Московская область, г. о. Химки, г. Химки, ул. Союзная, стр. 7, помещ. 7</w:t>
      </w:r>
    </w:p>
    <w:p w14:paraId="52956476" w14:textId="77777777" w:rsidR="007224B2" w:rsidRPr="00C62085" w:rsidRDefault="007224B2" w:rsidP="007224B2">
      <w:pPr>
        <w:spacing w:after="20" w:line="276" w:lineRule="auto"/>
        <w:jc w:val="both"/>
        <w:rPr>
          <w:sz w:val="24"/>
          <w:szCs w:val="24"/>
        </w:rPr>
      </w:pPr>
      <w:r w:rsidRPr="00C62085">
        <w:rPr>
          <w:sz w:val="24"/>
          <w:szCs w:val="24"/>
        </w:rPr>
        <w:t>Фактический адрес/офис: Москва, Волоколамское шоссе, 116, корпус 4, комната 1/1, офис № 113</w:t>
      </w:r>
    </w:p>
    <w:p w14:paraId="483BEC5E" w14:textId="77777777" w:rsidR="007224B2" w:rsidRPr="00C62085" w:rsidRDefault="007224B2" w:rsidP="007224B2">
      <w:pPr>
        <w:spacing w:after="20" w:line="276" w:lineRule="auto"/>
        <w:jc w:val="both"/>
        <w:rPr>
          <w:sz w:val="24"/>
          <w:szCs w:val="24"/>
        </w:rPr>
      </w:pPr>
      <w:r w:rsidRPr="00C62085">
        <w:rPr>
          <w:sz w:val="24"/>
          <w:szCs w:val="24"/>
        </w:rPr>
        <w:t>Адрес электронной почты для обращений по вопросам обработки персональных данных:</w:t>
      </w:r>
    </w:p>
    <w:p w14:paraId="341A4F48" w14:textId="6BFDEE87" w:rsidR="00821ACE" w:rsidRPr="007224B2" w:rsidRDefault="007224B2" w:rsidP="007224B2">
      <w:pPr>
        <w:spacing w:after="20" w:line="276" w:lineRule="auto"/>
        <w:jc w:val="both"/>
        <w:rPr>
          <w:sz w:val="24"/>
          <w:szCs w:val="24"/>
          <w:lang w:val="en-US"/>
        </w:rPr>
      </w:pPr>
      <w:r w:rsidRPr="00C62085">
        <w:rPr>
          <w:sz w:val="24"/>
          <w:szCs w:val="24"/>
          <w:lang w:val="en-US"/>
        </w:rPr>
        <w:t xml:space="preserve">E-mail: </w:t>
      </w:r>
      <w:hyperlink r:id="rId11" w:history="1">
        <w:r w:rsidRPr="00C62085">
          <w:rPr>
            <w:rStyle w:val="a6"/>
            <w:sz w:val="24"/>
            <w:szCs w:val="24"/>
            <w:lang w:val="en-US"/>
          </w:rPr>
          <w:t>info@niksilogistic.com</w:t>
        </w:r>
      </w:hyperlink>
      <w:bookmarkEnd w:id="2"/>
      <w:bookmarkEnd w:id="3"/>
      <w:r w:rsidR="008D7CC6" w:rsidRPr="00821AC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E59F989" wp14:editId="74CCE3AC">
            <wp:simplePos x="0" y="0"/>
            <wp:positionH relativeFrom="column">
              <wp:posOffset>-395605</wp:posOffset>
            </wp:positionH>
            <wp:positionV relativeFrom="paragraph">
              <wp:posOffset>1357791</wp:posOffset>
            </wp:positionV>
            <wp:extent cx="7079615" cy="935355"/>
            <wp:effectExtent l="0" t="0" r="6985" b="0"/>
            <wp:wrapTight wrapText="bothSides">
              <wp:wrapPolygon edited="0">
                <wp:start x="0" y="0"/>
                <wp:lineTo x="0" y="21116"/>
                <wp:lineTo x="21563" y="21116"/>
                <wp:lineTo x="21563" y="14517"/>
                <wp:lineTo x="10753" y="14077"/>
                <wp:lineTo x="10753" y="7039"/>
                <wp:lineTo x="93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76A94" w14:textId="5DE077C5" w:rsidR="00821ACE" w:rsidRPr="00B531FC" w:rsidRDefault="00821ACE" w:rsidP="00821ACE">
      <w:pPr>
        <w:pStyle w:val="a3"/>
        <w:tabs>
          <w:tab w:val="left" w:pos="8266"/>
        </w:tabs>
        <w:ind w:firstLine="1"/>
        <w:rPr>
          <w:spacing w:val="-2"/>
          <w:sz w:val="24"/>
          <w:szCs w:val="24"/>
          <w:lang w:val="en-US"/>
        </w:rPr>
      </w:pPr>
    </w:p>
    <w:p w14:paraId="075FAFC4" w14:textId="77777777" w:rsidR="00821ACE" w:rsidRPr="00B531FC" w:rsidRDefault="00821ACE" w:rsidP="00821ACE">
      <w:pPr>
        <w:pStyle w:val="a3"/>
        <w:tabs>
          <w:tab w:val="left" w:pos="8266"/>
        </w:tabs>
        <w:ind w:firstLine="1"/>
        <w:rPr>
          <w:spacing w:val="-2"/>
          <w:sz w:val="24"/>
          <w:szCs w:val="24"/>
          <w:lang w:val="en-US"/>
        </w:rPr>
      </w:pPr>
    </w:p>
    <w:sectPr w:rsidR="00821ACE" w:rsidRPr="00B531FC" w:rsidSect="00A522CC">
      <w:type w:val="continuous"/>
      <w:pgSz w:w="11910" w:h="16840"/>
      <w:pgMar w:top="561" w:right="567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39AD"/>
    <w:multiLevelType w:val="multilevel"/>
    <w:tmpl w:val="C4F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54427"/>
    <w:multiLevelType w:val="multilevel"/>
    <w:tmpl w:val="A778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7401E"/>
    <w:multiLevelType w:val="multilevel"/>
    <w:tmpl w:val="204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013B4"/>
    <w:multiLevelType w:val="multilevel"/>
    <w:tmpl w:val="202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33130"/>
    <w:multiLevelType w:val="multilevel"/>
    <w:tmpl w:val="626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E2171"/>
    <w:multiLevelType w:val="hybridMultilevel"/>
    <w:tmpl w:val="405C8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3698821">
    <w:abstractNumId w:val="5"/>
  </w:num>
  <w:num w:numId="2" w16cid:durableId="1577544511">
    <w:abstractNumId w:val="3"/>
  </w:num>
  <w:num w:numId="3" w16cid:durableId="782963834">
    <w:abstractNumId w:val="0"/>
  </w:num>
  <w:num w:numId="4" w16cid:durableId="325942282">
    <w:abstractNumId w:val="2"/>
  </w:num>
  <w:num w:numId="5" w16cid:durableId="704257736">
    <w:abstractNumId w:val="4"/>
  </w:num>
  <w:num w:numId="6" w16cid:durableId="118359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B1"/>
    <w:rsid w:val="00080135"/>
    <w:rsid w:val="00120352"/>
    <w:rsid w:val="00244B33"/>
    <w:rsid w:val="00294A6A"/>
    <w:rsid w:val="002A7DFB"/>
    <w:rsid w:val="002B2DF7"/>
    <w:rsid w:val="00401E9A"/>
    <w:rsid w:val="004B6987"/>
    <w:rsid w:val="00604A83"/>
    <w:rsid w:val="00627C9A"/>
    <w:rsid w:val="006C5C85"/>
    <w:rsid w:val="007224B2"/>
    <w:rsid w:val="00821ACE"/>
    <w:rsid w:val="008D7CC6"/>
    <w:rsid w:val="008E4FB1"/>
    <w:rsid w:val="00933AE9"/>
    <w:rsid w:val="00A33997"/>
    <w:rsid w:val="00A504E9"/>
    <w:rsid w:val="00A522CC"/>
    <w:rsid w:val="00B0705C"/>
    <w:rsid w:val="00B531FC"/>
    <w:rsid w:val="00BC30EA"/>
    <w:rsid w:val="00CB1A47"/>
    <w:rsid w:val="00D16117"/>
    <w:rsid w:val="00D31D02"/>
    <w:rsid w:val="00DD2DA5"/>
    <w:rsid w:val="00DF3019"/>
    <w:rsid w:val="00F1491E"/>
    <w:rsid w:val="00F274AA"/>
    <w:rsid w:val="00F74B21"/>
    <w:rsid w:val="00F971CA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ED3B"/>
  <w15:docId w15:val="{54631875-BC99-4992-831F-77FBCDB4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D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9"/>
      <w:ind w:left="110"/>
    </w:pPr>
  </w:style>
  <w:style w:type="character" w:styleId="a6">
    <w:name w:val="Hyperlink"/>
    <w:basedOn w:val="a0"/>
    <w:uiPriority w:val="99"/>
    <w:unhideWhenUsed/>
    <w:rsid w:val="00821AC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A7D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7">
    <w:name w:val="Unresolved Mention"/>
    <w:basedOn w:val="a0"/>
    <w:uiPriority w:val="99"/>
    <w:semiHidden/>
    <w:unhideWhenUsed/>
    <w:rsid w:val="002A7DF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7224B2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24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silogistic.ru/" TargetMode="External"/><Relationship Id="rId13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hyperlink" Target="https://www.niksilogistic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info@niksilogistic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niksilogist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ksilogisti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kp.cdr</vt:lpstr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kp.cdr</dc:title>
  <dc:creator>Гуринович Михаил</dc:creator>
  <cp:lastModifiedBy>Katerina</cp:lastModifiedBy>
  <cp:revision>9</cp:revision>
  <cp:lastPrinted>2026-06-16T13:34:00Z</cp:lastPrinted>
  <dcterms:created xsi:type="dcterms:W3CDTF">2026-03-12T12:19:00Z</dcterms:created>
  <dcterms:modified xsi:type="dcterms:W3CDTF">2026-06-16T13:34:00Z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