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ПРИЛОЖЕНИЕ 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right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ПЕРЕЧЕНЬ ОКАЗЫВАЕМЫХ УСЛУГ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ind w:left="0" w:firstLine="0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Предоставляется услуга по созданию сайта “под ключ”.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ind w:left="0" w:firstLine="0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Тип сайта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лендинг (стандарт)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СОСТАВ САЙТА: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Кол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-во разделов в сайте: 5 (пять):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52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  <w:t xml:space="preserve">Обложка с названием;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</w:p>
    <w:p>
      <w:pPr>
        <w:pStyle w:val="852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Меню;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52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Информационный блок;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52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Форма обратной связи;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52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Подвал.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ФУНКЦИОНАЛЬНЫЕ И ГРАФИЧЕСКО-ДИЗАЙНЕРСКИЕ ОСОБЕННОСТИ: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1.Обложка с названием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  <w:t xml:space="preserve">(если требуется такое размещение)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  <w:t xml:space="preserve">*Одно большое фото или изображение, или галерея с фото (от 1 до 6 фото/изображений), фиксированная или с автопрокруткой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none"/>
          <w:lang w:val="ru-RU"/>
        </w:rPr>
        <w:t xml:space="preserve">*Название клиента или его компании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2.Меню: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*Размещение готового логотипа клиента (если есть)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Фавикон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highlight w:val="none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1–3 пункта меню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 w:firstLine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*кнопка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(1-2 щт)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3.Информационный блок: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Длинное 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екстовое описание по деятельности клиента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Фотогалерея (кол-во фото 1–8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шт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, возможна как фиксированная, так и с автопрокруткой изображений)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/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Текстовое описание к фото (1–2 предложения)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, при необходимости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Стандартное оформление фона (однотонный фон, без рисунков, без фото)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4. Форма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Форма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Настройка уведомлений по форме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5. Подвал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*Отображение контактов клиента,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ссылки на мессенджеры и социальные сети (до 3-х ссылок).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СРОКИ ИСПОЛНЕНИЯ: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На исполнение данной услуги Исполнителю предоставляется срок в: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  <w:lang w:val="ru-RU"/>
        </w:rPr>
        <w:t xml:space="preserve">рабочих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дней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u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u w:val="none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ПРЕДОСТАВЛЕННЫЕ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БОНУСЫ, АКЦИИ ИЛИ СКИДКИ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  <w:t xml:space="preserve">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  <w:t xml:space="preserve">ДОПОЛНИТЕЛЬНЫЕ ЭЛЕМЕНТЫ САЙТА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ind w:left="0" w:firstLine="0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ind w:left="0" w:firstLine="0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 w:themeTint="FF" w:themeShade="FF"/>
          <w:sz w:val="28"/>
          <w:szCs w:val="28"/>
          <w:highlight w:val="none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СТОИМОСТЬ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Итоговая стоимость услуги без НДС составляет сумму = 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  <w:lang w:val="ru-RU"/>
        </w:rPr>
        <w:t xml:space="preserve"> руб. __ коп.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Итоговая сумма с учетом НДС = 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  <w:lang w:val="ru-RU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  <w:lang w:val="ru-RU"/>
        </w:rPr>
        <w:t xml:space="preserve"> __ коп.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</w:rPr>
      </w:r>
    </w:p>
    <w:p>
      <w:pPr>
        <w:pStyle w:val="848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Заказчик                                                          Исполнитель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                    _____________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u w:val="single"/>
          <w:lang w:val="ru-RU"/>
        </w:rPr>
        <w:t xml:space="preserve">Орлова С. 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  <w:t xml:space="preserve">             Подпись                 ФИО                                                              Подпись                       ФИО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                      МП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МП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pStyle w:val="848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8"/>
    <w:next w:val="848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8"/>
    <w:next w:val="848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No Spacing"/>
    <w:basedOn w:val="848"/>
    <w:uiPriority w:val="1"/>
    <w:qFormat/>
    <w:pPr>
      <w:spacing w:after="0" w:line="240" w:lineRule="auto"/>
    </w:pPr>
  </w:style>
  <w:style w:type="paragraph" w:styleId="852">
    <w:name w:val="List Paragraph"/>
    <w:basedOn w:val="848"/>
    <w:uiPriority w:val="34"/>
    <w:qFormat/>
    <w:pPr>
      <w:contextualSpacing/>
      <w:ind w:left="720"/>
    </w:pPr>
  </w:style>
  <w:style w:type="character" w:styleId="85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Заказы MSB</cp:lastModifiedBy>
  <cp:revision>5</cp:revision>
  <dcterms:modified xsi:type="dcterms:W3CDTF">2025-11-04T16:53:27Z</dcterms:modified>
</cp:coreProperties>
</file>