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3A4E" w14:textId="77777777" w:rsidR="00287EEB" w:rsidRPr="0024449C" w:rsidRDefault="001B07C6" w:rsidP="00287EE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ПОЛИТИКА КОНФИДЕНЦИАЛЬНОСТИ</w:t>
      </w:r>
    </w:p>
    <w:p w14:paraId="38AB7E21" w14:textId="77777777" w:rsidR="00287EEB" w:rsidRPr="0024449C" w:rsidRDefault="001B07C6" w:rsidP="0028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ОБЩИЕ ПОЛОЖЕНИЯ</w:t>
      </w:r>
    </w:p>
    <w:p w14:paraId="26128FE2" w14:textId="77777777" w:rsidR="001B07C6" w:rsidRPr="0024449C" w:rsidRDefault="001B07C6" w:rsidP="0028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126870D" w14:textId="0FD5EBFD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Политика конфиденциальности (далее – Политика) разработана </w:t>
      </w:r>
      <w:r w:rsidR="00F930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ИП Пестов Виктор Александрович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– Оператор) для информирования осуществляемой Оператором политики в отношении обработки персональных данных субъектов персональных данных (далее – Пользователь).</w:t>
      </w:r>
    </w:p>
    <w:p w14:paraId="2E17CF2C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62738F78" w14:textId="4C4FCC1C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1.3. Политика содержит сведения, подлежащие раскрытию в соответствии с ч. 1 ст. 14 ФЗ «О персональных данных», является общедоступным документом и расположена </w:t>
      </w:r>
      <w:r w:rsidR="00660A46" w:rsidRPr="00660A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http://parcel-usa.ru/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0653C930" w14:textId="15318B92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1.4. Для поддержания в актуальном состоянии документов, определяющих политику Оператора в отношении обработки персональных данных, Оператор вправе в любой момент изменить настоящую Политику, разместив соответствующее издание </w:t>
      </w:r>
      <w:r w:rsidR="00660A46" w:rsidRPr="00660A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http://parcel-usa.ru/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5759DAB4" w14:textId="77777777" w:rsidR="0024449C" w:rsidRDefault="0024449C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2D2801EF" w14:textId="77777777" w:rsidR="00287EEB" w:rsidRPr="0024449C" w:rsidRDefault="00287EEB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ОСНОВНЫЕ ПОНЯТИЯ</w:t>
      </w:r>
    </w:p>
    <w:p w14:paraId="72DEFFCB" w14:textId="77777777" w:rsidR="001B07C6" w:rsidRPr="0024449C" w:rsidRDefault="001B07C6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0080402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E8EA4E7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1592C93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Оператор персональных данных –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их состав, подлежащий обработке, действия (операции), совершаемые с персональными данными Пользователей.</w:t>
      </w:r>
    </w:p>
    <w:p w14:paraId="150FEA95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их без согласия субъекта персональных данных, если иное не предусмотрено федеральным законом.</w:t>
      </w:r>
    </w:p>
    <w:p w14:paraId="1EA70E2D" w14:textId="77777777" w:rsidR="0024449C" w:rsidRDefault="0024449C" w:rsidP="0024449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09D7A918" w14:textId="77777777" w:rsidR="00287EEB" w:rsidRPr="0024449C" w:rsidRDefault="00287EEB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ОСНОВАНИЯ ОБРАБОТКИ ПЕРСОНАЛЬНЫХ ДАННЫХ</w:t>
      </w:r>
    </w:p>
    <w:p w14:paraId="317EC1E8" w14:textId="77777777" w:rsidR="001B07C6" w:rsidRPr="0024449C" w:rsidRDefault="001B07C6" w:rsidP="0024449C">
      <w:pPr>
        <w:shd w:val="clear" w:color="auto" w:fill="FFFFFF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6E19FFF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Оператор обрабатывает персональные данные на законной и справедливой основе для выполнения возложенных законодательством полномочий и обязанностей, осуществления прав и законных интересов Оператора и Пользователя.</w:t>
      </w:r>
    </w:p>
    <w:p w14:paraId="78C3D4BF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Оператор получает персональные данные непосредственно от Пользователя и осуществляет их обработку исключительно с согласия Пользователя. </w:t>
      </w:r>
    </w:p>
    <w:p w14:paraId="0BC59ECC" w14:textId="77777777" w:rsidR="0024449C" w:rsidRDefault="0024449C" w:rsidP="0024449C">
      <w:pPr>
        <w:shd w:val="clear" w:color="auto" w:fill="FFFFFF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3769B1E1" w14:textId="77777777" w:rsidR="00287EEB" w:rsidRPr="0024449C" w:rsidRDefault="00287EEB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ОБРАБОТКА ПЕРСОНАЛЬНЫХ ДАННЫХ ПОЛЬЗОВАТЕЛЕЙ</w:t>
      </w:r>
    </w:p>
    <w:p w14:paraId="6CD9E04C" w14:textId="77777777" w:rsidR="001B07C6" w:rsidRPr="0024449C" w:rsidRDefault="001B07C6" w:rsidP="0024449C">
      <w:pPr>
        <w:shd w:val="clear" w:color="auto" w:fill="FFFFFF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D7EC276" w14:textId="77777777" w:rsidR="00287EEB" w:rsidRPr="0024449C" w:rsidRDefault="00287EEB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Настоящая Политика устанавливает обязательства Оператора по неразглашению и обеспечению режима защиты конфиденциальности персональных данных.</w:t>
      </w:r>
    </w:p>
    <w:p w14:paraId="02F716A4" w14:textId="4574DE9B" w:rsidR="00557A23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Оператор обрабатывает персональные данные Пользователей с их согласия, полученного путем </w:t>
      </w:r>
      <w:r w:rsidR="00660A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согласия на сайте </w:t>
      </w:r>
      <w:r w:rsidR="00660A46" w:rsidRPr="00660A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http://parcel-usa.ru/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5C2C4919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4.3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применима только к информации, обрабатываемой в ходе осуществления обязательством по Договору (публичной оферте), в силу которого оказываются </w:t>
      </w:r>
      <w:r w:rsidR="00287EEB" w:rsidRPr="0024449C">
        <w:rPr>
          <w:rFonts w:ascii="Times New Roman" w:hAnsi="Times New Roman" w:cs="Times New Roman"/>
          <w:sz w:val="24"/>
          <w:szCs w:val="24"/>
        </w:rPr>
        <w:t>услуги по организации выкупа товара в иностранных интернет-магазинах и по доставке товара Пользователям</w:t>
      </w:r>
      <w:r w:rsidR="001B07C6" w:rsidRPr="0024449C">
        <w:rPr>
          <w:rFonts w:ascii="Times New Roman" w:hAnsi="Times New Roman" w:cs="Times New Roman"/>
          <w:sz w:val="24"/>
          <w:szCs w:val="24"/>
        </w:rPr>
        <w:t xml:space="preserve"> (Заказчикам)</w:t>
      </w:r>
      <w:r w:rsidR="00287EEB" w:rsidRPr="0024449C">
        <w:rPr>
          <w:rFonts w:ascii="Times New Roman" w:hAnsi="Times New Roman" w:cs="Times New Roman"/>
          <w:sz w:val="24"/>
          <w:szCs w:val="24"/>
        </w:rPr>
        <w:t>.</w:t>
      </w:r>
    </w:p>
    <w:p w14:paraId="29FD34C7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не проверяет достоверность персональных данных, предоставляемых Пользователем, и не имеет возможности оценивать его дееспособность. Однако Оператор исходит из того, что Пользователь предоставляет достоверные и достаточные персональные данные и поддерживает их в актуальном состоянии.</w:t>
      </w:r>
    </w:p>
    <w:p w14:paraId="71DE87F6" w14:textId="77777777" w:rsidR="0024449C" w:rsidRDefault="0024449C" w:rsidP="0024449C">
      <w:pPr>
        <w:shd w:val="clear" w:color="auto" w:fill="FFFFFF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0112E820" w14:textId="77777777" w:rsidR="00287EEB" w:rsidRPr="0024449C" w:rsidRDefault="00557A23" w:rsidP="0024449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</w:t>
      </w:r>
      <w:r w:rsidR="00287EEB"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  УСЛОВИЯ ОБРАБОТКИ ПЕРСОНАЛЬНЫХ ДАННЫХ ПОЛЬЗОВАТЕЛЕЙ</w:t>
      </w:r>
    </w:p>
    <w:p w14:paraId="4D5FBB90" w14:textId="77777777" w:rsidR="001B07C6" w:rsidRPr="0024449C" w:rsidRDefault="001B07C6" w:rsidP="0024449C">
      <w:pPr>
        <w:shd w:val="clear" w:color="auto" w:fill="FFFFFF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CAB5608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Обработка персональных данных Пользователей ограничена сроком достижения целей обработки.</w:t>
      </w:r>
    </w:p>
    <w:p w14:paraId="04106A98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04D5FC19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вправе передать персональные данные Пользователя третьим лицам в следующих случаях:</w:t>
      </w:r>
    </w:p>
    <w:p w14:paraId="20350B5F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Пользователи выразили согласие на такие действия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2E020F82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 Передача необходима исполнения определенного соглашения или договора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2019B975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.3. Передача предусмотрена российским или иным применимым законодательством в рамках установленной законодательством процедуры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15EC7F12" w14:textId="77777777" w:rsidR="00287EEB" w:rsidRPr="0024449C" w:rsidRDefault="00557A23" w:rsidP="0024449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5.3.4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287EEB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Персональные данные Пользователей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2CD3868B" w14:textId="77777777" w:rsidR="0024449C" w:rsidRDefault="0024449C" w:rsidP="0024449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49DD5464" w14:textId="77777777" w:rsidR="00557A23" w:rsidRDefault="00557A23" w:rsidP="0024449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6. ОТВЕТСТВЕННОСТЬ СТОРОН</w:t>
      </w:r>
    </w:p>
    <w:p w14:paraId="4AFB6E9F" w14:textId="77777777" w:rsidR="0024449C" w:rsidRPr="0024449C" w:rsidRDefault="0024449C" w:rsidP="0024449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2ACFB1FD" w14:textId="77777777" w:rsidR="00557A23" w:rsidRPr="0024449C" w:rsidRDefault="00557A23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7CEC03C8" w14:textId="77777777" w:rsidR="00557A23" w:rsidRPr="0024449C" w:rsidRDefault="00557A23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6.1.1. Стала публичным достоянием до ее утраты или разглашения.</w:t>
      </w:r>
    </w:p>
    <w:p w14:paraId="055A1DCD" w14:textId="77777777" w:rsidR="00557A23" w:rsidRPr="0024449C" w:rsidRDefault="00557A23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6.1.2. Была получена от третьей стороны до момента ее получения </w:t>
      </w:r>
      <w:r w:rsidR="001B07C6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Оператором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6D35E49D" w14:textId="77777777" w:rsidR="00557A23" w:rsidRPr="0024449C" w:rsidRDefault="00557A23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6.1.3. Была разглашена с согласия Пользователя.</w:t>
      </w:r>
    </w:p>
    <w:p w14:paraId="47903C24" w14:textId="77777777" w:rsidR="0024449C" w:rsidRDefault="0024449C" w:rsidP="0024449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03601A82" w14:textId="77777777" w:rsidR="00557A23" w:rsidRDefault="00557A23" w:rsidP="0024449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7. РАЗРЕШЕНИЕ СПОРОВ</w:t>
      </w:r>
    </w:p>
    <w:p w14:paraId="18E59025" w14:textId="77777777" w:rsidR="0024449C" w:rsidRPr="0024449C" w:rsidRDefault="0024449C" w:rsidP="0024449C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39D7A7A5" w14:textId="77777777" w:rsidR="00557A23" w:rsidRPr="0024449C" w:rsidRDefault="001B07C6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 обращения в суд с иском по спорам, возникающим из отношений между Пользователем и 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</w:t>
      </w: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2147345E" w14:textId="6AE1408B" w:rsidR="00557A23" w:rsidRPr="0024449C" w:rsidRDefault="001B07C6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Получатель претензии в течение </w:t>
      </w:r>
      <w:r w:rsidR="00F930A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43B0C24E" w14:textId="77777777" w:rsidR="00557A23" w:rsidRPr="0024449C" w:rsidRDefault="001B07C6" w:rsidP="0024449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.3.</w:t>
      </w:r>
      <w:r w:rsid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6F1B011A" w14:textId="77777777" w:rsidR="00193399" w:rsidRPr="0024449C" w:rsidRDefault="001B07C6" w:rsidP="0024449C">
      <w:pPr>
        <w:spacing w:after="0" w:line="280" w:lineRule="exact"/>
        <w:ind w:firstLine="567"/>
        <w:jc w:val="both"/>
        <w:rPr>
          <w:sz w:val="24"/>
          <w:szCs w:val="24"/>
        </w:rPr>
      </w:pPr>
      <w:r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.4. К настоящей Политике конфиденциальности и отношениям между Пользователем и </w:t>
      </w:r>
      <w:r w:rsidR="00EF21A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Оператором</w:t>
      </w:r>
      <w:r w:rsidR="00557A23" w:rsidRPr="002444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применяется действующее законодательство Российской Федерации.</w:t>
      </w:r>
    </w:p>
    <w:sectPr w:rsidR="00193399" w:rsidRPr="0024449C" w:rsidSect="002444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EB"/>
    <w:rsid w:val="00193399"/>
    <w:rsid w:val="001B07C6"/>
    <w:rsid w:val="0024449C"/>
    <w:rsid w:val="00287EEB"/>
    <w:rsid w:val="00375645"/>
    <w:rsid w:val="00557A23"/>
    <w:rsid w:val="006253DD"/>
    <w:rsid w:val="00660A46"/>
    <w:rsid w:val="0093217C"/>
    <w:rsid w:val="00EF21A3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17C3"/>
  <w15:chartTrackingRefBased/>
  <w15:docId w15:val="{65B49719-1026-4672-97AC-8CADE975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Надежда Васильевна</dc:creator>
  <cp:keywords/>
  <dc:description/>
  <cp:lastModifiedBy>виктор пестов</cp:lastModifiedBy>
  <cp:revision>4</cp:revision>
  <dcterms:created xsi:type="dcterms:W3CDTF">2023-10-04T05:24:00Z</dcterms:created>
  <dcterms:modified xsi:type="dcterms:W3CDTF">2023-10-23T11:52:00Z</dcterms:modified>
</cp:coreProperties>
</file>