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48" w:rsidRPr="00583A77" w:rsidRDefault="00BD7B48" w:rsidP="00BD7B4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D7B48" w:rsidRDefault="00BD7B48" w:rsidP="00BD7B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BD7B48" w:rsidRDefault="00CD7E6F" w:rsidP="00BD7B4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</w:t>
      </w:r>
      <w:r w:rsidR="00BD7B48">
        <w:rPr>
          <w:rFonts w:ascii="Times New Roman" w:hAnsi="Times New Roman" w:cs="Times New Roman"/>
          <w:sz w:val="16"/>
          <w:szCs w:val="16"/>
        </w:rPr>
        <w:t xml:space="preserve">Решению ПЦ «КБО» № 2 </w:t>
      </w:r>
      <w:proofErr w:type="gramStart"/>
      <w:r w:rsidR="00BD7B48">
        <w:rPr>
          <w:rFonts w:ascii="Times New Roman" w:hAnsi="Times New Roman" w:cs="Times New Roman"/>
          <w:sz w:val="16"/>
          <w:szCs w:val="16"/>
        </w:rPr>
        <w:t>ПР</w:t>
      </w:r>
      <w:proofErr w:type="gramEnd"/>
      <w:r w:rsidR="00BD7B48">
        <w:rPr>
          <w:rFonts w:ascii="Times New Roman" w:hAnsi="Times New Roman" w:cs="Times New Roman"/>
          <w:sz w:val="16"/>
          <w:szCs w:val="16"/>
        </w:rPr>
        <w:t xml:space="preserve"> от 30.10.2018  г.</w:t>
      </w:r>
    </w:p>
    <w:p w:rsidR="00BD7B48" w:rsidRDefault="00BD7B48" w:rsidP="00BD7B4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об утверждении прайс-листа на вступление и </w:t>
      </w:r>
    </w:p>
    <w:p w:rsidR="00BD7B48" w:rsidRDefault="00BD7B48" w:rsidP="00BD7B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членство в Парламентском Центре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B48" w:rsidRDefault="00BD7B48" w:rsidP="00BD7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B48" w:rsidRPr="00580217" w:rsidRDefault="00CD7E6F" w:rsidP="00BD7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цен</w:t>
      </w:r>
    </w:p>
    <w:p w:rsidR="00BD7B48" w:rsidRPr="00580217" w:rsidRDefault="00BD7B48" w:rsidP="00BD7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17">
        <w:rPr>
          <w:rFonts w:ascii="Times New Roman" w:hAnsi="Times New Roman" w:cs="Times New Roman"/>
          <w:b/>
          <w:sz w:val="28"/>
          <w:szCs w:val="28"/>
        </w:rPr>
        <w:t xml:space="preserve"> на вступление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580217">
        <w:rPr>
          <w:rFonts w:ascii="Times New Roman" w:hAnsi="Times New Roman" w:cs="Times New Roman"/>
          <w:b/>
          <w:sz w:val="28"/>
          <w:szCs w:val="28"/>
        </w:rPr>
        <w:t xml:space="preserve"> членство </w:t>
      </w:r>
    </w:p>
    <w:p w:rsidR="00BD7B48" w:rsidRDefault="00BD7B48" w:rsidP="00BD7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Парламентского центра</w:t>
      </w:r>
      <w:r w:rsidRPr="00580217">
        <w:rPr>
          <w:rFonts w:ascii="Times New Roman" w:hAnsi="Times New Roman" w:cs="Times New Roman"/>
          <w:b/>
          <w:sz w:val="28"/>
          <w:szCs w:val="28"/>
        </w:rPr>
        <w:t xml:space="preserve"> «Комплексная безопасность Отчества»</w:t>
      </w:r>
    </w:p>
    <w:p w:rsidR="00BD7B48" w:rsidRDefault="00BD7B48" w:rsidP="00BD7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один календарный год)</w:t>
      </w:r>
    </w:p>
    <w:p w:rsidR="00BD7B48" w:rsidRDefault="00BD7B48" w:rsidP="00BD7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5"/>
        <w:gridCol w:w="1811"/>
        <w:gridCol w:w="67"/>
        <w:gridCol w:w="1458"/>
      </w:tblGrid>
      <w:tr w:rsidR="00BD7B48" w:rsidRPr="00BA684F" w:rsidTr="00CD7E6F">
        <w:tc>
          <w:tcPr>
            <w:tcW w:w="6235" w:type="dxa"/>
            <w:tcBorders>
              <w:right w:val="single" w:sz="4" w:space="0" w:color="auto"/>
            </w:tcBorders>
          </w:tcPr>
          <w:p w:rsidR="00BD7B48" w:rsidRPr="001C50AC" w:rsidRDefault="00BD7B48" w:rsidP="00E2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0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</w:tcBorders>
          </w:tcPr>
          <w:p w:rsidR="00BD7B48" w:rsidRDefault="00BD7B48" w:rsidP="00E2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Вступление</w:t>
            </w:r>
          </w:p>
          <w:p w:rsidR="00BD7B48" w:rsidRPr="001C50AC" w:rsidRDefault="00BD7B48" w:rsidP="00E2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CD7E6F">
              <w:rPr>
                <w:rFonts w:ascii="Times New Roman" w:hAnsi="Times New Roman" w:cs="Times New Roman"/>
                <w:b/>
                <w:sz w:val="28"/>
                <w:szCs w:val="28"/>
              </w:rPr>
              <w:t>единоразово</w:t>
            </w:r>
            <w:proofErr w:type="spellEnd"/>
            <w:r w:rsidR="00CD7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  <w:tc>
          <w:tcPr>
            <w:tcW w:w="1458" w:type="dxa"/>
          </w:tcPr>
          <w:p w:rsidR="00BD7B48" w:rsidRDefault="00BD7B48" w:rsidP="00E2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0AC">
              <w:rPr>
                <w:rFonts w:ascii="Times New Roman" w:hAnsi="Times New Roman" w:cs="Times New Roman"/>
                <w:b/>
                <w:sz w:val="28"/>
                <w:szCs w:val="28"/>
              </w:rPr>
              <w:t>Взнос</w:t>
            </w:r>
          </w:p>
          <w:p w:rsidR="00BD7B48" w:rsidRPr="001C50AC" w:rsidRDefault="00BD7B48" w:rsidP="00CD7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D7E6F">
              <w:rPr>
                <w:rFonts w:ascii="Times New Roman" w:hAnsi="Times New Roman" w:cs="Times New Roman"/>
                <w:b/>
                <w:sz w:val="28"/>
                <w:szCs w:val="28"/>
              </w:rPr>
              <w:t>раз в год в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уб.)</w:t>
            </w:r>
          </w:p>
        </w:tc>
      </w:tr>
      <w:tr w:rsidR="00BD7B48" w:rsidRPr="00BA684F" w:rsidTr="00CD7E6F">
        <w:tc>
          <w:tcPr>
            <w:tcW w:w="6235" w:type="dxa"/>
            <w:tcBorders>
              <w:right w:val="single" w:sz="4" w:space="0" w:color="auto"/>
            </w:tcBorders>
          </w:tcPr>
          <w:p w:rsidR="00BD7B48" w:rsidRDefault="00BD7B48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C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направлениям;</w:t>
            </w:r>
          </w:p>
          <w:p w:rsidR="00BD7B48" w:rsidRDefault="00BD7B48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советник</w:t>
            </w:r>
          </w:p>
          <w:p w:rsidR="00BD7B48" w:rsidRPr="001C50AC" w:rsidRDefault="00BD7B48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</w:tcBorders>
          </w:tcPr>
          <w:p w:rsidR="00BD7B48" w:rsidRPr="001C50AC" w:rsidRDefault="00BD7B48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C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458" w:type="dxa"/>
          </w:tcPr>
          <w:p w:rsidR="00BD7B48" w:rsidRPr="001C50AC" w:rsidRDefault="00BD7B48" w:rsidP="00E2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C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BD7B48" w:rsidRPr="00BA684F" w:rsidTr="00CD7E6F">
        <w:tc>
          <w:tcPr>
            <w:tcW w:w="6235" w:type="dxa"/>
            <w:tcBorders>
              <w:right w:val="single" w:sz="4" w:space="0" w:color="auto"/>
            </w:tcBorders>
          </w:tcPr>
          <w:p w:rsidR="00BD7B48" w:rsidRDefault="00BD7B48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1C50A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Представительства</w:t>
            </w:r>
          </w:p>
          <w:p w:rsidR="00BD7B48" w:rsidRPr="001C50AC" w:rsidRDefault="00BD7B48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</w:tcBorders>
          </w:tcPr>
          <w:p w:rsidR="00BD7B48" w:rsidRPr="001C50AC" w:rsidRDefault="00BD7B48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C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458" w:type="dxa"/>
          </w:tcPr>
          <w:p w:rsidR="00BD7B48" w:rsidRPr="001C50AC" w:rsidRDefault="00BD7B48" w:rsidP="00E2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C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BD7B48" w:rsidRPr="00BA684F" w:rsidTr="00CD7E6F">
        <w:tc>
          <w:tcPr>
            <w:tcW w:w="6235" w:type="dxa"/>
            <w:tcBorders>
              <w:right w:val="single" w:sz="4" w:space="0" w:color="auto"/>
            </w:tcBorders>
          </w:tcPr>
          <w:p w:rsidR="00BD7B48" w:rsidRDefault="00BD7B48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C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</w:t>
            </w:r>
          </w:p>
          <w:p w:rsidR="00BD7B48" w:rsidRPr="001C50AC" w:rsidRDefault="00BD7B48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</w:tcBorders>
          </w:tcPr>
          <w:p w:rsidR="00BD7B48" w:rsidRPr="001C50AC" w:rsidRDefault="00BD7B48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50A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58" w:type="dxa"/>
          </w:tcPr>
          <w:p w:rsidR="00BD7B48" w:rsidRPr="001C50AC" w:rsidRDefault="00BD7B48" w:rsidP="00E2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C50A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BD7B48" w:rsidRPr="00BA684F" w:rsidTr="00CD7E6F">
        <w:tc>
          <w:tcPr>
            <w:tcW w:w="6235" w:type="dxa"/>
            <w:tcBorders>
              <w:right w:val="single" w:sz="4" w:space="0" w:color="auto"/>
            </w:tcBorders>
          </w:tcPr>
          <w:p w:rsidR="00BD7B48" w:rsidRDefault="00BD7B48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C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</w:t>
            </w:r>
          </w:p>
          <w:p w:rsidR="00BD7B48" w:rsidRPr="001C50AC" w:rsidRDefault="00BD7B48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</w:tcBorders>
          </w:tcPr>
          <w:p w:rsidR="00BD7B48" w:rsidRPr="001C50AC" w:rsidRDefault="00BD7B48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C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458" w:type="dxa"/>
          </w:tcPr>
          <w:p w:rsidR="00BD7B48" w:rsidRPr="001C50AC" w:rsidRDefault="00BD7B48" w:rsidP="00E2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C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</w:tr>
      <w:tr w:rsidR="00BD7B48" w:rsidRPr="00BA684F" w:rsidTr="00CD7E6F">
        <w:tc>
          <w:tcPr>
            <w:tcW w:w="6235" w:type="dxa"/>
            <w:tcBorders>
              <w:right w:val="single" w:sz="4" w:space="0" w:color="auto"/>
            </w:tcBorders>
          </w:tcPr>
          <w:p w:rsidR="00BD7B48" w:rsidRDefault="00BD7B48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общественной приемной</w:t>
            </w:r>
          </w:p>
          <w:p w:rsidR="00BD7B48" w:rsidRPr="001C50AC" w:rsidRDefault="00BD7B48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</w:tcBorders>
          </w:tcPr>
          <w:p w:rsidR="00BD7B48" w:rsidRPr="001C50AC" w:rsidRDefault="00BD7B48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C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458" w:type="dxa"/>
          </w:tcPr>
          <w:p w:rsidR="00BD7B48" w:rsidRPr="001C50AC" w:rsidRDefault="00BD7B48" w:rsidP="00E2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C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BD7B48" w:rsidRPr="00BA684F" w:rsidTr="00CD7E6F">
        <w:tc>
          <w:tcPr>
            <w:tcW w:w="6235" w:type="dxa"/>
            <w:tcBorders>
              <w:right w:val="single" w:sz="4" w:space="0" w:color="auto"/>
            </w:tcBorders>
          </w:tcPr>
          <w:p w:rsidR="00BD7B48" w:rsidRDefault="00BD7B48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по направлению</w:t>
            </w:r>
          </w:p>
          <w:p w:rsidR="00BD7B48" w:rsidRPr="001C50AC" w:rsidRDefault="00BD7B48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</w:tcBorders>
          </w:tcPr>
          <w:p w:rsidR="00BD7B48" w:rsidRPr="001C50AC" w:rsidRDefault="00BD7B48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C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458" w:type="dxa"/>
          </w:tcPr>
          <w:p w:rsidR="00BD7B48" w:rsidRPr="001C50AC" w:rsidRDefault="00BD7B48" w:rsidP="00E2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C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BD7B48" w:rsidRPr="00BA684F" w:rsidTr="00CD7E6F">
        <w:tc>
          <w:tcPr>
            <w:tcW w:w="6235" w:type="dxa"/>
            <w:tcBorders>
              <w:right w:val="single" w:sz="4" w:space="0" w:color="auto"/>
            </w:tcBorders>
          </w:tcPr>
          <w:p w:rsidR="00BD7B48" w:rsidRDefault="00BD7B48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Парламентского Центра </w:t>
            </w:r>
          </w:p>
          <w:p w:rsidR="00BD7B48" w:rsidRPr="001C50AC" w:rsidRDefault="00BD7B48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</w:tcBorders>
          </w:tcPr>
          <w:p w:rsidR="00BD7B48" w:rsidRPr="001C50AC" w:rsidRDefault="00BD7B48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C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458" w:type="dxa"/>
          </w:tcPr>
          <w:p w:rsidR="00BD7B48" w:rsidRPr="001C50AC" w:rsidRDefault="00BD7B48" w:rsidP="00E2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AC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CD7E6F" w:rsidRPr="00BA684F" w:rsidTr="00CD7E6F">
        <w:tc>
          <w:tcPr>
            <w:tcW w:w="6235" w:type="dxa"/>
            <w:tcBorders>
              <w:right w:val="single" w:sz="4" w:space="0" w:color="auto"/>
            </w:tcBorders>
          </w:tcPr>
          <w:p w:rsidR="00CD7E6F" w:rsidRDefault="00CD7E6F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E6F" w:rsidRDefault="00CD7E6F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  <w:p w:rsidR="00CD7E6F" w:rsidRDefault="00CD7E6F" w:rsidP="00E22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CD7E6F" w:rsidRPr="00CD7E6F" w:rsidRDefault="00CD7E6F" w:rsidP="00CD7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CD7E6F" w:rsidRPr="001C50AC" w:rsidRDefault="00CD7E6F" w:rsidP="00E2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:rsidR="00CD7E6F" w:rsidRPr="001C50AC" w:rsidRDefault="00CD7E6F" w:rsidP="00CD7E6F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C50A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</w:tbl>
    <w:p w:rsidR="00BD7B48" w:rsidRDefault="00BD7B48" w:rsidP="00BD7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B48" w:rsidRDefault="00BD7B48" w:rsidP="00BD7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E1C" w:rsidRDefault="00582E1C"/>
    <w:sectPr w:rsidR="00582E1C" w:rsidSect="00AB241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B48"/>
    <w:rsid w:val="00582E1C"/>
    <w:rsid w:val="00727ADD"/>
    <w:rsid w:val="008F2D8F"/>
    <w:rsid w:val="009A765B"/>
    <w:rsid w:val="00BD7B48"/>
    <w:rsid w:val="00CD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zamboss</dc:creator>
  <cp:keywords/>
  <dc:description/>
  <cp:lastModifiedBy>User 1</cp:lastModifiedBy>
  <cp:revision>4</cp:revision>
  <dcterms:created xsi:type="dcterms:W3CDTF">2018-12-04T08:10:00Z</dcterms:created>
  <dcterms:modified xsi:type="dcterms:W3CDTF">2019-02-10T09:16:00Z</dcterms:modified>
</cp:coreProperties>
</file>