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34A82" w14:textId="77777777" w:rsidR="00F22AAA" w:rsidRDefault="00F22AAA" w:rsidP="005E6743">
      <w:pPr>
        <w:jc w:val="center"/>
        <w:rPr>
          <w:rFonts w:ascii="Times New Roman" w:hAnsi="Times New Roman" w:cs="Times New Roman"/>
          <w:sz w:val="32"/>
          <w:szCs w:val="32"/>
        </w:rPr>
      </w:pPr>
    </w:p>
    <w:p w14:paraId="0684519C" w14:textId="77777777" w:rsidR="00F22AAA" w:rsidRDefault="00F22AAA" w:rsidP="005E6743">
      <w:pPr>
        <w:jc w:val="center"/>
        <w:rPr>
          <w:rFonts w:ascii="Times New Roman" w:hAnsi="Times New Roman" w:cs="Times New Roman"/>
          <w:sz w:val="32"/>
          <w:szCs w:val="32"/>
        </w:rPr>
      </w:pPr>
    </w:p>
    <w:p w14:paraId="0EAE224A" w14:textId="77777777" w:rsidR="00F22AAA" w:rsidRDefault="00F22AAA" w:rsidP="005E6743">
      <w:pPr>
        <w:jc w:val="center"/>
        <w:rPr>
          <w:rFonts w:ascii="Times New Roman" w:hAnsi="Times New Roman" w:cs="Times New Roman"/>
          <w:sz w:val="32"/>
          <w:szCs w:val="32"/>
        </w:rPr>
      </w:pPr>
    </w:p>
    <w:p w14:paraId="71620E80" w14:textId="77777777" w:rsidR="00F22AAA" w:rsidRDefault="00F22AAA" w:rsidP="005E6743">
      <w:pPr>
        <w:jc w:val="center"/>
        <w:rPr>
          <w:rFonts w:ascii="Times New Roman" w:hAnsi="Times New Roman" w:cs="Times New Roman"/>
          <w:sz w:val="32"/>
          <w:szCs w:val="32"/>
        </w:rPr>
      </w:pPr>
    </w:p>
    <w:p w14:paraId="1886C492" w14:textId="77777777" w:rsidR="00F22AAA" w:rsidRDefault="00F22AAA" w:rsidP="005E6743">
      <w:pPr>
        <w:jc w:val="center"/>
        <w:rPr>
          <w:rFonts w:ascii="Times New Roman" w:hAnsi="Times New Roman" w:cs="Times New Roman"/>
          <w:sz w:val="32"/>
          <w:szCs w:val="32"/>
        </w:rPr>
      </w:pPr>
    </w:p>
    <w:p w14:paraId="1917747E" w14:textId="77777777" w:rsidR="00F22AAA" w:rsidRDefault="00F22AAA" w:rsidP="005E6743">
      <w:pPr>
        <w:jc w:val="center"/>
        <w:rPr>
          <w:rFonts w:ascii="Times New Roman" w:hAnsi="Times New Roman" w:cs="Times New Roman"/>
          <w:sz w:val="32"/>
          <w:szCs w:val="32"/>
        </w:rPr>
      </w:pPr>
    </w:p>
    <w:p w14:paraId="38989CF2" w14:textId="77777777" w:rsidR="00F22AAA" w:rsidRDefault="00F22AAA" w:rsidP="005E6743">
      <w:pPr>
        <w:jc w:val="center"/>
        <w:rPr>
          <w:rFonts w:ascii="Times New Roman" w:hAnsi="Times New Roman" w:cs="Times New Roman"/>
          <w:sz w:val="32"/>
          <w:szCs w:val="32"/>
        </w:rPr>
      </w:pPr>
    </w:p>
    <w:p w14:paraId="42FABD8E" w14:textId="77777777" w:rsidR="00F22AAA" w:rsidRDefault="00F22AAA" w:rsidP="005E6743">
      <w:pPr>
        <w:jc w:val="center"/>
        <w:rPr>
          <w:rFonts w:ascii="Times New Roman" w:hAnsi="Times New Roman" w:cs="Times New Roman"/>
          <w:sz w:val="32"/>
          <w:szCs w:val="32"/>
        </w:rPr>
      </w:pPr>
    </w:p>
    <w:p w14:paraId="401B1A66" w14:textId="77777777" w:rsidR="00F22AAA" w:rsidRDefault="00F22AAA" w:rsidP="005E6743">
      <w:pPr>
        <w:jc w:val="center"/>
        <w:rPr>
          <w:rFonts w:ascii="Times New Roman" w:hAnsi="Times New Roman" w:cs="Times New Roman"/>
          <w:sz w:val="32"/>
          <w:szCs w:val="32"/>
        </w:rPr>
      </w:pPr>
    </w:p>
    <w:p w14:paraId="589CCED9" w14:textId="2846D30B" w:rsidR="00656300" w:rsidRDefault="005E6743" w:rsidP="005E6743">
      <w:pPr>
        <w:jc w:val="center"/>
        <w:rPr>
          <w:rFonts w:ascii="Times New Roman" w:hAnsi="Times New Roman" w:cs="Times New Roman"/>
          <w:sz w:val="32"/>
          <w:szCs w:val="32"/>
        </w:rPr>
      </w:pPr>
      <w:r w:rsidRPr="00F22AAA">
        <w:rPr>
          <w:rFonts w:ascii="Times New Roman" w:hAnsi="Times New Roman" w:cs="Times New Roman"/>
          <w:sz w:val="32"/>
          <w:szCs w:val="32"/>
        </w:rPr>
        <w:t>Описание жизненного цикла программного обеспечения</w:t>
      </w:r>
    </w:p>
    <w:p w14:paraId="65C18480" w14:textId="3E1675BD" w:rsidR="00F009C0" w:rsidRPr="00F22AAA" w:rsidRDefault="00F009C0" w:rsidP="005E6743">
      <w:pPr>
        <w:jc w:val="center"/>
        <w:rPr>
          <w:rFonts w:ascii="Times New Roman" w:hAnsi="Times New Roman" w:cs="Times New Roman"/>
          <w:sz w:val="32"/>
          <w:szCs w:val="32"/>
        </w:rPr>
      </w:pPr>
      <w:r>
        <w:rPr>
          <w:rFonts w:ascii="Times New Roman" w:hAnsi="Times New Roman" w:cs="Times New Roman"/>
          <w:sz w:val="32"/>
          <w:szCs w:val="32"/>
        </w:rPr>
        <w:t>КИТ ДАТА ПЛАТФОРМ 1.0</w:t>
      </w:r>
    </w:p>
    <w:p w14:paraId="66026D7F" w14:textId="77777777" w:rsidR="00367C2D" w:rsidRDefault="005E6743" w:rsidP="00545B59">
      <w:pPr>
        <w:rPr>
          <w:rFonts w:ascii="Times New Roman" w:hAnsi="Times New Roman" w:cs="Times New Roman"/>
          <w:sz w:val="24"/>
          <w:szCs w:val="24"/>
        </w:rPr>
      </w:pPr>
      <w:r w:rsidRPr="00545B59">
        <w:rPr>
          <w:rFonts w:ascii="Times New Roman" w:hAnsi="Times New Roman" w:cs="Times New Roman"/>
          <w:sz w:val="24"/>
          <w:szCs w:val="24"/>
        </w:rPr>
        <w:br w:type="page"/>
      </w:r>
      <w:r w:rsidR="00367C2D">
        <w:rPr>
          <w:rFonts w:ascii="Times New Roman" w:hAnsi="Times New Roman" w:cs="Times New Roman"/>
          <w:sz w:val="24"/>
          <w:szCs w:val="24"/>
        </w:rPr>
        <w:lastRenderedPageBreak/>
        <w:t xml:space="preserve"> </w:t>
      </w:r>
    </w:p>
    <w:sdt>
      <w:sdtPr>
        <w:rPr>
          <w:rFonts w:ascii="Times New Roman" w:hAnsi="Times New Roman" w:cs="Times New Roman"/>
          <w:sz w:val="24"/>
          <w:szCs w:val="24"/>
        </w:rPr>
        <w:id w:val="-2114892067"/>
        <w:docPartObj>
          <w:docPartGallery w:val="Table of Contents"/>
          <w:docPartUnique/>
        </w:docPartObj>
      </w:sdtPr>
      <w:sdtEndPr>
        <w:rPr>
          <w:b/>
          <w:bCs/>
        </w:rPr>
      </w:sdtEndPr>
      <w:sdtContent>
        <w:p w14:paraId="7FA99FE6" w14:textId="248D910D" w:rsidR="00545B59" w:rsidRPr="005F03ED" w:rsidRDefault="00A956B3" w:rsidP="00871F97">
          <w:pPr>
            <w:jc w:val="center"/>
            <w:rPr>
              <w:rFonts w:ascii="Times New Roman" w:hAnsi="Times New Roman" w:cs="Times New Roman"/>
              <w:sz w:val="26"/>
              <w:szCs w:val="26"/>
            </w:rPr>
          </w:pPr>
          <w:r w:rsidRPr="005F03ED">
            <w:rPr>
              <w:rFonts w:ascii="Times New Roman" w:hAnsi="Times New Roman" w:cs="Times New Roman"/>
              <w:sz w:val="26"/>
              <w:szCs w:val="26"/>
            </w:rPr>
            <w:t>Содержание</w:t>
          </w:r>
        </w:p>
        <w:p w14:paraId="2DB7736D" w14:textId="352F9F79" w:rsidR="00367C2D" w:rsidRPr="005F03ED" w:rsidRDefault="00545B59" w:rsidP="00367C2D">
          <w:pPr>
            <w:pStyle w:val="11"/>
            <w:tabs>
              <w:tab w:val="right" w:leader="dot" w:pos="9344"/>
            </w:tabs>
            <w:spacing w:after="0" w:line="240" w:lineRule="auto"/>
            <w:rPr>
              <w:rFonts w:ascii="Times New Roman" w:eastAsiaTheme="minorEastAsia" w:hAnsi="Times New Roman" w:cs="Times New Roman"/>
              <w:noProof/>
              <w:sz w:val="26"/>
              <w:szCs w:val="26"/>
              <w:lang w:eastAsia="ru-RU"/>
            </w:rPr>
          </w:pPr>
          <w:r w:rsidRPr="005F03ED">
            <w:rPr>
              <w:rFonts w:ascii="Times New Roman" w:hAnsi="Times New Roman" w:cs="Times New Roman"/>
              <w:sz w:val="26"/>
              <w:szCs w:val="26"/>
            </w:rPr>
            <w:fldChar w:fldCharType="begin"/>
          </w:r>
          <w:r w:rsidRPr="005F03ED">
            <w:rPr>
              <w:rFonts w:ascii="Times New Roman" w:hAnsi="Times New Roman" w:cs="Times New Roman"/>
              <w:sz w:val="26"/>
              <w:szCs w:val="26"/>
            </w:rPr>
            <w:instrText xml:space="preserve"> TOC \o "1-3" \h \z \u </w:instrText>
          </w:r>
          <w:r w:rsidRPr="005F03ED">
            <w:rPr>
              <w:rFonts w:ascii="Times New Roman" w:hAnsi="Times New Roman" w:cs="Times New Roman"/>
              <w:sz w:val="26"/>
              <w:szCs w:val="26"/>
            </w:rPr>
            <w:fldChar w:fldCharType="separate"/>
          </w:r>
          <w:hyperlink w:anchor="_Toc209528304" w:history="1">
            <w:r w:rsidR="00367C2D" w:rsidRPr="005F03ED">
              <w:rPr>
                <w:rStyle w:val="ae"/>
                <w:rFonts w:ascii="Times New Roman" w:hAnsi="Times New Roman" w:cs="Times New Roman"/>
                <w:noProof/>
                <w:sz w:val="26"/>
                <w:szCs w:val="26"/>
              </w:rPr>
              <w:t>Перечень сокращений, аббревиатур и терминов</w:t>
            </w:r>
            <w:r w:rsidR="00367C2D" w:rsidRPr="005F03ED">
              <w:rPr>
                <w:rFonts w:ascii="Times New Roman" w:hAnsi="Times New Roman" w:cs="Times New Roman"/>
                <w:noProof/>
                <w:webHidden/>
                <w:sz w:val="26"/>
                <w:szCs w:val="26"/>
              </w:rPr>
              <w:tab/>
            </w:r>
            <w:r w:rsidR="00367C2D" w:rsidRPr="005F03ED">
              <w:rPr>
                <w:rFonts w:ascii="Times New Roman" w:hAnsi="Times New Roman" w:cs="Times New Roman"/>
                <w:noProof/>
                <w:webHidden/>
                <w:sz w:val="26"/>
                <w:szCs w:val="26"/>
              </w:rPr>
              <w:fldChar w:fldCharType="begin"/>
            </w:r>
            <w:r w:rsidR="00367C2D" w:rsidRPr="005F03ED">
              <w:rPr>
                <w:rFonts w:ascii="Times New Roman" w:hAnsi="Times New Roman" w:cs="Times New Roman"/>
                <w:noProof/>
                <w:webHidden/>
                <w:sz w:val="26"/>
                <w:szCs w:val="26"/>
              </w:rPr>
              <w:instrText xml:space="preserve"> PAGEREF _Toc209528304 \h </w:instrText>
            </w:r>
            <w:r w:rsidR="00367C2D" w:rsidRPr="005F03ED">
              <w:rPr>
                <w:rFonts w:ascii="Times New Roman" w:hAnsi="Times New Roman" w:cs="Times New Roman"/>
                <w:noProof/>
                <w:webHidden/>
                <w:sz w:val="26"/>
                <w:szCs w:val="26"/>
              </w:rPr>
            </w:r>
            <w:r w:rsidR="00367C2D"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3</w:t>
            </w:r>
            <w:r w:rsidR="00367C2D" w:rsidRPr="005F03ED">
              <w:rPr>
                <w:rFonts w:ascii="Times New Roman" w:hAnsi="Times New Roman" w:cs="Times New Roman"/>
                <w:noProof/>
                <w:webHidden/>
                <w:sz w:val="26"/>
                <w:szCs w:val="26"/>
              </w:rPr>
              <w:fldChar w:fldCharType="end"/>
            </w:r>
          </w:hyperlink>
        </w:p>
        <w:p w14:paraId="71D3E3DA" w14:textId="2E51AE2D" w:rsidR="00367C2D" w:rsidRPr="005F03ED" w:rsidRDefault="00367C2D" w:rsidP="00367C2D">
          <w:pPr>
            <w:pStyle w:val="11"/>
            <w:tabs>
              <w:tab w:val="right" w:leader="dot" w:pos="9344"/>
            </w:tabs>
            <w:spacing w:after="0" w:line="240" w:lineRule="auto"/>
            <w:rPr>
              <w:rFonts w:ascii="Times New Roman" w:eastAsiaTheme="minorEastAsia" w:hAnsi="Times New Roman" w:cs="Times New Roman"/>
              <w:noProof/>
              <w:sz w:val="26"/>
              <w:szCs w:val="26"/>
              <w:lang w:eastAsia="ru-RU"/>
            </w:rPr>
          </w:pPr>
          <w:hyperlink w:anchor="_Toc209528305" w:history="1">
            <w:r w:rsidRPr="005F03ED">
              <w:rPr>
                <w:rStyle w:val="ae"/>
                <w:rFonts w:ascii="Times New Roman" w:hAnsi="Times New Roman" w:cs="Times New Roman"/>
                <w:noProof/>
                <w:sz w:val="26"/>
                <w:szCs w:val="26"/>
              </w:rPr>
              <w:t>1.</w:t>
            </w:r>
            <w:r w:rsidRPr="005F03ED">
              <w:rPr>
                <w:rStyle w:val="ae"/>
                <w:rFonts w:ascii="Times New Roman" w:hAnsi="Times New Roman" w:cs="Times New Roman"/>
                <w:b/>
                <w:bCs/>
                <w:noProof/>
                <w:sz w:val="26"/>
                <w:szCs w:val="26"/>
              </w:rPr>
              <w:t xml:space="preserve"> </w:t>
            </w:r>
            <w:r w:rsidRPr="005F03ED">
              <w:rPr>
                <w:rStyle w:val="ae"/>
                <w:rFonts w:ascii="Times New Roman" w:hAnsi="Times New Roman" w:cs="Times New Roman"/>
                <w:noProof/>
                <w:sz w:val="26"/>
                <w:szCs w:val="26"/>
              </w:rPr>
              <w:t>Общие сведения о Системе</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_Toc209528305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4</w:t>
            </w:r>
            <w:r w:rsidRPr="005F03ED">
              <w:rPr>
                <w:rFonts w:ascii="Times New Roman" w:hAnsi="Times New Roman" w:cs="Times New Roman"/>
                <w:noProof/>
                <w:webHidden/>
                <w:sz w:val="26"/>
                <w:szCs w:val="26"/>
              </w:rPr>
              <w:fldChar w:fldCharType="end"/>
            </w:r>
          </w:hyperlink>
        </w:p>
        <w:p w14:paraId="68D9186E" w14:textId="015216BF" w:rsidR="00367C2D" w:rsidRPr="005F03ED" w:rsidRDefault="00367C2D" w:rsidP="00367C2D">
          <w:pPr>
            <w:pStyle w:val="11"/>
            <w:tabs>
              <w:tab w:val="right" w:leader="dot" w:pos="9344"/>
            </w:tabs>
            <w:spacing w:after="0" w:line="240" w:lineRule="auto"/>
            <w:ind w:firstLine="284"/>
            <w:rPr>
              <w:rFonts w:ascii="Times New Roman" w:eastAsiaTheme="minorEastAsia" w:hAnsi="Times New Roman" w:cs="Times New Roman"/>
              <w:noProof/>
              <w:sz w:val="26"/>
              <w:szCs w:val="26"/>
              <w:lang w:eastAsia="ru-RU"/>
            </w:rPr>
          </w:pPr>
          <w:hyperlink w:anchor="_Toc209528306" w:history="1">
            <w:r w:rsidRPr="005F03ED">
              <w:rPr>
                <w:rStyle w:val="ae"/>
                <w:rFonts w:ascii="Times New Roman" w:hAnsi="Times New Roman" w:cs="Times New Roman"/>
                <w:noProof/>
                <w:sz w:val="26"/>
                <w:szCs w:val="26"/>
              </w:rPr>
              <w:t>1.1 Полное и краткое наименование автоматизированной системы</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_Toc209528306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4</w:t>
            </w:r>
            <w:r w:rsidRPr="005F03ED">
              <w:rPr>
                <w:rFonts w:ascii="Times New Roman" w:hAnsi="Times New Roman" w:cs="Times New Roman"/>
                <w:noProof/>
                <w:webHidden/>
                <w:sz w:val="26"/>
                <w:szCs w:val="26"/>
              </w:rPr>
              <w:fldChar w:fldCharType="end"/>
            </w:r>
          </w:hyperlink>
        </w:p>
        <w:p w14:paraId="6B8B2613" w14:textId="1D2ECC2B" w:rsidR="00367C2D" w:rsidRPr="005F03ED" w:rsidRDefault="00367C2D" w:rsidP="00367C2D">
          <w:pPr>
            <w:pStyle w:val="11"/>
            <w:tabs>
              <w:tab w:val="right" w:leader="dot" w:pos="9344"/>
            </w:tabs>
            <w:spacing w:after="0" w:line="240" w:lineRule="auto"/>
            <w:ind w:firstLine="284"/>
            <w:rPr>
              <w:rFonts w:ascii="Times New Roman" w:eastAsiaTheme="minorEastAsia" w:hAnsi="Times New Roman" w:cs="Times New Roman"/>
              <w:noProof/>
              <w:sz w:val="26"/>
              <w:szCs w:val="26"/>
              <w:lang w:eastAsia="ru-RU"/>
            </w:rPr>
          </w:pPr>
          <w:hyperlink w:anchor="_Toc209528307" w:history="1">
            <w:r w:rsidRPr="005F03ED">
              <w:rPr>
                <w:rStyle w:val="ae"/>
                <w:rFonts w:ascii="Times New Roman" w:hAnsi="Times New Roman" w:cs="Times New Roman"/>
                <w:noProof/>
                <w:sz w:val="26"/>
                <w:szCs w:val="26"/>
              </w:rPr>
              <w:t>1.2 Назначение системы и область применения системы</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_Toc209528307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4</w:t>
            </w:r>
            <w:r w:rsidRPr="005F03ED">
              <w:rPr>
                <w:rFonts w:ascii="Times New Roman" w:hAnsi="Times New Roman" w:cs="Times New Roman"/>
                <w:noProof/>
                <w:webHidden/>
                <w:sz w:val="26"/>
                <w:szCs w:val="26"/>
              </w:rPr>
              <w:fldChar w:fldCharType="end"/>
            </w:r>
          </w:hyperlink>
        </w:p>
        <w:p w14:paraId="5440993E" w14:textId="3DCD9098" w:rsidR="00367C2D" w:rsidRPr="005F03ED" w:rsidRDefault="00367C2D" w:rsidP="00367C2D">
          <w:pPr>
            <w:pStyle w:val="11"/>
            <w:tabs>
              <w:tab w:val="right" w:leader="dot" w:pos="9344"/>
            </w:tabs>
            <w:spacing w:after="0" w:line="240" w:lineRule="auto"/>
            <w:ind w:firstLine="284"/>
            <w:rPr>
              <w:rFonts w:ascii="Times New Roman" w:eastAsiaTheme="minorEastAsia" w:hAnsi="Times New Roman" w:cs="Times New Roman"/>
              <w:noProof/>
              <w:sz w:val="26"/>
              <w:szCs w:val="26"/>
              <w:lang w:eastAsia="ru-RU"/>
            </w:rPr>
          </w:pPr>
          <w:hyperlink w:anchor="_Toc209528308" w:history="1">
            <w:r w:rsidRPr="005F03ED">
              <w:rPr>
                <w:rStyle w:val="ae"/>
                <w:rFonts w:ascii="Times New Roman" w:hAnsi="Times New Roman" w:cs="Times New Roman"/>
                <w:noProof/>
                <w:sz w:val="26"/>
                <w:szCs w:val="26"/>
              </w:rPr>
              <w:t>1.3 Цели</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_Toc209528308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4</w:t>
            </w:r>
            <w:r w:rsidRPr="005F03ED">
              <w:rPr>
                <w:rFonts w:ascii="Times New Roman" w:hAnsi="Times New Roman" w:cs="Times New Roman"/>
                <w:noProof/>
                <w:webHidden/>
                <w:sz w:val="26"/>
                <w:szCs w:val="26"/>
              </w:rPr>
              <w:fldChar w:fldCharType="end"/>
            </w:r>
          </w:hyperlink>
        </w:p>
        <w:p w14:paraId="4D43C08E" w14:textId="63FC5233" w:rsidR="00367C2D" w:rsidRPr="005F03ED" w:rsidRDefault="00367C2D" w:rsidP="00367C2D">
          <w:pPr>
            <w:pStyle w:val="11"/>
            <w:tabs>
              <w:tab w:val="right" w:leader="dot" w:pos="9344"/>
            </w:tabs>
            <w:spacing w:after="0" w:line="240" w:lineRule="auto"/>
            <w:rPr>
              <w:rFonts w:ascii="Times New Roman" w:eastAsiaTheme="minorEastAsia" w:hAnsi="Times New Roman" w:cs="Times New Roman"/>
              <w:noProof/>
              <w:sz w:val="26"/>
              <w:szCs w:val="26"/>
              <w:lang w:eastAsia="ru-RU"/>
            </w:rPr>
          </w:pPr>
          <w:hyperlink w:anchor="_Toc209528309" w:history="1">
            <w:r w:rsidRPr="005F03ED">
              <w:rPr>
                <w:rStyle w:val="ae"/>
                <w:rFonts w:ascii="Times New Roman" w:hAnsi="Times New Roman" w:cs="Times New Roman"/>
                <w:noProof/>
                <w:sz w:val="26"/>
                <w:szCs w:val="26"/>
              </w:rPr>
              <w:t>2. Модель жизненного цикла программного обеспечения КИТ ДАТА ПЛАТФОРМ 1.0</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_Toc209528309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5</w:t>
            </w:r>
            <w:r w:rsidRPr="005F03ED">
              <w:rPr>
                <w:rFonts w:ascii="Times New Roman" w:hAnsi="Times New Roman" w:cs="Times New Roman"/>
                <w:noProof/>
                <w:webHidden/>
                <w:sz w:val="26"/>
                <w:szCs w:val="26"/>
              </w:rPr>
              <w:fldChar w:fldCharType="end"/>
            </w:r>
          </w:hyperlink>
        </w:p>
        <w:p w14:paraId="3B3EEA0B" w14:textId="33D24A2D" w:rsidR="00367C2D" w:rsidRPr="005F03ED" w:rsidRDefault="00367C2D" w:rsidP="00367C2D">
          <w:pPr>
            <w:pStyle w:val="11"/>
            <w:tabs>
              <w:tab w:val="right" w:leader="dot" w:pos="9344"/>
            </w:tabs>
            <w:spacing w:after="0" w:line="240" w:lineRule="auto"/>
            <w:rPr>
              <w:rFonts w:ascii="Times New Roman" w:eastAsiaTheme="minorEastAsia" w:hAnsi="Times New Roman" w:cs="Times New Roman"/>
              <w:noProof/>
              <w:sz w:val="26"/>
              <w:szCs w:val="26"/>
              <w:lang w:eastAsia="ru-RU"/>
            </w:rPr>
          </w:pPr>
          <w:hyperlink w:anchor="_Toc209528310" w:history="1">
            <w:r w:rsidRPr="005F03ED">
              <w:rPr>
                <w:rStyle w:val="ae"/>
                <w:rFonts w:ascii="Times New Roman" w:hAnsi="Times New Roman" w:cs="Times New Roman"/>
                <w:noProof/>
                <w:sz w:val="26"/>
                <w:szCs w:val="26"/>
              </w:rPr>
              <w:t>3. Описание процессов жизненного цикла программного обеспечения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_Toc209528310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8</w:t>
            </w:r>
            <w:r w:rsidRPr="005F03ED">
              <w:rPr>
                <w:rFonts w:ascii="Times New Roman" w:hAnsi="Times New Roman" w:cs="Times New Roman"/>
                <w:noProof/>
                <w:webHidden/>
                <w:sz w:val="26"/>
                <w:szCs w:val="26"/>
              </w:rPr>
              <w:fldChar w:fldCharType="end"/>
            </w:r>
          </w:hyperlink>
        </w:p>
        <w:p w14:paraId="77A57565" w14:textId="513F1C0C" w:rsidR="00367C2D" w:rsidRPr="005F03ED" w:rsidRDefault="00367C2D" w:rsidP="00367C2D">
          <w:pPr>
            <w:pStyle w:val="11"/>
            <w:tabs>
              <w:tab w:val="right" w:leader="dot" w:pos="9344"/>
            </w:tabs>
            <w:spacing w:after="0" w:line="240" w:lineRule="auto"/>
            <w:ind w:firstLine="284"/>
            <w:rPr>
              <w:rFonts w:ascii="Times New Roman" w:eastAsiaTheme="minorEastAsia" w:hAnsi="Times New Roman" w:cs="Times New Roman"/>
              <w:noProof/>
              <w:sz w:val="26"/>
              <w:szCs w:val="26"/>
              <w:lang w:eastAsia="ru-RU"/>
            </w:rPr>
          </w:pPr>
          <w:hyperlink w:anchor="_Toc209528311" w:history="1">
            <w:r w:rsidRPr="005F03ED">
              <w:rPr>
                <w:rStyle w:val="ae"/>
                <w:rFonts w:ascii="Times New Roman" w:hAnsi="Times New Roman" w:cs="Times New Roman"/>
                <w:noProof/>
                <w:sz w:val="26"/>
                <w:szCs w:val="26"/>
              </w:rPr>
              <w:t>3.1 Процессы разработки и/или совершенствования программного обеспечения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_Toc209528311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8</w:t>
            </w:r>
            <w:r w:rsidRPr="005F03ED">
              <w:rPr>
                <w:rFonts w:ascii="Times New Roman" w:hAnsi="Times New Roman" w:cs="Times New Roman"/>
                <w:noProof/>
                <w:webHidden/>
                <w:sz w:val="26"/>
                <w:szCs w:val="26"/>
              </w:rPr>
              <w:fldChar w:fldCharType="end"/>
            </w:r>
          </w:hyperlink>
        </w:p>
        <w:p w14:paraId="219595E2" w14:textId="23F6B15D"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12" w:history="1">
            <w:r w:rsidRPr="005F03ED">
              <w:rPr>
                <w:rStyle w:val="ae"/>
                <w:rFonts w:ascii="Times New Roman" w:hAnsi="Times New Roman" w:cs="Times New Roman"/>
                <w:noProof/>
                <w:sz w:val="26"/>
                <w:szCs w:val="26"/>
              </w:rPr>
              <w:t>3.1.1 Выявление потребности в программном обеспечении</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_Toc209528312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8</w:t>
            </w:r>
            <w:r w:rsidRPr="005F03ED">
              <w:rPr>
                <w:rFonts w:ascii="Times New Roman" w:hAnsi="Times New Roman" w:cs="Times New Roman"/>
                <w:noProof/>
                <w:webHidden/>
                <w:sz w:val="26"/>
                <w:szCs w:val="26"/>
              </w:rPr>
              <w:fldChar w:fldCharType="end"/>
            </w:r>
          </w:hyperlink>
        </w:p>
        <w:p w14:paraId="02A3D20D" w14:textId="5102F732"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13" w:history="1">
            <w:r w:rsidRPr="005F03ED">
              <w:rPr>
                <w:rStyle w:val="ae"/>
                <w:rFonts w:ascii="Times New Roman" w:hAnsi="Times New Roman" w:cs="Times New Roman"/>
                <w:noProof/>
                <w:sz w:val="26"/>
                <w:szCs w:val="26"/>
              </w:rPr>
              <w:t>3.1.2 Формирование требований к программному обеспечению</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_Toc209528313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9</w:t>
            </w:r>
            <w:r w:rsidRPr="005F03ED">
              <w:rPr>
                <w:rFonts w:ascii="Times New Roman" w:hAnsi="Times New Roman" w:cs="Times New Roman"/>
                <w:noProof/>
                <w:webHidden/>
                <w:sz w:val="26"/>
                <w:szCs w:val="26"/>
              </w:rPr>
              <w:fldChar w:fldCharType="end"/>
            </w:r>
          </w:hyperlink>
        </w:p>
        <w:p w14:paraId="61BDF31E" w14:textId="2BB3D493"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14" w:history="1">
            <w:r w:rsidRPr="005F03ED">
              <w:rPr>
                <w:rStyle w:val="ae"/>
                <w:rFonts w:ascii="Times New Roman" w:hAnsi="Times New Roman" w:cs="Times New Roman"/>
                <w:noProof/>
                <w:sz w:val="26"/>
                <w:szCs w:val="26"/>
              </w:rPr>
              <w:t>3.1.3 Проектирование программного обеспечения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_Toc209528314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9</w:t>
            </w:r>
            <w:r w:rsidRPr="005F03ED">
              <w:rPr>
                <w:rFonts w:ascii="Times New Roman" w:hAnsi="Times New Roman" w:cs="Times New Roman"/>
                <w:noProof/>
                <w:webHidden/>
                <w:sz w:val="26"/>
                <w:szCs w:val="26"/>
              </w:rPr>
              <w:fldChar w:fldCharType="end"/>
            </w:r>
          </w:hyperlink>
        </w:p>
        <w:p w14:paraId="4F24C128" w14:textId="7CC442EF"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15" w:history="1">
            <w:r w:rsidRPr="005F03ED">
              <w:rPr>
                <w:rStyle w:val="ae"/>
                <w:rFonts w:ascii="Times New Roman" w:hAnsi="Times New Roman" w:cs="Times New Roman"/>
                <w:noProof/>
                <w:sz w:val="26"/>
                <w:szCs w:val="26"/>
              </w:rPr>
              <w:t>3.1.4 Конструирование программного обеспечения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_Toc209528315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10</w:t>
            </w:r>
            <w:r w:rsidRPr="005F03ED">
              <w:rPr>
                <w:rFonts w:ascii="Times New Roman" w:hAnsi="Times New Roman" w:cs="Times New Roman"/>
                <w:noProof/>
                <w:webHidden/>
                <w:sz w:val="26"/>
                <w:szCs w:val="26"/>
              </w:rPr>
              <w:fldChar w:fldCharType="end"/>
            </w:r>
          </w:hyperlink>
        </w:p>
        <w:p w14:paraId="501304A8" w14:textId="4F05589C"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16" w:history="1">
            <w:r w:rsidRPr="005F03ED">
              <w:rPr>
                <w:rStyle w:val="ae"/>
                <w:rFonts w:ascii="Times New Roman" w:hAnsi="Times New Roman" w:cs="Times New Roman"/>
                <w:noProof/>
                <w:sz w:val="26"/>
                <w:szCs w:val="26"/>
              </w:rPr>
              <w:t>3.1.5 Комплексирование программного обеспечения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_Toc209528316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11</w:t>
            </w:r>
            <w:r w:rsidRPr="005F03ED">
              <w:rPr>
                <w:rFonts w:ascii="Times New Roman" w:hAnsi="Times New Roman" w:cs="Times New Roman"/>
                <w:noProof/>
                <w:webHidden/>
                <w:sz w:val="26"/>
                <w:szCs w:val="26"/>
              </w:rPr>
              <w:fldChar w:fldCharType="end"/>
            </w:r>
          </w:hyperlink>
        </w:p>
        <w:p w14:paraId="04A674CE" w14:textId="7D511D2C"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17" w:history="1">
            <w:r w:rsidRPr="005F03ED">
              <w:rPr>
                <w:rStyle w:val="ae"/>
                <w:rFonts w:ascii="Times New Roman" w:hAnsi="Times New Roman" w:cs="Times New Roman"/>
                <w:noProof/>
                <w:sz w:val="26"/>
                <w:szCs w:val="26"/>
              </w:rPr>
              <w:t>3.1.6 Квалификационное тестирование программного обеспечения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_Toc209528317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12</w:t>
            </w:r>
            <w:r w:rsidRPr="005F03ED">
              <w:rPr>
                <w:rFonts w:ascii="Times New Roman" w:hAnsi="Times New Roman" w:cs="Times New Roman"/>
                <w:noProof/>
                <w:webHidden/>
                <w:sz w:val="26"/>
                <w:szCs w:val="26"/>
              </w:rPr>
              <w:fldChar w:fldCharType="end"/>
            </w:r>
          </w:hyperlink>
        </w:p>
        <w:p w14:paraId="00DBB92A" w14:textId="1E7FEB88" w:rsidR="00367C2D" w:rsidRPr="005F03ED" w:rsidRDefault="00367C2D" w:rsidP="00367C2D">
          <w:pPr>
            <w:pStyle w:val="11"/>
            <w:tabs>
              <w:tab w:val="right" w:leader="dot" w:pos="9344"/>
            </w:tabs>
            <w:spacing w:after="0" w:line="240" w:lineRule="auto"/>
            <w:ind w:firstLine="284"/>
            <w:rPr>
              <w:rFonts w:ascii="Times New Roman" w:eastAsiaTheme="minorEastAsia" w:hAnsi="Times New Roman" w:cs="Times New Roman"/>
              <w:noProof/>
              <w:sz w:val="26"/>
              <w:szCs w:val="26"/>
              <w:lang w:eastAsia="ru-RU"/>
            </w:rPr>
          </w:pPr>
          <w:hyperlink w:anchor="_Toc209528318" w:history="1">
            <w:r w:rsidRPr="005F03ED">
              <w:rPr>
                <w:rStyle w:val="ae"/>
                <w:rFonts w:ascii="Times New Roman" w:hAnsi="Times New Roman" w:cs="Times New Roman"/>
                <w:noProof/>
                <w:sz w:val="26"/>
                <w:szCs w:val="26"/>
              </w:rPr>
              <w:t>3.2 Процессы производства программного обеспечения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_Toc209528318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13</w:t>
            </w:r>
            <w:r w:rsidRPr="005F03ED">
              <w:rPr>
                <w:rFonts w:ascii="Times New Roman" w:hAnsi="Times New Roman" w:cs="Times New Roman"/>
                <w:noProof/>
                <w:webHidden/>
                <w:sz w:val="26"/>
                <w:szCs w:val="26"/>
              </w:rPr>
              <w:fldChar w:fldCharType="end"/>
            </w:r>
          </w:hyperlink>
        </w:p>
        <w:p w14:paraId="085B27D3" w14:textId="250003C6"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19" w:history="1">
            <w:r w:rsidRPr="005F03ED">
              <w:rPr>
                <w:rStyle w:val="ae"/>
                <w:rFonts w:ascii="Times New Roman" w:hAnsi="Times New Roman" w:cs="Times New Roman"/>
                <w:noProof/>
                <w:sz w:val="26"/>
                <w:szCs w:val="26"/>
              </w:rPr>
              <w:t>3.2.1 Выпуск, хранение и распространение программного обеспечения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_Toc209528319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13</w:t>
            </w:r>
            <w:r w:rsidRPr="005F03ED">
              <w:rPr>
                <w:rFonts w:ascii="Times New Roman" w:hAnsi="Times New Roman" w:cs="Times New Roman"/>
                <w:noProof/>
                <w:webHidden/>
                <w:sz w:val="26"/>
                <w:szCs w:val="26"/>
              </w:rPr>
              <w:fldChar w:fldCharType="end"/>
            </w:r>
          </w:hyperlink>
        </w:p>
        <w:p w14:paraId="2C137989" w14:textId="4B6BC6CD"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20" w:history="1">
            <w:r w:rsidRPr="005F03ED">
              <w:rPr>
                <w:rStyle w:val="ae"/>
                <w:rFonts w:ascii="Times New Roman" w:hAnsi="Times New Roman" w:cs="Times New Roman"/>
                <w:noProof/>
                <w:sz w:val="26"/>
                <w:szCs w:val="26"/>
              </w:rPr>
              <w:t>3.2.2 Обеспечение гарантии качества программного обеспечения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_Toc209528320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13</w:t>
            </w:r>
            <w:r w:rsidRPr="005F03ED">
              <w:rPr>
                <w:rFonts w:ascii="Times New Roman" w:hAnsi="Times New Roman" w:cs="Times New Roman"/>
                <w:noProof/>
                <w:webHidden/>
                <w:sz w:val="26"/>
                <w:szCs w:val="26"/>
              </w:rPr>
              <w:fldChar w:fldCharType="end"/>
            </w:r>
          </w:hyperlink>
        </w:p>
        <w:p w14:paraId="022A3E60" w14:textId="20998B40" w:rsidR="00367C2D" w:rsidRPr="005F03ED" w:rsidRDefault="00367C2D" w:rsidP="00367C2D">
          <w:pPr>
            <w:pStyle w:val="11"/>
            <w:tabs>
              <w:tab w:val="right" w:leader="dot" w:pos="9344"/>
            </w:tabs>
            <w:spacing w:after="0" w:line="240" w:lineRule="auto"/>
            <w:ind w:firstLine="284"/>
            <w:rPr>
              <w:rFonts w:ascii="Times New Roman" w:eastAsiaTheme="minorEastAsia" w:hAnsi="Times New Roman" w:cs="Times New Roman"/>
              <w:noProof/>
              <w:sz w:val="26"/>
              <w:szCs w:val="26"/>
              <w:lang w:eastAsia="ru-RU"/>
            </w:rPr>
          </w:pPr>
          <w:hyperlink w:anchor="_Toc209528321" w:history="1">
            <w:r w:rsidRPr="005F03ED">
              <w:rPr>
                <w:rStyle w:val="ae"/>
                <w:rFonts w:ascii="Times New Roman" w:hAnsi="Times New Roman" w:cs="Times New Roman"/>
                <w:noProof/>
                <w:sz w:val="26"/>
                <w:szCs w:val="26"/>
              </w:rPr>
              <w:t>3.3 Процессы применения программного обеспечения в среде функционирования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_Toc209528321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14</w:t>
            </w:r>
            <w:r w:rsidRPr="005F03ED">
              <w:rPr>
                <w:rFonts w:ascii="Times New Roman" w:hAnsi="Times New Roman" w:cs="Times New Roman"/>
                <w:noProof/>
                <w:webHidden/>
                <w:sz w:val="26"/>
                <w:szCs w:val="26"/>
              </w:rPr>
              <w:fldChar w:fldCharType="end"/>
            </w:r>
          </w:hyperlink>
        </w:p>
        <w:p w14:paraId="29A78A2F" w14:textId="0E4C9F3E"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22" w:history="1">
            <w:r w:rsidRPr="005F03ED">
              <w:rPr>
                <w:rStyle w:val="ae"/>
                <w:rFonts w:ascii="Times New Roman" w:hAnsi="Times New Roman" w:cs="Times New Roman"/>
                <w:noProof/>
                <w:sz w:val="26"/>
                <w:szCs w:val="26"/>
              </w:rPr>
              <w:t>3.3.1 Ввод программного обеспечения в эксплуатацию</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_Toc209528322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14</w:t>
            </w:r>
            <w:r w:rsidRPr="005F03ED">
              <w:rPr>
                <w:rFonts w:ascii="Times New Roman" w:hAnsi="Times New Roman" w:cs="Times New Roman"/>
                <w:noProof/>
                <w:webHidden/>
                <w:sz w:val="26"/>
                <w:szCs w:val="26"/>
              </w:rPr>
              <w:fldChar w:fldCharType="end"/>
            </w:r>
          </w:hyperlink>
        </w:p>
        <w:p w14:paraId="1B6CE9BC" w14:textId="4D9FA040"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23" w:history="1">
            <w:r w:rsidRPr="005F03ED">
              <w:rPr>
                <w:rStyle w:val="ae"/>
                <w:rFonts w:ascii="Times New Roman" w:hAnsi="Times New Roman" w:cs="Times New Roman"/>
                <w:noProof/>
                <w:sz w:val="26"/>
                <w:szCs w:val="26"/>
              </w:rPr>
              <w:t>3.3.2 Сопровождение программного обеспечения в период эксплуатации</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_Toc209528323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16</w:t>
            </w:r>
            <w:r w:rsidRPr="005F03ED">
              <w:rPr>
                <w:rFonts w:ascii="Times New Roman" w:hAnsi="Times New Roman" w:cs="Times New Roman"/>
                <w:noProof/>
                <w:webHidden/>
                <w:sz w:val="26"/>
                <w:szCs w:val="26"/>
              </w:rPr>
              <w:fldChar w:fldCharType="end"/>
            </w:r>
          </w:hyperlink>
        </w:p>
        <w:p w14:paraId="3C4F8A0E" w14:textId="2EDE9F48"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24" w:history="1">
            <w:r w:rsidRPr="005F03ED">
              <w:rPr>
                <w:rStyle w:val="ae"/>
                <w:rFonts w:ascii="Times New Roman" w:hAnsi="Times New Roman" w:cs="Times New Roman"/>
                <w:noProof/>
                <w:sz w:val="26"/>
                <w:szCs w:val="26"/>
              </w:rPr>
              <w:t>3.3.3 Развитие программного обеспечения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_Toc209528324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17</w:t>
            </w:r>
            <w:r w:rsidRPr="005F03ED">
              <w:rPr>
                <w:rFonts w:ascii="Times New Roman" w:hAnsi="Times New Roman" w:cs="Times New Roman"/>
                <w:noProof/>
                <w:webHidden/>
                <w:sz w:val="26"/>
                <w:szCs w:val="26"/>
              </w:rPr>
              <w:fldChar w:fldCharType="end"/>
            </w:r>
          </w:hyperlink>
        </w:p>
        <w:p w14:paraId="5270187C" w14:textId="43CA8863"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25" w:history="1">
            <w:r w:rsidRPr="005F03ED">
              <w:rPr>
                <w:rStyle w:val="ae"/>
                <w:rFonts w:ascii="Times New Roman" w:hAnsi="Times New Roman" w:cs="Times New Roman"/>
                <w:noProof/>
                <w:sz w:val="26"/>
                <w:szCs w:val="26"/>
              </w:rPr>
              <w:t>3.3.4 Адаптация программного обеспечения к заданной среде функционирования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_Toc209528325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17</w:t>
            </w:r>
            <w:r w:rsidRPr="005F03ED">
              <w:rPr>
                <w:rFonts w:ascii="Times New Roman" w:hAnsi="Times New Roman" w:cs="Times New Roman"/>
                <w:noProof/>
                <w:webHidden/>
                <w:sz w:val="26"/>
                <w:szCs w:val="26"/>
              </w:rPr>
              <w:fldChar w:fldCharType="end"/>
            </w:r>
          </w:hyperlink>
        </w:p>
        <w:p w14:paraId="316823AA" w14:textId="45DD08B5"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26" w:history="1">
            <w:r w:rsidRPr="005F03ED">
              <w:rPr>
                <w:rStyle w:val="ae"/>
                <w:rFonts w:ascii="Times New Roman" w:hAnsi="Times New Roman" w:cs="Times New Roman"/>
                <w:noProof/>
                <w:sz w:val="26"/>
                <w:szCs w:val="26"/>
              </w:rPr>
              <w:t>3.3.5 Повторное применение программного обеспечения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_Toc209528326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18</w:t>
            </w:r>
            <w:r w:rsidRPr="005F03ED">
              <w:rPr>
                <w:rFonts w:ascii="Times New Roman" w:hAnsi="Times New Roman" w:cs="Times New Roman"/>
                <w:noProof/>
                <w:webHidden/>
                <w:sz w:val="26"/>
                <w:szCs w:val="26"/>
              </w:rPr>
              <w:fldChar w:fldCharType="end"/>
            </w:r>
          </w:hyperlink>
        </w:p>
        <w:p w14:paraId="032D09B4" w14:textId="1C6BF700" w:rsidR="00367C2D" w:rsidRPr="005F03ED" w:rsidRDefault="00367C2D" w:rsidP="00367C2D">
          <w:pPr>
            <w:pStyle w:val="11"/>
            <w:tabs>
              <w:tab w:val="right" w:leader="dot" w:pos="9344"/>
            </w:tabs>
            <w:spacing w:after="0" w:line="240" w:lineRule="auto"/>
            <w:ind w:firstLine="284"/>
            <w:rPr>
              <w:rFonts w:ascii="Times New Roman" w:eastAsiaTheme="minorEastAsia" w:hAnsi="Times New Roman" w:cs="Times New Roman"/>
              <w:noProof/>
              <w:sz w:val="26"/>
              <w:szCs w:val="26"/>
              <w:lang w:eastAsia="ru-RU"/>
            </w:rPr>
          </w:pPr>
          <w:hyperlink w:anchor="_Toc209528327" w:history="1">
            <w:r w:rsidRPr="005F03ED">
              <w:rPr>
                <w:rStyle w:val="ae"/>
                <w:rFonts w:ascii="Times New Roman" w:hAnsi="Times New Roman" w:cs="Times New Roman"/>
                <w:noProof/>
                <w:sz w:val="26"/>
                <w:szCs w:val="26"/>
              </w:rPr>
              <w:t>3.4 Процессы прекращения применения программного обеспечения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_Toc209528327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19</w:t>
            </w:r>
            <w:r w:rsidRPr="005F03ED">
              <w:rPr>
                <w:rFonts w:ascii="Times New Roman" w:hAnsi="Times New Roman" w:cs="Times New Roman"/>
                <w:noProof/>
                <w:webHidden/>
                <w:sz w:val="26"/>
                <w:szCs w:val="26"/>
              </w:rPr>
              <w:fldChar w:fldCharType="end"/>
            </w:r>
          </w:hyperlink>
        </w:p>
        <w:p w14:paraId="71D9E2CE" w14:textId="1733B5A5"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28" w:history="1">
            <w:r w:rsidRPr="005F03ED">
              <w:rPr>
                <w:rStyle w:val="ae"/>
                <w:rFonts w:ascii="Times New Roman" w:hAnsi="Times New Roman" w:cs="Times New Roman"/>
                <w:noProof/>
                <w:sz w:val="26"/>
                <w:szCs w:val="26"/>
              </w:rPr>
              <w:t>3.4.1 Вывод программного обеспечения из эксплуатации</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_Toc209528328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19</w:t>
            </w:r>
            <w:r w:rsidRPr="005F03ED">
              <w:rPr>
                <w:rFonts w:ascii="Times New Roman" w:hAnsi="Times New Roman" w:cs="Times New Roman"/>
                <w:noProof/>
                <w:webHidden/>
                <w:sz w:val="26"/>
                <w:szCs w:val="26"/>
              </w:rPr>
              <w:fldChar w:fldCharType="end"/>
            </w:r>
          </w:hyperlink>
        </w:p>
        <w:p w14:paraId="4EDEDD51" w14:textId="47D604B9"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29" w:history="1">
            <w:r w:rsidRPr="005F03ED">
              <w:rPr>
                <w:rStyle w:val="ae"/>
                <w:rFonts w:ascii="Times New Roman" w:hAnsi="Times New Roman" w:cs="Times New Roman"/>
                <w:noProof/>
                <w:sz w:val="26"/>
                <w:szCs w:val="26"/>
              </w:rPr>
              <w:t>3.4.2 Утилизация программного обеспечения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_Toc209528329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20</w:t>
            </w:r>
            <w:r w:rsidRPr="005F03ED">
              <w:rPr>
                <w:rFonts w:ascii="Times New Roman" w:hAnsi="Times New Roman" w:cs="Times New Roman"/>
                <w:noProof/>
                <w:webHidden/>
                <w:sz w:val="26"/>
                <w:szCs w:val="26"/>
              </w:rPr>
              <w:fldChar w:fldCharType="end"/>
            </w:r>
          </w:hyperlink>
        </w:p>
        <w:p w14:paraId="56DD4D28" w14:textId="5F852AE3" w:rsidR="00367C2D" w:rsidRPr="005F03ED" w:rsidRDefault="00367C2D" w:rsidP="00367C2D">
          <w:pPr>
            <w:pStyle w:val="11"/>
            <w:tabs>
              <w:tab w:val="right" w:leader="dot" w:pos="9344"/>
            </w:tabs>
            <w:spacing w:after="0" w:line="240" w:lineRule="auto"/>
            <w:ind w:firstLine="284"/>
            <w:rPr>
              <w:rFonts w:ascii="Times New Roman" w:eastAsiaTheme="minorEastAsia" w:hAnsi="Times New Roman" w:cs="Times New Roman"/>
              <w:noProof/>
              <w:sz w:val="26"/>
              <w:szCs w:val="26"/>
              <w:lang w:eastAsia="ru-RU"/>
            </w:rPr>
          </w:pPr>
          <w:hyperlink w:anchor="_Toc209528330" w:history="1">
            <w:r w:rsidRPr="005F03ED">
              <w:rPr>
                <w:rStyle w:val="ae"/>
                <w:rFonts w:ascii="Times New Roman" w:hAnsi="Times New Roman" w:cs="Times New Roman"/>
                <w:noProof/>
                <w:sz w:val="26"/>
                <w:szCs w:val="26"/>
              </w:rPr>
              <w:t>3.5 Процессы поддержки программного обеспечения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_Toc209528330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21</w:t>
            </w:r>
            <w:r w:rsidRPr="005F03ED">
              <w:rPr>
                <w:rFonts w:ascii="Times New Roman" w:hAnsi="Times New Roman" w:cs="Times New Roman"/>
                <w:noProof/>
                <w:webHidden/>
                <w:sz w:val="26"/>
                <w:szCs w:val="26"/>
              </w:rPr>
              <w:fldChar w:fldCharType="end"/>
            </w:r>
          </w:hyperlink>
        </w:p>
        <w:p w14:paraId="02E5E47B" w14:textId="3A869C9C"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31" w:history="1">
            <w:r w:rsidRPr="005F03ED">
              <w:rPr>
                <w:rStyle w:val="ae"/>
                <w:rFonts w:ascii="Times New Roman" w:hAnsi="Times New Roman" w:cs="Times New Roman"/>
                <w:noProof/>
                <w:sz w:val="26"/>
                <w:szCs w:val="26"/>
              </w:rPr>
              <w:t>3.5.1 Документирование программного обеспечения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_Toc209528331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21</w:t>
            </w:r>
            <w:r w:rsidRPr="005F03ED">
              <w:rPr>
                <w:rFonts w:ascii="Times New Roman" w:hAnsi="Times New Roman" w:cs="Times New Roman"/>
                <w:noProof/>
                <w:webHidden/>
                <w:sz w:val="26"/>
                <w:szCs w:val="26"/>
              </w:rPr>
              <w:fldChar w:fldCharType="end"/>
            </w:r>
          </w:hyperlink>
        </w:p>
        <w:p w14:paraId="487AFA35" w14:textId="2892AFAA"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32" w:history="1">
            <w:r w:rsidRPr="005F03ED">
              <w:rPr>
                <w:rStyle w:val="ae"/>
                <w:rFonts w:ascii="Times New Roman" w:hAnsi="Times New Roman" w:cs="Times New Roman"/>
                <w:noProof/>
                <w:sz w:val="26"/>
                <w:szCs w:val="26"/>
              </w:rPr>
              <w:t>3.5.2 Управление конфигурациями программного обеспечения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_Toc209528332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22</w:t>
            </w:r>
            <w:r w:rsidRPr="005F03ED">
              <w:rPr>
                <w:rFonts w:ascii="Times New Roman" w:hAnsi="Times New Roman" w:cs="Times New Roman"/>
                <w:noProof/>
                <w:webHidden/>
                <w:sz w:val="26"/>
                <w:szCs w:val="26"/>
              </w:rPr>
              <w:fldChar w:fldCharType="end"/>
            </w:r>
          </w:hyperlink>
        </w:p>
        <w:p w14:paraId="30DD8D96" w14:textId="55B9ECFE"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33" w:history="1">
            <w:r w:rsidRPr="005F03ED">
              <w:rPr>
                <w:rStyle w:val="ae"/>
                <w:rFonts w:ascii="Times New Roman" w:hAnsi="Times New Roman" w:cs="Times New Roman"/>
                <w:noProof/>
                <w:sz w:val="26"/>
                <w:szCs w:val="26"/>
              </w:rPr>
              <w:t>3.5.3 Решение проблем в программном обеспечении</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_Toc209528333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23</w:t>
            </w:r>
            <w:r w:rsidRPr="005F03ED">
              <w:rPr>
                <w:rFonts w:ascii="Times New Roman" w:hAnsi="Times New Roman" w:cs="Times New Roman"/>
                <w:noProof/>
                <w:webHidden/>
                <w:sz w:val="26"/>
                <w:szCs w:val="26"/>
              </w:rPr>
              <w:fldChar w:fldCharType="end"/>
            </w:r>
          </w:hyperlink>
        </w:p>
        <w:p w14:paraId="3E8D852A" w14:textId="29D5802D"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34" w:history="1">
            <w:r w:rsidRPr="005F03ED">
              <w:rPr>
                <w:rStyle w:val="ae"/>
                <w:rFonts w:ascii="Times New Roman" w:hAnsi="Times New Roman" w:cs="Times New Roman"/>
                <w:noProof/>
                <w:sz w:val="26"/>
                <w:szCs w:val="26"/>
              </w:rPr>
              <w:t>3.5.4 Модификация программного обеспечения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_Toc209528334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24</w:t>
            </w:r>
            <w:r w:rsidRPr="005F03ED">
              <w:rPr>
                <w:rFonts w:ascii="Times New Roman" w:hAnsi="Times New Roman" w:cs="Times New Roman"/>
                <w:noProof/>
                <w:webHidden/>
                <w:sz w:val="26"/>
                <w:szCs w:val="26"/>
              </w:rPr>
              <w:fldChar w:fldCharType="end"/>
            </w:r>
          </w:hyperlink>
        </w:p>
        <w:p w14:paraId="563A75A5" w14:textId="38FF7925" w:rsidR="00367C2D" w:rsidRPr="005F03ED" w:rsidRDefault="00367C2D" w:rsidP="00367C2D">
          <w:pPr>
            <w:pStyle w:val="11"/>
            <w:tabs>
              <w:tab w:val="right" w:leader="dot" w:pos="9344"/>
            </w:tabs>
            <w:spacing w:after="0" w:line="240" w:lineRule="auto"/>
            <w:ind w:firstLine="284"/>
            <w:rPr>
              <w:rFonts w:ascii="Times New Roman" w:eastAsiaTheme="minorEastAsia" w:hAnsi="Times New Roman" w:cs="Times New Roman"/>
              <w:noProof/>
              <w:sz w:val="26"/>
              <w:szCs w:val="26"/>
              <w:lang w:eastAsia="ru-RU"/>
            </w:rPr>
          </w:pPr>
          <w:hyperlink w:anchor="_Toc209528335" w:history="1">
            <w:r w:rsidRPr="005F03ED">
              <w:rPr>
                <w:rStyle w:val="ae"/>
                <w:rFonts w:ascii="Times New Roman" w:hAnsi="Times New Roman" w:cs="Times New Roman"/>
                <w:noProof/>
                <w:sz w:val="26"/>
                <w:szCs w:val="26"/>
              </w:rPr>
              <w:t>3.6 Процессы организационного обеспечения ПО</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_Toc209528335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25</w:t>
            </w:r>
            <w:r w:rsidRPr="005F03ED">
              <w:rPr>
                <w:rFonts w:ascii="Times New Roman" w:hAnsi="Times New Roman" w:cs="Times New Roman"/>
                <w:noProof/>
                <w:webHidden/>
                <w:sz w:val="26"/>
                <w:szCs w:val="26"/>
              </w:rPr>
              <w:fldChar w:fldCharType="end"/>
            </w:r>
          </w:hyperlink>
        </w:p>
        <w:p w14:paraId="1BC02F88" w14:textId="7AA555B7"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36" w:history="1">
            <w:r w:rsidRPr="005F03ED">
              <w:rPr>
                <w:rStyle w:val="ae"/>
                <w:rFonts w:ascii="Times New Roman" w:hAnsi="Times New Roman" w:cs="Times New Roman"/>
                <w:noProof/>
                <w:sz w:val="26"/>
                <w:szCs w:val="26"/>
              </w:rPr>
              <w:t>3.6.1 Ревизия и верификация процессов жизненного цикла программного обеспечения</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_Toc209528336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25</w:t>
            </w:r>
            <w:r w:rsidRPr="005F03ED">
              <w:rPr>
                <w:rFonts w:ascii="Times New Roman" w:hAnsi="Times New Roman" w:cs="Times New Roman"/>
                <w:noProof/>
                <w:webHidden/>
                <w:sz w:val="26"/>
                <w:szCs w:val="26"/>
              </w:rPr>
              <w:fldChar w:fldCharType="end"/>
            </w:r>
          </w:hyperlink>
        </w:p>
        <w:p w14:paraId="36EC4029" w14:textId="2898DE98"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37" w:history="1">
            <w:r w:rsidRPr="005F03ED">
              <w:rPr>
                <w:rStyle w:val="ae"/>
                <w:rFonts w:ascii="Times New Roman" w:hAnsi="Times New Roman" w:cs="Times New Roman"/>
                <w:noProof/>
                <w:sz w:val="26"/>
                <w:szCs w:val="26"/>
              </w:rPr>
              <w:t>3.6.2 Менеджмент инфраструктуры</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_Toc209528337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26</w:t>
            </w:r>
            <w:r w:rsidRPr="005F03ED">
              <w:rPr>
                <w:rFonts w:ascii="Times New Roman" w:hAnsi="Times New Roman" w:cs="Times New Roman"/>
                <w:noProof/>
                <w:webHidden/>
                <w:sz w:val="26"/>
                <w:szCs w:val="26"/>
              </w:rPr>
              <w:fldChar w:fldCharType="end"/>
            </w:r>
          </w:hyperlink>
        </w:p>
        <w:p w14:paraId="206630E0" w14:textId="3DBE0B72"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38" w:history="1">
            <w:r w:rsidRPr="005F03ED">
              <w:rPr>
                <w:rStyle w:val="ae"/>
                <w:rFonts w:ascii="Times New Roman" w:hAnsi="Times New Roman" w:cs="Times New Roman"/>
                <w:noProof/>
                <w:sz w:val="26"/>
                <w:szCs w:val="26"/>
              </w:rPr>
              <w:t>3.6.3 Менеджмент персонала</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_Toc209528338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27</w:t>
            </w:r>
            <w:r w:rsidRPr="005F03ED">
              <w:rPr>
                <w:rFonts w:ascii="Times New Roman" w:hAnsi="Times New Roman" w:cs="Times New Roman"/>
                <w:noProof/>
                <w:webHidden/>
                <w:sz w:val="26"/>
                <w:szCs w:val="26"/>
              </w:rPr>
              <w:fldChar w:fldCharType="end"/>
            </w:r>
          </w:hyperlink>
        </w:p>
        <w:p w14:paraId="0B6DBBE6" w14:textId="75E5FE50" w:rsidR="00367C2D" w:rsidRPr="005F03ED" w:rsidRDefault="00367C2D" w:rsidP="00367C2D">
          <w:pPr>
            <w:pStyle w:val="11"/>
            <w:tabs>
              <w:tab w:val="right" w:leader="dot" w:pos="9344"/>
            </w:tabs>
            <w:spacing w:after="0" w:line="240" w:lineRule="auto"/>
            <w:ind w:firstLine="567"/>
            <w:rPr>
              <w:rFonts w:ascii="Times New Roman" w:eastAsiaTheme="minorEastAsia" w:hAnsi="Times New Roman" w:cs="Times New Roman"/>
              <w:noProof/>
              <w:sz w:val="26"/>
              <w:szCs w:val="26"/>
              <w:lang w:eastAsia="ru-RU"/>
            </w:rPr>
          </w:pPr>
          <w:hyperlink w:anchor="_Toc209528339" w:history="1">
            <w:r w:rsidRPr="005F03ED">
              <w:rPr>
                <w:rStyle w:val="ae"/>
                <w:rFonts w:ascii="Times New Roman" w:hAnsi="Times New Roman" w:cs="Times New Roman"/>
                <w:noProof/>
                <w:sz w:val="26"/>
                <w:szCs w:val="26"/>
              </w:rPr>
              <w:t>3.6.4 Менеджмент качества</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_Toc209528339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27</w:t>
            </w:r>
            <w:r w:rsidRPr="005F03ED">
              <w:rPr>
                <w:rFonts w:ascii="Times New Roman" w:hAnsi="Times New Roman" w:cs="Times New Roman"/>
                <w:noProof/>
                <w:webHidden/>
                <w:sz w:val="26"/>
                <w:szCs w:val="26"/>
              </w:rPr>
              <w:fldChar w:fldCharType="end"/>
            </w:r>
          </w:hyperlink>
        </w:p>
        <w:p w14:paraId="0BCE14B7" w14:textId="5691436E" w:rsidR="00367C2D" w:rsidRPr="005F03ED" w:rsidRDefault="00367C2D" w:rsidP="00367C2D">
          <w:pPr>
            <w:pStyle w:val="11"/>
            <w:tabs>
              <w:tab w:val="right" w:leader="dot" w:pos="9344"/>
            </w:tabs>
            <w:spacing w:after="0" w:line="240" w:lineRule="auto"/>
            <w:rPr>
              <w:rFonts w:ascii="Times New Roman" w:eastAsiaTheme="minorEastAsia" w:hAnsi="Times New Roman" w:cs="Times New Roman"/>
              <w:noProof/>
              <w:sz w:val="26"/>
              <w:szCs w:val="26"/>
              <w:lang w:eastAsia="ru-RU"/>
            </w:rPr>
          </w:pPr>
          <w:hyperlink w:anchor="_Toc209528340" w:history="1">
            <w:r w:rsidRPr="005F03ED">
              <w:rPr>
                <w:rStyle w:val="ae"/>
                <w:rFonts w:ascii="Times New Roman" w:hAnsi="Times New Roman" w:cs="Times New Roman"/>
                <w:noProof/>
                <w:sz w:val="26"/>
                <w:szCs w:val="26"/>
              </w:rPr>
              <w:t>4. Информация о персонале. Численность, функции и квалификация персонала, необходимого для обслуживания системы</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_Toc209528340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29</w:t>
            </w:r>
            <w:r w:rsidRPr="005F03ED">
              <w:rPr>
                <w:rFonts w:ascii="Times New Roman" w:hAnsi="Times New Roman" w:cs="Times New Roman"/>
                <w:noProof/>
                <w:webHidden/>
                <w:sz w:val="26"/>
                <w:szCs w:val="26"/>
              </w:rPr>
              <w:fldChar w:fldCharType="end"/>
            </w:r>
          </w:hyperlink>
        </w:p>
        <w:p w14:paraId="7BFD5FC2" w14:textId="2A5DAC24" w:rsidR="00367C2D" w:rsidRPr="005F03ED" w:rsidRDefault="00367C2D" w:rsidP="00367C2D">
          <w:pPr>
            <w:pStyle w:val="11"/>
            <w:tabs>
              <w:tab w:val="right" w:leader="dot" w:pos="9344"/>
            </w:tabs>
            <w:spacing w:after="0" w:line="240" w:lineRule="auto"/>
            <w:rPr>
              <w:rFonts w:ascii="Times New Roman" w:eastAsiaTheme="minorEastAsia" w:hAnsi="Times New Roman" w:cs="Times New Roman"/>
              <w:noProof/>
              <w:sz w:val="26"/>
              <w:szCs w:val="26"/>
              <w:lang w:eastAsia="ru-RU"/>
            </w:rPr>
          </w:pPr>
          <w:hyperlink w:anchor="_Toc209528341" w:history="1">
            <w:r w:rsidRPr="005F03ED">
              <w:rPr>
                <w:rStyle w:val="ae"/>
                <w:rFonts w:ascii="Times New Roman" w:hAnsi="Times New Roman" w:cs="Times New Roman"/>
                <w:noProof/>
                <w:sz w:val="26"/>
                <w:szCs w:val="26"/>
              </w:rPr>
              <w:t>5. Режимы функционирования системы</w:t>
            </w:r>
            <w:r w:rsidRPr="005F03ED">
              <w:rPr>
                <w:rFonts w:ascii="Times New Roman" w:hAnsi="Times New Roman" w:cs="Times New Roman"/>
                <w:noProof/>
                <w:webHidden/>
                <w:sz w:val="26"/>
                <w:szCs w:val="26"/>
              </w:rPr>
              <w:tab/>
            </w:r>
            <w:r w:rsidRPr="005F03ED">
              <w:rPr>
                <w:rFonts w:ascii="Times New Roman" w:hAnsi="Times New Roman" w:cs="Times New Roman"/>
                <w:noProof/>
                <w:webHidden/>
                <w:sz w:val="26"/>
                <w:szCs w:val="26"/>
              </w:rPr>
              <w:fldChar w:fldCharType="begin"/>
            </w:r>
            <w:r w:rsidRPr="005F03ED">
              <w:rPr>
                <w:rFonts w:ascii="Times New Roman" w:hAnsi="Times New Roman" w:cs="Times New Roman"/>
                <w:noProof/>
                <w:webHidden/>
                <w:sz w:val="26"/>
                <w:szCs w:val="26"/>
              </w:rPr>
              <w:instrText xml:space="preserve"> PAGEREF _Toc209528341 \h </w:instrText>
            </w:r>
            <w:r w:rsidRPr="005F03ED">
              <w:rPr>
                <w:rFonts w:ascii="Times New Roman" w:hAnsi="Times New Roman" w:cs="Times New Roman"/>
                <w:noProof/>
                <w:webHidden/>
                <w:sz w:val="26"/>
                <w:szCs w:val="26"/>
              </w:rPr>
            </w:r>
            <w:r w:rsidRPr="005F03ED">
              <w:rPr>
                <w:rFonts w:ascii="Times New Roman" w:hAnsi="Times New Roman" w:cs="Times New Roman"/>
                <w:noProof/>
                <w:webHidden/>
                <w:sz w:val="26"/>
                <w:szCs w:val="26"/>
              </w:rPr>
              <w:fldChar w:fldCharType="separate"/>
            </w:r>
            <w:r w:rsidR="000810B6">
              <w:rPr>
                <w:rFonts w:ascii="Times New Roman" w:hAnsi="Times New Roman" w:cs="Times New Roman"/>
                <w:noProof/>
                <w:webHidden/>
                <w:sz w:val="26"/>
                <w:szCs w:val="26"/>
              </w:rPr>
              <w:t>32</w:t>
            </w:r>
            <w:r w:rsidRPr="005F03ED">
              <w:rPr>
                <w:rFonts w:ascii="Times New Roman" w:hAnsi="Times New Roman" w:cs="Times New Roman"/>
                <w:noProof/>
                <w:webHidden/>
                <w:sz w:val="26"/>
                <w:szCs w:val="26"/>
              </w:rPr>
              <w:fldChar w:fldCharType="end"/>
            </w:r>
          </w:hyperlink>
        </w:p>
        <w:p w14:paraId="43A3D645" w14:textId="424F86EB" w:rsidR="00E52C27" w:rsidRPr="00545B59" w:rsidRDefault="00545B59" w:rsidP="00367C2D">
          <w:pPr>
            <w:tabs>
              <w:tab w:val="left" w:pos="1413"/>
            </w:tabs>
            <w:spacing w:after="0" w:line="240" w:lineRule="auto"/>
            <w:rPr>
              <w:rFonts w:ascii="Times New Roman" w:hAnsi="Times New Roman" w:cs="Times New Roman"/>
              <w:sz w:val="24"/>
              <w:szCs w:val="24"/>
            </w:rPr>
          </w:pPr>
          <w:r w:rsidRPr="005F03ED">
            <w:rPr>
              <w:rFonts w:ascii="Times New Roman" w:hAnsi="Times New Roman" w:cs="Times New Roman"/>
              <w:sz w:val="26"/>
              <w:szCs w:val="26"/>
            </w:rPr>
            <w:fldChar w:fldCharType="end"/>
          </w:r>
        </w:p>
      </w:sdtContent>
    </w:sdt>
    <w:p w14:paraId="44BCDB59" w14:textId="77777777" w:rsidR="008C365F" w:rsidRDefault="008C365F" w:rsidP="006442D9">
      <w:pPr>
        <w:pStyle w:val="1"/>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br w:type="page"/>
      </w:r>
    </w:p>
    <w:p w14:paraId="51EE3516" w14:textId="0DBDC861" w:rsidR="005E6743" w:rsidRDefault="00E52C27" w:rsidP="0038377D">
      <w:pPr>
        <w:pStyle w:val="1"/>
        <w:ind w:firstLine="709"/>
        <w:jc w:val="center"/>
        <w:rPr>
          <w:rFonts w:ascii="Times New Roman" w:hAnsi="Times New Roman" w:cs="Times New Roman"/>
          <w:color w:val="auto"/>
          <w:sz w:val="28"/>
          <w:szCs w:val="28"/>
        </w:rPr>
      </w:pPr>
      <w:bookmarkStart w:id="0" w:name="_Toc209528304"/>
      <w:r w:rsidRPr="008C365F">
        <w:rPr>
          <w:rFonts w:ascii="Times New Roman" w:hAnsi="Times New Roman" w:cs="Times New Roman"/>
          <w:color w:val="auto"/>
          <w:sz w:val="28"/>
          <w:szCs w:val="28"/>
        </w:rPr>
        <w:lastRenderedPageBreak/>
        <w:t>Перечень сокращений, аббревиатур и терминов</w:t>
      </w:r>
      <w:bookmarkEnd w:id="0"/>
    </w:p>
    <w:p w14:paraId="365EB0A9" w14:textId="77777777" w:rsidR="0019268A" w:rsidRPr="0019268A" w:rsidRDefault="0019268A" w:rsidP="0019268A"/>
    <w:p w14:paraId="2ACC207C" w14:textId="6AAB6728" w:rsidR="00E52C27" w:rsidRPr="008C365F" w:rsidRDefault="0019268A" w:rsidP="005E6743">
      <w:pPr>
        <w:rPr>
          <w:rFonts w:ascii="Times New Roman" w:hAnsi="Times New Roman" w:cs="Times New Roman"/>
          <w:sz w:val="28"/>
          <w:szCs w:val="28"/>
        </w:rPr>
      </w:pPr>
      <w:r w:rsidRPr="008C365F">
        <w:rPr>
          <w:rFonts w:ascii="Times New Roman" w:hAnsi="Times New Roman" w:cs="Times New Roman"/>
          <w:sz w:val="28"/>
          <w:szCs w:val="28"/>
        </w:rPr>
        <w:t>Табл</w:t>
      </w:r>
      <w:r>
        <w:rPr>
          <w:rFonts w:ascii="Times New Roman" w:hAnsi="Times New Roman" w:cs="Times New Roman"/>
          <w:sz w:val="28"/>
          <w:szCs w:val="28"/>
        </w:rPr>
        <w:t xml:space="preserve">ица </w:t>
      </w:r>
      <w:r w:rsidRPr="008C365F">
        <w:rPr>
          <w:rFonts w:ascii="Times New Roman" w:hAnsi="Times New Roman" w:cs="Times New Roman"/>
          <w:sz w:val="28"/>
          <w:szCs w:val="28"/>
        </w:rPr>
        <w:t>1</w:t>
      </w:r>
      <w:r w:rsidR="002F717E">
        <w:rPr>
          <w:rFonts w:ascii="Times New Roman" w:hAnsi="Times New Roman" w:cs="Times New Roman"/>
          <w:sz w:val="28"/>
          <w:szCs w:val="28"/>
        </w:rPr>
        <w:t xml:space="preserve"> – </w:t>
      </w:r>
      <w:r w:rsidR="00E52C27" w:rsidRPr="008C365F">
        <w:rPr>
          <w:rFonts w:ascii="Times New Roman" w:hAnsi="Times New Roman" w:cs="Times New Roman"/>
          <w:sz w:val="28"/>
          <w:szCs w:val="28"/>
        </w:rPr>
        <w:t>Перечень сокращений и аббревиатур</w:t>
      </w:r>
    </w:p>
    <w:tbl>
      <w:tblPr>
        <w:tblW w:w="9610" w:type="dxa"/>
        <w:tblInd w:w="-147" w:type="dxa"/>
        <w:tblLook w:val="04A0" w:firstRow="1" w:lastRow="0" w:firstColumn="1" w:lastColumn="0" w:noHBand="0" w:noVBand="1"/>
      </w:tblPr>
      <w:tblGrid>
        <w:gridCol w:w="1964"/>
        <w:gridCol w:w="7646"/>
      </w:tblGrid>
      <w:tr w:rsidR="00E52C27" w:rsidRPr="008C365F" w14:paraId="1529960C" w14:textId="77777777" w:rsidTr="002F717E">
        <w:trPr>
          <w:trHeight w:val="852"/>
        </w:trPr>
        <w:tc>
          <w:tcPr>
            <w:tcW w:w="1964"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268FCB53" w14:textId="77777777" w:rsidR="00E52C27" w:rsidRPr="008C365F" w:rsidRDefault="00E52C27" w:rsidP="002F717E">
            <w:pPr>
              <w:ind w:left="178" w:hanging="178"/>
              <w:rPr>
                <w:rFonts w:ascii="Times New Roman" w:hAnsi="Times New Roman" w:cs="Times New Roman"/>
                <w:sz w:val="28"/>
                <w:szCs w:val="28"/>
              </w:rPr>
            </w:pPr>
            <w:bookmarkStart w:id="1" w:name="_Hlk122362695"/>
            <w:r w:rsidRPr="008C365F">
              <w:rPr>
                <w:rFonts w:ascii="Times New Roman" w:hAnsi="Times New Roman" w:cs="Times New Roman"/>
                <w:sz w:val="28"/>
                <w:szCs w:val="28"/>
              </w:rPr>
              <w:t>Сокращение</w:t>
            </w:r>
          </w:p>
        </w:tc>
        <w:tc>
          <w:tcPr>
            <w:tcW w:w="7646" w:type="dxa"/>
            <w:tcBorders>
              <w:top w:val="single" w:sz="4" w:space="0" w:color="auto"/>
              <w:left w:val="nil"/>
              <w:bottom w:val="single" w:sz="4" w:space="0" w:color="auto"/>
              <w:right w:val="single" w:sz="4" w:space="0" w:color="auto"/>
            </w:tcBorders>
            <w:shd w:val="clear" w:color="000000" w:fill="DEEAF6"/>
            <w:vAlign w:val="center"/>
            <w:hideMark/>
          </w:tcPr>
          <w:p w14:paraId="7577EF70" w14:textId="77777777" w:rsidR="00E52C27" w:rsidRPr="008C365F" w:rsidRDefault="00E52C27" w:rsidP="00E52C27">
            <w:pPr>
              <w:rPr>
                <w:rFonts w:ascii="Times New Roman" w:hAnsi="Times New Roman" w:cs="Times New Roman"/>
                <w:sz w:val="28"/>
                <w:szCs w:val="28"/>
              </w:rPr>
            </w:pPr>
            <w:r w:rsidRPr="008C365F">
              <w:rPr>
                <w:rFonts w:ascii="Times New Roman" w:hAnsi="Times New Roman" w:cs="Times New Roman"/>
                <w:sz w:val="28"/>
                <w:szCs w:val="28"/>
              </w:rPr>
              <w:t>Описание</w:t>
            </w:r>
          </w:p>
        </w:tc>
      </w:tr>
      <w:tr w:rsidR="00E52C27" w:rsidRPr="008C365F" w14:paraId="5BB96120" w14:textId="77777777" w:rsidTr="002F717E">
        <w:trPr>
          <w:trHeight w:val="324"/>
        </w:trPr>
        <w:tc>
          <w:tcPr>
            <w:tcW w:w="1964" w:type="dxa"/>
            <w:tcBorders>
              <w:top w:val="nil"/>
              <w:left w:val="single" w:sz="4" w:space="0" w:color="auto"/>
              <w:bottom w:val="single" w:sz="4" w:space="0" w:color="auto"/>
              <w:right w:val="single" w:sz="4" w:space="0" w:color="auto"/>
            </w:tcBorders>
            <w:vAlign w:val="center"/>
            <w:hideMark/>
          </w:tcPr>
          <w:p w14:paraId="776E15A9" w14:textId="77777777" w:rsidR="00E52C27" w:rsidRPr="008C365F" w:rsidRDefault="00E52C27" w:rsidP="00E52C27">
            <w:pPr>
              <w:rPr>
                <w:rFonts w:ascii="Times New Roman" w:hAnsi="Times New Roman" w:cs="Times New Roman"/>
                <w:sz w:val="28"/>
                <w:szCs w:val="28"/>
              </w:rPr>
            </w:pPr>
            <w:r w:rsidRPr="008C365F">
              <w:rPr>
                <w:rFonts w:ascii="Times New Roman" w:hAnsi="Times New Roman" w:cs="Times New Roman"/>
                <w:sz w:val="28"/>
                <w:szCs w:val="28"/>
              </w:rPr>
              <w:t>АРМ</w:t>
            </w:r>
          </w:p>
        </w:tc>
        <w:tc>
          <w:tcPr>
            <w:tcW w:w="7646" w:type="dxa"/>
            <w:tcBorders>
              <w:top w:val="nil"/>
              <w:left w:val="nil"/>
              <w:bottom w:val="single" w:sz="4" w:space="0" w:color="auto"/>
              <w:right w:val="single" w:sz="4" w:space="0" w:color="auto"/>
            </w:tcBorders>
            <w:vAlign w:val="center"/>
            <w:hideMark/>
          </w:tcPr>
          <w:p w14:paraId="5541E34A" w14:textId="77777777" w:rsidR="00E52C27" w:rsidRPr="008C365F" w:rsidRDefault="00E52C27" w:rsidP="00E52C27">
            <w:pPr>
              <w:rPr>
                <w:rFonts w:ascii="Times New Roman" w:hAnsi="Times New Roman" w:cs="Times New Roman"/>
                <w:sz w:val="28"/>
                <w:szCs w:val="28"/>
              </w:rPr>
            </w:pPr>
            <w:r w:rsidRPr="008C365F">
              <w:rPr>
                <w:rFonts w:ascii="Times New Roman" w:hAnsi="Times New Roman" w:cs="Times New Roman"/>
                <w:sz w:val="28"/>
                <w:szCs w:val="28"/>
              </w:rPr>
              <w:t>Автоматизированное рабочее место</w:t>
            </w:r>
          </w:p>
        </w:tc>
      </w:tr>
      <w:tr w:rsidR="00E52C27" w:rsidRPr="008C365F" w14:paraId="4C76A845" w14:textId="77777777" w:rsidTr="002F717E">
        <w:trPr>
          <w:trHeight w:val="324"/>
        </w:trPr>
        <w:tc>
          <w:tcPr>
            <w:tcW w:w="1964" w:type="dxa"/>
            <w:tcBorders>
              <w:top w:val="nil"/>
              <w:left w:val="single" w:sz="4" w:space="0" w:color="auto"/>
              <w:bottom w:val="single" w:sz="4" w:space="0" w:color="auto"/>
              <w:right w:val="single" w:sz="4" w:space="0" w:color="auto"/>
            </w:tcBorders>
            <w:vAlign w:val="center"/>
          </w:tcPr>
          <w:p w14:paraId="26133B7F" w14:textId="77777777" w:rsidR="00E52C27" w:rsidRPr="008C365F" w:rsidRDefault="00E52C27" w:rsidP="00E52C27">
            <w:pPr>
              <w:rPr>
                <w:rFonts w:ascii="Times New Roman" w:hAnsi="Times New Roman" w:cs="Times New Roman"/>
                <w:sz w:val="28"/>
                <w:szCs w:val="28"/>
              </w:rPr>
            </w:pPr>
            <w:r w:rsidRPr="008C365F">
              <w:rPr>
                <w:rFonts w:ascii="Times New Roman" w:hAnsi="Times New Roman" w:cs="Times New Roman"/>
                <w:sz w:val="28"/>
                <w:szCs w:val="28"/>
              </w:rPr>
              <w:t xml:space="preserve">КИТ ДАТА ПЛАТФОРМ 1.0 </w:t>
            </w:r>
          </w:p>
        </w:tc>
        <w:tc>
          <w:tcPr>
            <w:tcW w:w="7646" w:type="dxa"/>
            <w:tcBorders>
              <w:top w:val="nil"/>
              <w:left w:val="nil"/>
              <w:bottom w:val="single" w:sz="4" w:space="0" w:color="auto"/>
              <w:right w:val="single" w:sz="4" w:space="0" w:color="auto"/>
            </w:tcBorders>
            <w:vAlign w:val="center"/>
          </w:tcPr>
          <w:p w14:paraId="4ADE47D6" w14:textId="36A60F4D" w:rsidR="00E52C27" w:rsidRPr="008C365F" w:rsidRDefault="00E52C27" w:rsidP="00E52C27">
            <w:pPr>
              <w:rPr>
                <w:rFonts w:ascii="Times New Roman" w:hAnsi="Times New Roman" w:cs="Times New Roman"/>
                <w:sz w:val="28"/>
                <w:szCs w:val="28"/>
              </w:rPr>
            </w:pPr>
            <w:bookmarkStart w:id="2" w:name="_Hlk125015756"/>
            <w:r w:rsidRPr="008C365F">
              <w:rPr>
                <w:rFonts w:ascii="Times New Roman" w:hAnsi="Times New Roman" w:cs="Times New Roman"/>
                <w:sz w:val="28"/>
                <w:szCs w:val="28"/>
              </w:rPr>
              <w:t xml:space="preserve">Система </w:t>
            </w:r>
            <w:bookmarkEnd w:id="2"/>
            <w:r w:rsidRPr="008C365F">
              <w:rPr>
                <w:rFonts w:ascii="Times New Roman" w:hAnsi="Times New Roman" w:cs="Times New Roman"/>
                <w:sz w:val="28"/>
                <w:szCs w:val="28"/>
              </w:rPr>
              <w:t>визуализации и анализа больших данных</w:t>
            </w:r>
          </w:p>
        </w:tc>
      </w:tr>
      <w:tr w:rsidR="00E52C27" w:rsidRPr="008C365F" w14:paraId="614A2FC6" w14:textId="77777777" w:rsidTr="002F717E">
        <w:trPr>
          <w:trHeight w:val="324"/>
        </w:trPr>
        <w:tc>
          <w:tcPr>
            <w:tcW w:w="1964" w:type="dxa"/>
            <w:tcBorders>
              <w:top w:val="nil"/>
              <w:left w:val="single" w:sz="4" w:space="0" w:color="auto"/>
              <w:bottom w:val="single" w:sz="4" w:space="0" w:color="auto"/>
              <w:right w:val="single" w:sz="4" w:space="0" w:color="auto"/>
            </w:tcBorders>
            <w:vAlign w:val="center"/>
            <w:hideMark/>
          </w:tcPr>
          <w:p w14:paraId="73DA619A" w14:textId="77777777" w:rsidR="00E52C27" w:rsidRPr="008C365F" w:rsidRDefault="00E52C27" w:rsidP="00E52C27">
            <w:pPr>
              <w:rPr>
                <w:rFonts w:ascii="Times New Roman" w:hAnsi="Times New Roman" w:cs="Times New Roman"/>
                <w:sz w:val="28"/>
                <w:szCs w:val="28"/>
              </w:rPr>
            </w:pPr>
            <w:r w:rsidRPr="008C365F">
              <w:rPr>
                <w:rFonts w:ascii="Times New Roman" w:hAnsi="Times New Roman" w:cs="Times New Roman"/>
                <w:sz w:val="28"/>
                <w:szCs w:val="28"/>
              </w:rPr>
              <w:t>ПО</w:t>
            </w:r>
          </w:p>
        </w:tc>
        <w:tc>
          <w:tcPr>
            <w:tcW w:w="7646" w:type="dxa"/>
            <w:tcBorders>
              <w:top w:val="nil"/>
              <w:left w:val="nil"/>
              <w:bottom w:val="single" w:sz="4" w:space="0" w:color="auto"/>
              <w:right w:val="single" w:sz="4" w:space="0" w:color="auto"/>
            </w:tcBorders>
            <w:vAlign w:val="center"/>
            <w:hideMark/>
          </w:tcPr>
          <w:p w14:paraId="1BDF519A" w14:textId="77777777" w:rsidR="00E52C27" w:rsidRPr="008C365F" w:rsidRDefault="00E52C27" w:rsidP="00E52C27">
            <w:pPr>
              <w:rPr>
                <w:rFonts w:ascii="Times New Roman" w:hAnsi="Times New Roman" w:cs="Times New Roman"/>
                <w:sz w:val="28"/>
                <w:szCs w:val="28"/>
              </w:rPr>
            </w:pPr>
            <w:r w:rsidRPr="008C365F">
              <w:rPr>
                <w:rFonts w:ascii="Times New Roman" w:hAnsi="Times New Roman" w:cs="Times New Roman"/>
                <w:sz w:val="28"/>
                <w:szCs w:val="28"/>
              </w:rPr>
              <w:t>Программное обеспечение</w:t>
            </w:r>
          </w:p>
        </w:tc>
      </w:tr>
      <w:tr w:rsidR="00E52C27" w:rsidRPr="008C365F" w14:paraId="2E1D3537" w14:textId="77777777" w:rsidTr="002F717E">
        <w:trPr>
          <w:trHeight w:val="324"/>
        </w:trPr>
        <w:tc>
          <w:tcPr>
            <w:tcW w:w="1964" w:type="dxa"/>
            <w:tcBorders>
              <w:top w:val="nil"/>
              <w:left w:val="single" w:sz="4" w:space="0" w:color="auto"/>
              <w:bottom w:val="single" w:sz="4" w:space="0" w:color="auto"/>
              <w:right w:val="single" w:sz="4" w:space="0" w:color="auto"/>
            </w:tcBorders>
            <w:vAlign w:val="center"/>
            <w:hideMark/>
          </w:tcPr>
          <w:p w14:paraId="7617ACEC" w14:textId="77777777" w:rsidR="00E52C27" w:rsidRPr="008C365F" w:rsidRDefault="00E52C27" w:rsidP="00E52C27">
            <w:pPr>
              <w:rPr>
                <w:rFonts w:ascii="Times New Roman" w:hAnsi="Times New Roman" w:cs="Times New Roman"/>
                <w:sz w:val="28"/>
                <w:szCs w:val="28"/>
              </w:rPr>
            </w:pPr>
            <w:r w:rsidRPr="008C365F">
              <w:rPr>
                <w:rFonts w:ascii="Times New Roman" w:hAnsi="Times New Roman" w:cs="Times New Roman"/>
                <w:sz w:val="28"/>
                <w:szCs w:val="28"/>
              </w:rPr>
              <w:t>ТЗ</w:t>
            </w:r>
          </w:p>
        </w:tc>
        <w:tc>
          <w:tcPr>
            <w:tcW w:w="7646" w:type="dxa"/>
            <w:tcBorders>
              <w:top w:val="nil"/>
              <w:left w:val="nil"/>
              <w:bottom w:val="single" w:sz="4" w:space="0" w:color="auto"/>
              <w:right w:val="single" w:sz="4" w:space="0" w:color="auto"/>
            </w:tcBorders>
            <w:vAlign w:val="center"/>
            <w:hideMark/>
          </w:tcPr>
          <w:p w14:paraId="0551CC74" w14:textId="77777777" w:rsidR="00E52C27" w:rsidRPr="008C365F" w:rsidRDefault="00E52C27" w:rsidP="00E52C27">
            <w:pPr>
              <w:rPr>
                <w:rFonts w:ascii="Times New Roman" w:hAnsi="Times New Roman" w:cs="Times New Roman"/>
                <w:sz w:val="28"/>
                <w:szCs w:val="28"/>
              </w:rPr>
            </w:pPr>
            <w:r w:rsidRPr="008C365F">
              <w:rPr>
                <w:rFonts w:ascii="Times New Roman" w:hAnsi="Times New Roman" w:cs="Times New Roman"/>
                <w:sz w:val="28"/>
                <w:szCs w:val="28"/>
              </w:rPr>
              <w:t>Техническое задание</w:t>
            </w:r>
          </w:p>
        </w:tc>
      </w:tr>
      <w:bookmarkEnd w:id="1"/>
    </w:tbl>
    <w:p w14:paraId="18566F93" w14:textId="4879A322" w:rsidR="00E52C27" w:rsidRPr="008C365F" w:rsidRDefault="00E52C27" w:rsidP="005E6743">
      <w:pPr>
        <w:rPr>
          <w:rFonts w:ascii="Times New Roman" w:hAnsi="Times New Roman" w:cs="Times New Roman"/>
          <w:sz w:val="28"/>
          <w:szCs w:val="28"/>
        </w:rPr>
      </w:pPr>
    </w:p>
    <w:p w14:paraId="7D743DDE" w14:textId="77777777" w:rsidR="00E52C27" w:rsidRPr="00545B59" w:rsidRDefault="00E52C27">
      <w:pPr>
        <w:rPr>
          <w:rFonts w:ascii="Times New Roman" w:hAnsi="Times New Roman" w:cs="Times New Roman"/>
          <w:sz w:val="24"/>
          <w:szCs w:val="24"/>
        </w:rPr>
      </w:pPr>
      <w:r w:rsidRPr="00545B59">
        <w:rPr>
          <w:rFonts w:ascii="Times New Roman" w:hAnsi="Times New Roman" w:cs="Times New Roman"/>
          <w:sz w:val="24"/>
          <w:szCs w:val="24"/>
        </w:rPr>
        <w:br w:type="page"/>
      </w:r>
    </w:p>
    <w:p w14:paraId="4C190A3B" w14:textId="21340928" w:rsidR="00A23E8B" w:rsidRDefault="00A23E8B" w:rsidP="008567B8">
      <w:pPr>
        <w:pStyle w:val="1"/>
        <w:spacing w:before="0" w:after="0" w:line="360" w:lineRule="auto"/>
        <w:ind w:firstLine="709"/>
        <w:jc w:val="center"/>
        <w:rPr>
          <w:rFonts w:ascii="Times New Roman" w:hAnsi="Times New Roman" w:cs="Times New Roman"/>
          <w:color w:val="auto"/>
          <w:sz w:val="28"/>
          <w:szCs w:val="28"/>
        </w:rPr>
      </w:pPr>
      <w:bookmarkStart w:id="3" w:name="_Toc209528305"/>
      <w:r w:rsidRPr="00D60C0B">
        <w:rPr>
          <w:rFonts w:ascii="Times New Roman" w:hAnsi="Times New Roman" w:cs="Times New Roman"/>
          <w:color w:val="auto"/>
          <w:sz w:val="28"/>
          <w:szCs w:val="28"/>
        </w:rPr>
        <w:lastRenderedPageBreak/>
        <w:t>1.</w:t>
      </w:r>
      <w:r w:rsidRPr="00D60C0B">
        <w:rPr>
          <w:rFonts w:ascii="Times New Roman" w:hAnsi="Times New Roman" w:cs="Times New Roman"/>
          <w:b/>
          <w:bCs/>
          <w:color w:val="auto"/>
          <w:sz w:val="28"/>
          <w:szCs w:val="28"/>
        </w:rPr>
        <w:t xml:space="preserve"> </w:t>
      </w:r>
      <w:r w:rsidRPr="00D60C0B">
        <w:rPr>
          <w:rFonts w:ascii="Times New Roman" w:hAnsi="Times New Roman" w:cs="Times New Roman"/>
          <w:color w:val="auto"/>
          <w:sz w:val="28"/>
          <w:szCs w:val="28"/>
        </w:rPr>
        <w:t xml:space="preserve">Общие сведения </w:t>
      </w:r>
      <w:r w:rsidR="008A1001" w:rsidRPr="00D60C0B">
        <w:rPr>
          <w:rFonts w:ascii="Times New Roman" w:hAnsi="Times New Roman" w:cs="Times New Roman"/>
          <w:color w:val="auto"/>
          <w:sz w:val="28"/>
          <w:szCs w:val="28"/>
        </w:rPr>
        <w:t>о Системе</w:t>
      </w:r>
      <w:bookmarkEnd w:id="3"/>
    </w:p>
    <w:p w14:paraId="5C447113" w14:textId="77777777" w:rsidR="004B74A3" w:rsidRDefault="004B74A3" w:rsidP="008567B8">
      <w:pPr>
        <w:pStyle w:val="1"/>
        <w:spacing w:before="0" w:after="0" w:line="360" w:lineRule="auto"/>
        <w:ind w:firstLine="709"/>
        <w:jc w:val="center"/>
        <w:rPr>
          <w:rFonts w:ascii="Times New Roman" w:hAnsi="Times New Roman" w:cs="Times New Roman"/>
          <w:color w:val="auto"/>
          <w:sz w:val="28"/>
          <w:szCs w:val="28"/>
        </w:rPr>
      </w:pPr>
      <w:bookmarkStart w:id="4" w:name="_Toc209528306"/>
      <w:r w:rsidRPr="0019268A">
        <w:rPr>
          <w:rFonts w:ascii="Times New Roman" w:hAnsi="Times New Roman" w:cs="Times New Roman"/>
          <w:color w:val="auto"/>
          <w:sz w:val="28"/>
          <w:szCs w:val="28"/>
        </w:rPr>
        <w:t>1.1 Полное и краткое наименование автоматизированной системы</w:t>
      </w:r>
      <w:bookmarkEnd w:id="4"/>
    </w:p>
    <w:p w14:paraId="3EB354A0" w14:textId="77777777" w:rsidR="0019268A" w:rsidRPr="0019268A" w:rsidRDefault="0019268A" w:rsidP="008567B8">
      <w:pPr>
        <w:spacing w:after="0" w:line="360" w:lineRule="auto"/>
        <w:jc w:val="center"/>
      </w:pPr>
    </w:p>
    <w:p w14:paraId="0FD2AB36" w14:textId="4F32EAB2" w:rsidR="00D65214" w:rsidRPr="00D60C0B" w:rsidRDefault="00D65214" w:rsidP="0019268A">
      <w:pPr>
        <w:spacing w:after="0" w:line="360" w:lineRule="auto"/>
        <w:ind w:firstLine="425"/>
        <w:jc w:val="both"/>
        <w:rPr>
          <w:rFonts w:ascii="Times New Roman" w:hAnsi="Times New Roman" w:cs="Times New Roman"/>
          <w:sz w:val="28"/>
          <w:szCs w:val="28"/>
        </w:rPr>
      </w:pPr>
      <w:r w:rsidRPr="00D60C0B">
        <w:rPr>
          <w:rFonts w:ascii="Times New Roman" w:hAnsi="Times New Roman" w:cs="Times New Roman"/>
          <w:sz w:val="28"/>
          <w:szCs w:val="28"/>
        </w:rPr>
        <w:t>Полное наименование: Платформа визуализации и анализа данных «КИТ ДАТА ПЛАТФОРМ» 1.0.</w:t>
      </w:r>
    </w:p>
    <w:p w14:paraId="0EEE41CD" w14:textId="77777777" w:rsidR="00D65214" w:rsidRDefault="00D65214" w:rsidP="0019268A">
      <w:pPr>
        <w:spacing w:after="0" w:line="360" w:lineRule="auto"/>
        <w:ind w:firstLine="425"/>
        <w:jc w:val="both"/>
        <w:rPr>
          <w:rFonts w:ascii="Times New Roman" w:hAnsi="Times New Roman" w:cs="Times New Roman"/>
          <w:sz w:val="28"/>
          <w:szCs w:val="28"/>
        </w:rPr>
      </w:pPr>
      <w:r w:rsidRPr="00D60C0B">
        <w:rPr>
          <w:rFonts w:ascii="Times New Roman" w:hAnsi="Times New Roman" w:cs="Times New Roman"/>
          <w:sz w:val="28"/>
          <w:szCs w:val="28"/>
        </w:rPr>
        <w:t>Условное обозначение: «КИТ ДАТА ПЛАТФОРМ» 1.0.</w:t>
      </w:r>
    </w:p>
    <w:p w14:paraId="5277B097" w14:textId="77777777" w:rsidR="0019268A" w:rsidRPr="00D60C0B" w:rsidRDefault="0019268A" w:rsidP="0019268A">
      <w:pPr>
        <w:spacing w:after="0" w:line="360" w:lineRule="auto"/>
        <w:ind w:firstLine="425"/>
        <w:jc w:val="both"/>
        <w:rPr>
          <w:rFonts w:ascii="Times New Roman" w:hAnsi="Times New Roman" w:cs="Times New Roman"/>
          <w:sz w:val="28"/>
          <w:szCs w:val="28"/>
        </w:rPr>
      </w:pPr>
    </w:p>
    <w:p w14:paraId="0C44AFC5" w14:textId="5E521B4D" w:rsidR="004B74A3" w:rsidRPr="0019268A" w:rsidRDefault="004B74A3" w:rsidP="008567B8">
      <w:pPr>
        <w:pStyle w:val="1"/>
        <w:ind w:firstLine="709"/>
        <w:jc w:val="center"/>
        <w:rPr>
          <w:rFonts w:ascii="Times New Roman" w:hAnsi="Times New Roman" w:cs="Times New Roman"/>
          <w:color w:val="auto"/>
          <w:sz w:val="28"/>
          <w:szCs w:val="28"/>
        </w:rPr>
      </w:pPr>
      <w:bookmarkStart w:id="5" w:name="_Toc209528307"/>
      <w:r w:rsidRPr="0019268A">
        <w:rPr>
          <w:rFonts w:ascii="Times New Roman" w:hAnsi="Times New Roman" w:cs="Times New Roman"/>
          <w:color w:val="auto"/>
          <w:sz w:val="28"/>
          <w:szCs w:val="28"/>
        </w:rPr>
        <w:t>1.2 Назначение системы и область применения системы</w:t>
      </w:r>
      <w:bookmarkEnd w:id="5"/>
    </w:p>
    <w:p w14:paraId="2B5D0053" w14:textId="77777777" w:rsidR="0019268A" w:rsidRPr="00D60C0B" w:rsidRDefault="0019268A" w:rsidP="0019268A">
      <w:pPr>
        <w:spacing w:after="0" w:line="360" w:lineRule="auto"/>
        <w:ind w:firstLine="425"/>
        <w:jc w:val="both"/>
        <w:rPr>
          <w:rFonts w:ascii="Times New Roman" w:hAnsi="Times New Roman" w:cs="Times New Roman"/>
          <w:sz w:val="28"/>
          <w:szCs w:val="28"/>
        </w:rPr>
      </w:pPr>
    </w:p>
    <w:p w14:paraId="7A66D166" w14:textId="382666B4" w:rsidR="004B74A3" w:rsidRPr="00D60C0B" w:rsidRDefault="004B74A3" w:rsidP="0019268A">
      <w:pPr>
        <w:spacing w:after="0" w:line="360" w:lineRule="auto"/>
        <w:ind w:firstLine="425"/>
        <w:jc w:val="both"/>
        <w:rPr>
          <w:rFonts w:ascii="Times New Roman" w:hAnsi="Times New Roman" w:cs="Times New Roman"/>
          <w:sz w:val="28"/>
          <w:szCs w:val="28"/>
        </w:rPr>
      </w:pPr>
      <w:r w:rsidRPr="00D60C0B">
        <w:rPr>
          <w:rFonts w:ascii="Times New Roman" w:hAnsi="Times New Roman" w:cs="Times New Roman"/>
          <w:sz w:val="28"/>
          <w:szCs w:val="28"/>
        </w:rPr>
        <w:t xml:space="preserve">Основное назначение Системы – обеспечение непрерывной информационно-аналитической поддержки руководителя </w:t>
      </w:r>
      <w:r w:rsidR="00D65214" w:rsidRPr="00D60C0B">
        <w:rPr>
          <w:rFonts w:ascii="Times New Roman" w:hAnsi="Times New Roman" w:cs="Times New Roman"/>
          <w:sz w:val="28"/>
          <w:szCs w:val="28"/>
        </w:rPr>
        <w:t xml:space="preserve">организации </w:t>
      </w:r>
      <w:r w:rsidRPr="00D60C0B">
        <w:rPr>
          <w:rFonts w:ascii="Times New Roman" w:hAnsi="Times New Roman" w:cs="Times New Roman"/>
          <w:sz w:val="28"/>
          <w:szCs w:val="28"/>
        </w:rPr>
        <w:t>в различных режимах функционирования: мониторинга обстановки, оперативного управления, стратегического планирования.</w:t>
      </w:r>
    </w:p>
    <w:p w14:paraId="1D802E06" w14:textId="573597A6" w:rsidR="004B74A3" w:rsidRPr="00D60C0B" w:rsidRDefault="004B74A3" w:rsidP="0019268A">
      <w:pPr>
        <w:spacing w:after="0" w:line="360" w:lineRule="auto"/>
        <w:ind w:firstLine="425"/>
        <w:jc w:val="both"/>
        <w:rPr>
          <w:rFonts w:ascii="Times New Roman" w:hAnsi="Times New Roman" w:cs="Times New Roman"/>
          <w:sz w:val="28"/>
          <w:szCs w:val="28"/>
        </w:rPr>
      </w:pPr>
      <w:r w:rsidRPr="00D60C0B">
        <w:rPr>
          <w:rFonts w:ascii="Times New Roman" w:hAnsi="Times New Roman" w:cs="Times New Roman"/>
          <w:sz w:val="28"/>
          <w:szCs w:val="28"/>
        </w:rPr>
        <w:t xml:space="preserve">Дополнительное назначение Системы – обеспечивать возможность накопления, хранения и анализа информации </w:t>
      </w:r>
      <w:r w:rsidR="008A1001" w:rsidRPr="00D60C0B">
        <w:rPr>
          <w:rFonts w:ascii="Times New Roman" w:hAnsi="Times New Roman" w:cs="Times New Roman"/>
          <w:sz w:val="28"/>
          <w:szCs w:val="28"/>
        </w:rPr>
        <w:t>в организации</w:t>
      </w:r>
      <w:r w:rsidRPr="00D60C0B">
        <w:rPr>
          <w:rFonts w:ascii="Times New Roman" w:hAnsi="Times New Roman" w:cs="Times New Roman"/>
          <w:sz w:val="28"/>
          <w:szCs w:val="28"/>
        </w:rPr>
        <w:t>, в целях обеспечения поддержки принятия управленческих решений.</w:t>
      </w:r>
    </w:p>
    <w:p w14:paraId="7C454FF1" w14:textId="77777777" w:rsidR="0019268A" w:rsidRDefault="0019268A" w:rsidP="0019268A">
      <w:pPr>
        <w:spacing w:after="0" w:line="360" w:lineRule="auto"/>
        <w:ind w:firstLine="425"/>
        <w:jc w:val="both"/>
        <w:rPr>
          <w:rFonts w:ascii="Times New Roman" w:hAnsi="Times New Roman" w:cs="Times New Roman"/>
          <w:sz w:val="28"/>
          <w:szCs w:val="28"/>
        </w:rPr>
      </w:pPr>
    </w:p>
    <w:p w14:paraId="597266BB" w14:textId="5390FCF6" w:rsidR="004B74A3" w:rsidRPr="0019268A" w:rsidRDefault="004B74A3" w:rsidP="008567B8">
      <w:pPr>
        <w:pStyle w:val="1"/>
        <w:ind w:firstLine="709"/>
        <w:jc w:val="center"/>
        <w:rPr>
          <w:rFonts w:ascii="Times New Roman" w:hAnsi="Times New Roman" w:cs="Times New Roman"/>
          <w:color w:val="auto"/>
          <w:sz w:val="28"/>
          <w:szCs w:val="28"/>
        </w:rPr>
      </w:pPr>
      <w:bookmarkStart w:id="6" w:name="_Toc209528308"/>
      <w:r w:rsidRPr="0019268A">
        <w:rPr>
          <w:rFonts w:ascii="Times New Roman" w:hAnsi="Times New Roman" w:cs="Times New Roman"/>
          <w:color w:val="auto"/>
          <w:sz w:val="28"/>
          <w:szCs w:val="28"/>
        </w:rPr>
        <w:t>1.3 Цели</w:t>
      </w:r>
      <w:bookmarkEnd w:id="6"/>
    </w:p>
    <w:p w14:paraId="7321C3E6" w14:textId="77777777" w:rsidR="0019268A" w:rsidRPr="00D60C0B" w:rsidRDefault="0019268A" w:rsidP="0019268A">
      <w:pPr>
        <w:spacing w:after="0" w:line="360" w:lineRule="auto"/>
        <w:ind w:firstLine="425"/>
        <w:jc w:val="both"/>
        <w:rPr>
          <w:rFonts w:ascii="Times New Roman" w:hAnsi="Times New Roman" w:cs="Times New Roman"/>
          <w:sz w:val="28"/>
          <w:szCs w:val="28"/>
        </w:rPr>
      </w:pPr>
    </w:p>
    <w:p w14:paraId="14DC09E0" w14:textId="77777777" w:rsidR="004B74A3" w:rsidRPr="00D60C0B" w:rsidRDefault="004B74A3" w:rsidP="0019268A">
      <w:pPr>
        <w:spacing w:after="0" w:line="360" w:lineRule="auto"/>
        <w:ind w:firstLine="425"/>
        <w:jc w:val="both"/>
        <w:rPr>
          <w:rFonts w:ascii="Times New Roman" w:hAnsi="Times New Roman" w:cs="Times New Roman"/>
          <w:sz w:val="28"/>
          <w:szCs w:val="28"/>
        </w:rPr>
      </w:pPr>
      <w:r w:rsidRPr="00D60C0B">
        <w:rPr>
          <w:rFonts w:ascii="Times New Roman" w:hAnsi="Times New Roman" w:cs="Times New Roman"/>
          <w:sz w:val="28"/>
          <w:szCs w:val="28"/>
        </w:rPr>
        <w:t>Система создана с целью:</w:t>
      </w:r>
    </w:p>
    <w:p w14:paraId="62EC8855" w14:textId="67F9DC36" w:rsidR="004B74A3" w:rsidRPr="00D60C0B" w:rsidRDefault="004B74A3" w:rsidP="0019268A">
      <w:pPr>
        <w:spacing w:after="0" w:line="360" w:lineRule="auto"/>
        <w:ind w:firstLine="425"/>
        <w:jc w:val="both"/>
        <w:rPr>
          <w:rFonts w:ascii="Times New Roman" w:hAnsi="Times New Roman" w:cs="Times New Roman"/>
          <w:sz w:val="28"/>
          <w:szCs w:val="28"/>
        </w:rPr>
      </w:pPr>
      <w:r w:rsidRPr="00D60C0B">
        <w:rPr>
          <w:rFonts w:ascii="Times New Roman" w:hAnsi="Times New Roman" w:cs="Times New Roman"/>
          <w:sz w:val="28"/>
          <w:szCs w:val="28"/>
        </w:rPr>
        <w:t xml:space="preserve">1. </w:t>
      </w:r>
      <w:r w:rsidR="0019268A">
        <w:rPr>
          <w:rFonts w:ascii="Times New Roman" w:hAnsi="Times New Roman" w:cs="Times New Roman"/>
          <w:sz w:val="28"/>
          <w:szCs w:val="28"/>
        </w:rPr>
        <w:t>п</w:t>
      </w:r>
      <w:r w:rsidRPr="00D60C0B">
        <w:rPr>
          <w:rFonts w:ascii="Times New Roman" w:hAnsi="Times New Roman" w:cs="Times New Roman"/>
          <w:sz w:val="28"/>
          <w:szCs w:val="28"/>
        </w:rPr>
        <w:t>овышени</w:t>
      </w:r>
      <w:r w:rsidR="0019268A">
        <w:rPr>
          <w:rFonts w:ascii="Times New Roman" w:hAnsi="Times New Roman" w:cs="Times New Roman"/>
          <w:sz w:val="28"/>
          <w:szCs w:val="28"/>
        </w:rPr>
        <w:t>я</w:t>
      </w:r>
      <w:r w:rsidRPr="00D60C0B">
        <w:rPr>
          <w:rFonts w:ascii="Times New Roman" w:hAnsi="Times New Roman" w:cs="Times New Roman"/>
          <w:sz w:val="28"/>
          <w:szCs w:val="28"/>
        </w:rPr>
        <w:t xml:space="preserve"> качества информационного обеспечения деятельности </w:t>
      </w:r>
      <w:r w:rsidR="00D65214" w:rsidRPr="00D60C0B">
        <w:rPr>
          <w:rFonts w:ascii="Times New Roman" w:hAnsi="Times New Roman" w:cs="Times New Roman"/>
          <w:sz w:val="28"/>
          <w:szCs w:val="28"/>
        </w:rPr>
        <w:t>организации</w:t>
      </w:r>
      <w:r w:rsidR="0019268A">
        <w:rPr>
          <w:rFonts w:ascii="Times New Roman" w:hAnsi="Times New Roman" w:cs="Times New Roman"/>
          <w:sz w:val="28"/>
          <w:szCs w:val="28"/>
        </w:rPr>
        <w:t>;</w:t>
      </w:r>
    </w:p>
    <w:p w14:paraId="66B1055D" w14:textId="4D4A5577" w:rsidR="004B74A3" w:rsidRPr="00D60C0B" w:rsidRDefault="00D65214" w:rsidP="0019268A">
      <w:pPr>
        <w:spacing w:after="0" w:line="360" w:lineRule="auto"/>
        <w:ind w:firstLine="425"/>
        <w:jc w:val="both"/>
        <w:rPr>
          <w:rFonts w:ascii="Times New Roman" w:hAnsi="Times New Roman" w:cs="Times New Roman"/>
          <w:sz w:val="28"/>
          <w:szCs w:val="28"/>
        </w:rPr>
      </w:pPr>
      <w:r w:rsidRPr="00D60C0B">
        <w:rPr>
          <w:rFonts w:ascii="Times New Roman" w:hAnsi="Times New Roman" w:cs="Times New Roman"/>
          <w:sz w:val="28"/>
          <w:szCs w:val="28"/>
        </w:rPr>
        <w:t>2</w:t>
      </w:r>
      <w:r w:rsidR="004B74A3" w:rsidRPr="00D60C0B">
        <w:rPr>
          <w:rFonts w:ascii="Times New Roman" w:hAnsi="Times New Roman" w:cs="Times New Roman"/>
          <w:sz w:val="28"/>
          <w:szCs w:val="28"/>
        </w:rPr>
        <w:t xml:space="preserve">. </w:t>
      </w:r>
      <w:r w:rsidR="0019268A">
        <w:rPr>
          <w:rFonts w:ascii="Times New Roman" w:hAnsi="Times New Roman" w:cs="Times New Roman"/>
          <w:sz w:val="28"/>
          <w:szCs w:val="28"/>
        </w:rPr>
        <w:t>с</w:t>
      </w:r>
      <w:r w:rsidR="004B74A3" w:rsidRPr="00D60C0B">
        <w:rPr>
          <w:rFonts w:ascii="Times New Roman" w:hAnsi="Times New Roman" w:cs="Times New Roman"/>
          <w:sz w:val="28"/>
          <w:szCs w:val="28"/>
        </w:rPr>
        <w:t>окращени</w:t>
      </w:r>
      <w:r w:rsidR="0019268A">
        <w:rPr>
          <w:rFonts w:ascii="Times New Roman" w:hAnsi="Times New Roman" w:cs="Times New Roman"/>
          <w:sz w:val="28"/>
          <w:szCs w:val="28"/>
        </w:rPr>
        <w:t>я</w:t>
      </w:r>
      <w:r w:rsidR="004B74A3" w:rsidRPr="00D60C0B">
        <w:rPr>
          <w:rFonts w:ascii="Times New Roman" w:hAnsi="Times New Roman" w:cs="Times New Roman"/>
          <w:sz w:val="28"/>
          <w:szCs w:val="28"/>
        </w:rPr>
        <w:t xml:space="preserve"> трудозатрат на подготовку и представление исчерпывающей</w:t>
      </w:r>
      <w:r w:rsidRPr="00D60C0B">
        <w:rPr>
          <w:rFonts w:ascii="Times New Roman" w:hAnsi="Times New Roman" w:cs="Times New Roman"/>
          <w:sz w:val="28"/>
          <w:szCs w:val="28"/>
        </w:rPr>
        <w:t xml:space="preserve"> </w:t>
      </w:r>
      <w:r w:rsidR="004B74A3" w:rsidRPr="00D60C0B">
        <w:rPr>
          <w:rFonts w:ascii="Times New Roman" w:hAnsi="Times New Roman" w:cs="Times New Roman"/>
          <w:sz w:val="28"/>
          <w:szCs w:val="28"/>
        </w:rPr>
        <w:t>аналитической информации по показателям в ключевых предметных областях</w:t>
      </w:r>
      <w:r w:rsidRPr="00D60C0B">
        <w:rPr>
          <w:rFonts w:ascii="Times New Roman" w:hAnsi="Times New Roman" w:cs="Times New Roman"/>
          <w:sz w:val="28"/>
          <w:szCs w:val="28"/>
        </w:rPr>
        <w:t xml:space="preserve"> деятельности организации</w:t>
      </w:r>
      <w:r w:rsidR="004B74A3" w:rsidRPr="00D60C0B">
        <w:rPr>
          <w:rFonts w:ascii="Times New Roman" w:hAnsi="Times New Roman" w:cs="Times New Roman"/>
          <w:sz w:val="28"/>
          <w:szCs w:val="28"/>
        </w:rPr>
        <w:t>.</w:t>
      </w:r>
    </w:p>
    <w:p w14:paraId="442D4452" w14:textId="77777777" w:rsidR="00A23E8B" w:rsidRPr="00D60C0B" w:rsidRDefault="00A23E8B" w:rsidP="0019268A">
      <w:pPr>
        <w:spacing w:after="0" w:line="360" w:lineRule="auto"/>
        <w:rPr>
          <w:rFonts w:ascii="Times New Roman" w:hAnsi="Times New Roman" w:cs="Times New Roman"/>
          <w:sz w:val="28"/>
          <w:szCs w:val="28"/>
        </w:rPr>
      </w:pPr>
      <w:r w:rsidRPr="00D60C0B">
        <w:rPr>
          <w:rFonts w:ascii="Times New Roman" w:hAnsi="Times New Roman" w:cs="Times New Roman"/>
          <w:sz w:val="28"/>
          <w:szCs w:val="28"/>
        </w:rPr>
        <w:br w:type="page"/>
      </w:r>
    </w:p>
    <w:p w14:paraId="71846299" w14:textId="5E60B8DD" w:rsidR="00E52C27" w:rsidRPr="00D60C0B" w:rsidRDefault="00A23E8B" w:rsidP="008567B8">
      <w:pPr>
        <w:pStyle w:val="1"/>
        <w:spacing w:before="0" w:after="0" w:line="360" w:lineRule="auto"/>
        <w:ind w:firstLine="709"/>
        <w:jc w:val="center"/>
        <w:rPr>
          <w:rFonts w:ascii="Times New Roman" w:hAnsi="Times New Roman" w:cs="Times New Roman"/>
          <w:color w:val="auto"/>
          <w:sz w:val="28"/>
          <w:szCs w:val="28"/>
        </w:rPr>
      </w:pPr>
      <w:bookmarkStart w:id="7" w:name="_Toc209528309"/>
      <w:r w:rsidRPr="00D60C0B">
        <w:rPr>
          <w:rFonts w:ascii="Times New Roman" w:hAnsi="Times New Roman" w:cs="Times New Roman"/>
          <w:color w:val="auto"/>
          <w:sz w:val="28"/>
          <w:szCs w:val="28"/>
        </w:rPr>
        <w:lastRenderedPageBreak/>
        <w:t>2. Модель жизненного цикла программного обеспечения</w:t>
      </w:r>
      <w:r w:rsidR="008A1001" w:rsidRPr="00D60C0B">
        <w:rPr>
          <w:rFonts w:ascii="Times New Roman" w:hAnsi="Times New Roman" w:cs="Times New Roman"/>
          <w:color w:val="auto"/>
          <w:sz w:val="28"/>
          <w:szCs w:val="28"/>
        </w:rPr>
        <w:t xml:space="preserve"> КИТ ДАТА ПЛАТФОРМ 1.0</w:t>
      </w:r>
      <w:bookmarkEnd w:id="7"/>
    </w:p>
    <w:p w14:paraId="2B76987A" w14:textId="77777777" w:rsidR="0019268A" w:rsidRDefault="0019268A" w:rsidP="0019268A">
      <w:pPr>
        <w:spacing w:after="0" w:line="360" w:lineRule="auto"/>
        <w:ind w:firstLine="425"/>
        <w:jc w:val="both"/>
        <w:rPr>
          <w:rFonts w:ascii="Times New Roman" w:hAnsi="Times New Roman" w:cs="Times New Roman"/>
          <w:sz w:val="28"/>
          <w:szCs w:val="28"/>
        </w:rPr>
      </w:pPr>
    </w:p>
    <w:p w14:paraId="3FB37DD9" w14:textId="7607FCB5" w:rsidR="008A1001" w:rsidRPr="00D60C0B" w:rsidRDefault="008A1001" w:rsidP="0019268A">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 xml:space="preserve">Под программным обеспечением (далее – ПО) понимается специальное программное обеспечение «КИТ ДАТА ПЛАТФОРМ» 1.0, а также реализуемая с ее применением программная продукция (программные компоненты, работы, услуги). При этом программная продукция рассматривается, в том числе, как одна из составных частей, обеспечивающих функционирование автоматизированной информационной системы, и которую можно реализовать и включить в состав системы и (или) выделить из системы.  </w:t>
      </w:r>
    </w:p>
    <w:p w14:paraId="63EFD2D5" w14:textId="77777777" w:rsidR="008A1001" w:rsidRPr="00D60C0B" w:rsidRDefault="008A1001" w:rsidP="0019268A">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Процессы жизненного цикла программного обеспечения по своему назначению объединены в два основных класса – основные и вспомогательные, на базе которых сформирована модель жизненного цикла «КИТ ДАТА ПЛАТФОРМ» 1.0.</w:t>
      </w:r>
    </w:p>
    <w:p w14:paraId="02782FE4" w14:textId="77777777" w:rsidR="008A1001" w:rsidRPr="00D60C0B" w:rsidRDefault="008A1001" w:rsidP="0019268A">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 xml:space="preserve">Текущее определение процессов жизненного цикла ПО основано на двух основных принципах: связности и ответственности. Процессы являются связными в том смысле, что они соединены оптимальным образом, считающимся практичным и выполнимым. Процессы также рассматриваются с точки зрения ответственности стороны в пределах жизненного цикла ПО. Организация может выполнять один или несколько процессов. Один процесс может выполняться одной или несколькими организациями, при этом одна из организаций (или ее структурное подразделение) определяется как ответственная за процесс сторона.  </w:t>
      </w:r>
    </w:p>
    <w:p w14:paraId="57D1F0A1" w14:textId="77777777" w:rsidR="008A1001" w:rsidRPr="00D60C0B" w:rsidRDefault="008A1001" w:rsidP="0019268A">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 xml:space="preserve">Основные процессы сгруппированы в стадии жизненного цикла ПО. </w:t>
      </w:r>
    </w:p>
    <w:p w14:paraId="2C09302D" w14:textId="77777777" w:rsidR="008A1001" w:rsidRPr="00D60C0B" w:rsidRDefault="008A1001" w:rsidP="0019268A">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 xml:space="preserve">Вспомогательные процессы могут быть задействованы при выполнении процесса основного класса для обеспечения реализации конкретных целей такого процесса и, как правило, выполняются в рамках основных процессов на всех стадиях жизненного цикла ПО. </w:t>
      </w:r>
    </w:p>
    <w:p w14:paraId="7789F71A" w14:textId="77777777" w:rsidR="008A1001" w:rsidRPr="00D60C0B" w:rsidRDefault="008A1001" w:rsidP="0019268A">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 xml:space="preserve">Каждый процесс обладает следующими атрибутами: </w:t>
      </w:r>
    </w:p>
    <w:p w14:paraId="02D9889A" w14:textId="157628A7" w:rsidR="008A1001" w:rsidRPr="0019268A" w:rsidRDefault="008A1001" w:rsidP="00DB40C3">
      <w:pPr>
        <w:pStyle w:val="a7"/>
        <w:numPr>
          <w:ilvl w:val="0"/>
          <w:numId w:val="10"/>
        </w:numPr>
        <w:spacing w:after="0" w:line="360" w:lineRule="auto"/>
        <w:ind w:left="0" w:firstLine="709"/>
        <w:jc w:val="both"/>
        <w:rPr>
          <w:rFonts w:ascii="Times New Roman" w:hAnsi="Times New Roman" w:cs="Times New Roman"/>
          <w:sz w:val="28"/>
          <w:szCs w:val="28"/>
        </w:rPr>
      </w:pPr>
      <w:r w:rsidRPr="0019268A">
        <w:rPr>
          <w:rFonts w:ascii="Times New Roman" w:hAnsi="Times New Roman" w:cs="Times New Roman"/>
          <w:sz w:val="28"/>
          <w:szCs w:val="28"/>
        </w:rPr>
        <w:t xml:space="preserve">принадлежность процесса к классу назначения; </w:t>
      </w:r>
    </w:p>
    <w:p w14:paraId="6E5A1B7D" w14:textId="000387DB" w:rsidR="008A1001" w:rsidRPr="0019268A" w:rsidRDefault="008A1001" w:rsidP="00DB40C3">
      <w:pPr>
        <w:pStyle w:val="a7"/>
        <w:numPr>
          <w:ilvl w:val="0"/>
          <w:numId w:val="10"/>
        </w:numPr>
        <w:spacing w:after="0" w:line="360" w:lineRule="auto"/>
        <w:ind w:left="0" w:firstLine="709"/>
        <w:jc w:val="both"/>
        <w:rPr>
          <w:rFonts w:ascii="Times New Roman" w:hAnsi="Times New Roman" w:cs="Times New Roman"/>
          <w:sz w:val="28"/>
          <w:szCs w:val="28"/>
        </w:rPr>
      </w:pPr>
      <w:r w:rsidRPr="0019268A">
        <w:rPr>
          <w:rFonts w:ascii="Times New Roman" w:hAnsi="Times New Roman" w:cs="Times New Roman"/>
          <w:sz w:val="28"/>
          <w:szCs w:val="28"/>
        </w:rPr>
        <w:lastRenderedPageBreak/>
        <w:t xml:space="preserve">наименование процесса, характеризующее область его применения; </w:t>
      </w:r>
    </w:p>
    <w:p w14:paraId="11DD7650" w14:textId="14916641" w:rsidR="008A1001" w:rsidRPr="0019268A" w:rsidRDefault="008A1001" w:rsidP="00DB40C3">
      <w:pPr>
        <w:pStyle w:val="a7"/>
        <w:numPr>
          <w:ilvl w:val="0"/>
          <w:numId w:val="10"/>
        </w:numPr>
        <w:spacing w:after="0" w:line="360" w:lineRule="auto"/>
        <w:ind w:left="0" w:firstLine="709"/>
        <w:jc w:val="both"/>
        <w:rPr>
          <w:rFonts w:ascii="Times New Roman" w:hAnsi="Times New Roman" w:cs="Times New Roman"/>
          <w:sz w:val="28"/>
          <w:szCs w:val="28"/>
        </w:rPr>
      </w:pPr>
      <w:r w:rsidRPr="0019268A">
        <w:rPr>
          <w:rFonts w:ascii="Times New Roman" w:hAnsi="Times New Roman" w:cs="Times New Roman"/>
          <w:sz w:val="28"/>
          <w:szCs w:val="28"/>
        </w:rPr>
        <w:t xml:space="preserve">конечные цели, на достижение которых направлено его выполнение; </w:t>
      </w:r>
    </w:p>
    <w:p w14:paraId="781094AE" w14:textId="60618C5B" w:rsidR="008A1001" w:rsidRPr="0019268A" w:rsidRDefault="008A1001" w:rsidP="00DB40C3">
      <w:pPr>
        <w:pStyle w:val="a7"/>
        <w:numPr>
          <w:ilvl w:val="0"/>
          <w:numId w:val="10"/>
        </w:numPr>
        <w:spacing w:after="0" w:line="360" w:lineRule="auto"/>
        <w:ind w:left="0" w:firstLine="709"/>
        <w:jc w:val="both"/>
        <w:rPr>
          <w:rFonts w:ascii="Times New Roman" w:hAnsi="Times New Roman" w:cs="Times New Roman"/>
          <w:sz w:val="28"/>
          <w:szCs w:val="28"/>
        </w:rPr>
      </w:pPr>
      <w:r w:rsidRPr="0019268A">
        <w:rPr>
          <w:rFonts w:ascii="Times New Roman" w:hAnsi="Times New Roman" w:cs="Times New Roman"/>
          <w:sz w:val="28"/>
          <w:szCs w:val="28"/>
        </w:rPr>
        <w:t xml:space="preserve">начальные условия выполнения, определяющие минимальные требования, которые должны быть соблюдены для обеспечения возможности выполнения процесса; </w:t>
      </w:r>
    </w:p>
    <w:p w14:paraId="2F24CB34" w14:textId="0AC287BE" w:rsidR="008A1001" w:rsidRPr="0019268A" w:rsidRDefault="008A1001" w:rsidP="00DB40C3">
      <w:pPr>
        <w:pStyle w:val="a7"/>
        <w:numPr>
          <w:ilvl w:val="0"/>
          <w:numId w:val="10"/>
        </w:numPr>
        <w:spacing w:after="0" w:line="360" w:lineRule="auto"/>
        <w:ind w:left="0" w:firstLine="709"/>
        <w:jc w:val="both"/>
        <w:rPr>
          <w:rFonts w:ascii="Times New Roman" w:hAnsi="Times New Roman" w:cs="Times New Roman"/>
          <w:sz w:val="28"/>
          <w:szCs w:val="28"/>
        </w:rPr>
      </w:pPr>
      <w:r w:rsidRPr="0019268A">
        <w:rPr>
          <w:rFonts w:ascii="Times New Roman" w:hAnsi="Times New Roman" w:cs="Times New Roman"/>
          <w:sz w:val="28"/>
          <w:szCs w:val="28"/>
        </w:rPr>
        <w:t xml:space="preserve">результаты успешного выполнения процесса, являющиеся выходами процесса; </w:t>
      </w:r>
    </w:p>
    <w:p w14:paraId="31944443" w14:textId="61B5DC22" w:rsidR="008A1001" w:rsidRPr="0019268A" w:rsidRDefault="008A1001" w:rsidP="00DB40C3">
      <w:pPr>
        <w:pStyle w:val="a7"/>
        <w:numPr>
          <w:ilvl w:val="0"/>
          <w:numId w:val="10"/>
        </w:numPr>
        <w:spacing w:after="0" w:line="360" w:lineRule="auto"/>
        <w:ind w:left="0" w:firstLine="709"/>
        <w:jc w:val="both"/>
        <w:rPr>
          <w:rFonts w:ascii="Times New Roman" w:hAnsi="Times New Roman" w:cs="Times New Roman"/>
          <w:sz w:val="28"/>
          <w:szCs w:val="28"/>
        </w:rPr>
      </w:pPr>
      <w:r w:rsidRPr="0019268A">
        <w:rPr>
          <w:rFonts w:ascii="Times New Roman" w:hAnsi="Times New Roman" w:cs="Times New Roman"/>
          <w:sz w:val="28"/>
          <w:szCs w:val="28"/>
        </w:rPr>
        <w:t xml:space="preserve">описание деятельности (включая задачи деятельности), осуществляемой для достижения результатов процесса. </w:t>
      </w:r>
    </w:p>
    <w:p w14:paraId="3572F201" w14:textId="6BDD7D29" w:rsidR="00A23E8B" w:rsidRPr="00D60C0B" w:rsidRDefault="00A23E8B" w:rsidP="0019268A">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 xml:space="preserve">Типовой жизненный цикл </w:t>
      </w:r>
      <w:r w:rsidR="004E281A" w:rsidRPr="00D60C0B">
        <w:rPr>
          <w:rFonts w:ascii="Times New Roman" w:hAnsi="Times New Roman" w:cs="Times New Roman"/>
          <w:sz w:val="28"/>
          <w:szCs w:val="28"/>
        </w:rPr>
        <w:t>программного обеспечения</w:t>
      </w:r>
      <w:r w:rsidRPr="00D60C0B">
        <w:rPr>
          <w:rFonts w:ascii="Times New Roman" w:hAnsi="Times New Roman" w:cs="Times New Roman"/>
          <w:sz w:val="28"/>
          <w:szCs w:val="28"/>
        </w:rPr>
        <w:t xml:space="preserve"> начинается с определения потребности в создании программного обеспечения и охватывает его разработку и производство, эксплуатацию и сопровождение в среде функционирования, и заканчивается выводом из эксплуатации (утилизацией) программного обеспечения. </w:t>
      </w:r>
    </w:p>
    <w:p w14:paraId="15BAE363" w14:textId="554DD320" w:rsidR="00A23E8B" w:rsidRPr="00D60C0B" w:rsidRDefault="00A23E8B" w:rsidP="0019268A">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Жизненный цикл</w:t>
      </w:r>
      <w:r w:rsidR="004255EE" w:rsidRPr="00D60C0B">
        <w:rPr>
          <w:rFonts w:ascii="Times New Roman" w:hAnsi="Times New Roman" w:cs="Times New Roman"/>
          <w:sz w:val="28"/>
          <w:szCs w:val="28"/>
        </w:rPr>
        <w:t xml:space="preserve"> ПО</w:t>
      </w:r>
      <w:r w:rsidRPr="00D60C0B">
        <w:rPr>
          <w:rFonts w:ascii="Times New Roman" w:hAnsi="Times New Roman" w:cs="Times New Roman"/>
          <w:sz w:val="28"/>
          <w:szCs w:val="28"/>
        </w:rPr>
        <w:t xml:space="preserve"> «</w:t>
      </w:r>
      <w:r w:rsidR="0097249F" w:rsidRPr="00D60C0B">
        <w:rPr>
          <w:rFonts w:ascii="Times New Roman" w:hAnsi="Times New Roman" w:cs="Times New Roman"/>
          <w:sz w:val="28"/>
          <w:szCs w:val="28"/>
        </w:rPr>
        <w:t>КИТ ДАТА ПЛАТФОРМ» 1.0</w:t>
      </w:r>
      <w:r w:rsidRPr="00D60C0B">
        <w:rPr>
          <w:rFonts w:ascii="Times New Roman" w:hAnsi="Times New Roman" w:cs="Times New Roman"/>
          <w:sz w:val="28"/>
          <w:szCs w:val="28"/>
        </w:rPr>
        <w:t xml:space="preserve"> представлен последовательными стадиями, включающими в себя ряд взаимосвязанных процессов. Модель охватывает полный жизненный цикл программного обеспечения и включает в себя следующие основные стадии: </w:t>
      </w:r>
    </w:p>
    <w:p w14:paraId="3DB20A55" w14:textId="7F571E66" w:rsidR="00A23E8B" w:rsidRPr="00DB40C3" w:rsidRDefault="00A23E8B" w:rsidP="00DB40C3">
      <w:pPr>
        <w:pStyle w:val="a7"/>
        <w:numPr>
          <w:ilvl w:val="0"/>
          <w:numId w:val="12"/>
        </w:numPr>
        <w:spacing w:after="0" w:line="360" w:lineRule="auto"/>
        <w:jc w:val="both"/>
        <w:rPr>
          <w:rFonts w:ascii="Times New Roman" w:hAnsi="Times New Roman" w:cs="Times New Roman"/>
          <w:sz w:val="28"/>
          <w:szCs w:val="28"/>
        </w:rPr>
      </w:pPr>
      <w:r w:rsidRPr="00DB40C3">
        <w:rPr>
          <w:rFonts w:ascii="Times New Roman" w:hAnsi="Times New Roman" w:cs="Times New Roman"/>
          <w:sz w:val="28"/>
          <w:szCs w:val="28"/>
        </w:rPr>
        <w:t xml:space="preserve">разработка и/или совершенствование ПО; </w:t>
      </w:r>
    </w:p>
    <w:p w14:paraId="72432FA6" w14:textId="57101984" w:rsidR="00A23E8B" w:rsidRPr="00DB40C3" w:rsidRDefault="00A23E8B" w:rsidP="00DB40C3">
      <w:pPr>
        <w:pStyle w:val="a7"/>
        <w:numPr>
          <w:ilvl w:val="0"/>
          <w:numId w:val="12"/>
        </w:numPr>
        <w:spacing w:after="0" w:line="360" w:lineRule="auto"/>
        <w:jc w:val="both"/>
        <w:rPr>
          <w:rFonts w:ascii="Times New Roman" w:hAnsi="Times New Roman" w:cs="Times New Roman"/>
          <w:sz w:val="28"/>
          <w:szCs w:val="28"/>
        </w:rPr>
      </w:pPr>
      <w:r w:rsidRPr="00DB40C3">
        <w:rPr>
          <w:rFonts w:ascii="Times New Roman" w:hAnsi="Times New Roman" w:cs="Times New Roman"/>
          <w:sz w:val="28"/>
          <w:szCs w:val="28"/>
        </w:rPr>
        <w:t xml:space="preserve">производство ПО; </w:t>
      </w:r>
    </w:p>
    <w:p w14:paraId="460E088E" w14:textId="356E5F9D" w:rsidR="0097249F" w:rsidRPr="00DB40C3" w:rsidRDefault="00A23E8B" w:rsidP="00DB40C3">
      <w:pPr>
        <w:pStyle w:val="a7"/>
        <w:numPr>
          <w:ilvl w:val="0"/>
          <w:numId w:val="12"/>
        </w:numPr>
        <w:spacing w:after="0" w:line="360" w:lineRule="auto"/>
        <w:jc w:val="both"/>
        <w:rPr>
          <w:rFonts w:ascii="Times New Roman" w:hAnsi="Times New Roman" w:cs="Times New Roman"/>
          <w:sz w:val="28"/>
          <w:szCs w:val="28"/>
        </w:rPr>
      </w:pPr>
      <w:r w:rsidRPr="00DB40C3">
        <w:rPr>
          <w:rFonts w:ascii="Times New Roman" w:hAnsi="Times New Roman" w:cs="Times New Roman"/>
          <w:sz w:val="28"/>
          <w:szCs w:val="28"/>
        </w:rPr>
        <w:t xml:space="preserve">применение ПО в среде функционирования; </w:t>
      </w:r>
    </w:p>
    <w:p w14:paraId="1687EC2B" w14:textId="2DD2C129" w:rsidR="00A23E8B" w:rsidRPr="00DB40C3" w:rsidRDefault="00A23E8B" w:rsidP="00DB40C3">
      <w:pPr>
        <w:pStyle w:val="a7"/>
        <w:numPr>
          <w:ilvl w:val="0"/>
          <w:numId w:val="12"/>
        </w:numPr>
        <w:spacing w:after="0" w:line="360" w:lineRule="auto"/>
        <w:jc w:val="both"/>
        <w:rPr>
          <w:rFonts w:ascii="Times New Roman" w:hAnsi="Times New Roman" w:cs="Times New Roman"/>
          <w:sz w:val="28"/>
          <w:szCs w:val="28"/>
        </w:rPr>
      </w:pPr>
      <w:r w:rsidRPr="00DB40C3">
        <w:rPr>
          <w:rFonts w:ascii="Times New Roman" w:hAnsi="Times New Roman" w:cs="Times New Roman"/>
          <w:sz w:val="28"/>
          <w:szCs w:val="28"/>
        </w:rPr>
        <w:t xml:space="preserve">прекращение применения ПО. </w:t>
      </w:r>
    </w:p>
    <w:p w14:paraId="777BE0A5" w14:textId="7DAC9C2F" w:rsidR="00A23E8B" w:rsidRPr="00D60C0B" w:rsidRDefault="00A23E8B" w:rsidP="0019268A">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 xml:space="preserve">Представленная модель в наибольшей степени отвечает целям и задачам обеспечения функционирования, обслуживания и развития автоматизированных информационных систем, реализуемых на базе программного обеспечения, и сформирована с учетом следующих характерных для жизненного цикла ПО условий: </w:t>
      </w:r>
    </w:p>
    <w:p w14:paraId="66660E87" w14:textId="0F785221" w:rsidR="00A23E8B" w:rsidRPr="00DB40C3" w:rsidRDefault="00A23E8B" w:rsidP="00DB40C3">
      <w:pPr>
        <w:pStyle w:val="a7"/>
        <w:numPr>
          <w:ilvl w:val="0"/>
          <w:numId w:val="13"/>
        </w:numPr>
        <w:spacing w:after="0" w:line="360" w:lineRule="auto"/>
        <w:ind w:left="0" w:firstLine="709"/>
        <w:jc w:val="both"/>
        <w:rPr>
          <w:rFonts w:ascii="Times New Roman" w:hAnsi="Times New Roman" w:cs="Times New Roman"/>
          <w:sz w:val="28"/>
          <w:szCs w:val="28"/>
        </w:rPr>
      </w:pPr>
      <w:r w:rsidRPr="00DB40C3">
        <w:rPr>
          <w:rFonts w:ascii="Times New Roman" w:hAnsi="Times New Roman" w:cs="Times New Roman"/>
          <w:sz w:val="28"/>
          <w:szCs w:val="28"/>
        </w:rPr>
        <w:lastRenderedPageBreak/>
        <w:t xml:space="preserve">процессы в рамках одной стадии жизненного цикла ПО могут выполняться последовательно или частично параллельно с перекрытием; </w:t>
      </w:r>
    </w:p>
    <w:p w14:paraId="74484328" w14:textId="3A9FD085" w:rsidR="00A23E8B" w:rsidRPr="00DB40C3" w:rsidRDefault="00A23E8B" w:rsidP="00DB40C3">
      <w:pPr>
        <w:pStyle w:val="a7"/>
        <w:numPr>
          <w:ilvl w:val="0"/>
          <w:numId w:val="13"/>
        </w:numPr>
        <w:spacing w:after="0" w:line="360" w:lineRule="auto"/>
        <w:ind w:left="0" w:firstLine="709"/>
        <w:jc w:val="both"/>
        <w:rPr>
          <w:rFonts w:ascii="Times New Roman" w:hAnsi="Times New Roman" w:cs="Times New Roman"/>
          <w:sz w:val="28"/>
          <w:szCs w:val="28"/>
        </w:rPr>
      </w:pPr>
      <w:r w:rsidRPr="00DB40C3">
        <w:rPr>
          <w:rFonts w:ascii="Times New Roman" w:hAnsi="Times New Roman" w:cs="Times New Roman"/>
          <w:sz w:val="28"/>
          <w:szCs w:val="28"/>
        </w:rPr>
        <w:t xml:space="preserve">вспомогательные процессы могут быть задействованы в рамках выполнения </w:t>
      </w:r>
      <w:r w:rsidR="00FD786B" w:rsidRPr="00DB40C3">
        <w:rPr>
          <w:rFonts w:ascii="Times New Roman" w:hAnsi="Times New Roman" w:cs="Times New Roman"/>
          <w:sz w:val="28"/>
          <w:szCs w:val="28"/>
        </w:rPr>
        <w:t xml:space="preserve">одного </w:t>
      </w:r>
      <w:r w:rsidRPr="00DB40C3">
        <w:rPr>
          <w:rFonts w:ascii="Times New Roman" w:hAnsi="Times New Roman" w:cs="Times New Roman"/>
          <w:sz w:val="28"/>
          <w:szCs w:val="28"/>
        </w:rPr>
        <w:t xml:space="preserve">из основных процессов на любой стадии жизненного цикла ПО в соответствии с областью применения; </w:t>
      </w:r>
    </w:p>
    <w:p w14:paraId="134547E0" w14:textId="057CA1D0" w:rsidR="00A23E8B" w:rsidRPr="00DB40C3" w:rsidRDefault="00A23E8B" w:rsidP="00DB40C3">
      <w:pPr>
        <w:pStyle w:val="a7"/>
        <w:numPr>
          <w:ilvl w:val="0"/>
          <w:numId w:val="13"/>
        </w:numPr>
        <w:spacing w:after="0" w:line="360" w:lineRule="auto"/>
        <w:ind w:left="0" w:firstLine="709"/>
        <w:jc w:val="both"/>
        <w:rPr>
          <w:rFonts w:ascii="Times New Roman" w:hAnsi="Times New Roman" w:cs="Times New Roman"/>
          <w:sz w:val="28"/>
          <w:szCs w:val="28"/>
        </w:rPr>
      </w:pPr>
      <w:r w:rsidRPr="00DB40C3">
        <w:rPr>
          <w:rFonts w:ascii="Times New Roman" w:hAnsi="Times New Roman" w:cs="Times New Roman"/>
          <w:sz w:val="28"/>
          <w:szCs w:val="28"/>
        </w:rPr>
        <w:t xml:space="preserve">отдельные процессы стадии «Применение ПО в среде функционирования» могут вызывать потребность в частичном/полном выполнении процессов иных стадий. </w:t>
      </w:r>
    </w:p>
    <w:p w14:paraId="13A7EB7A" w14:textId="41614CFE" w:rsidR="00A23E8B" w:rsidRDefault="00A23E8B" w:rsidP="0019268A">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На рисунке 1 представлена модель жизненного цикла программного обеспечения.</w:t>
      </w:r>
      <w:r w:rsidR="004B74A3" w:rsidRPr="00D60C0B">
        <w:rPr>
          <w:rFonts w:ascii="Times New Roman" w:hAnsi="Times New Roman" w:cs="Times New Roman"/>
          <w:sz w:val="28"/>
          <w:szCs w:val="28"/>
        </w:rPr>
        <w:t xml:space="preserve"> КИТ ДАТА ПЛАТФОРМ 1.0.</w:t>
      </w:r>
    </w:p>
    <w:p w14:paraId="5ACAEF94" w14:textId="77777777" w:rsidR="00F15AED" w:rsidRPr="00D60C0B" w:rsidRDefault="00F15AED" w:rsidP="0019268A">
      <w:pPr>
        <w:spacing w:after="0" w:line="360" w:lineRule="auto"/>
        <w:ind w:firstLine="709"/>
        <w:jc w:val="both"/>
        <w:rPr>
          <w:rFonts w:ascii="Times New Roman" w:hAnsi="Times New Roman" w:cs="Times New Roman"/>
          <w:sz w:val="28"/>
          <w:szCs w:val="28"/>
        </w:rPr>
      </w:pPr>
    </w:p>
    <w:p w14:paraId="7BD2C08E" w14:textId="68299113" w:rsidR="0097249F" w:rsidRPr="00545B59" w:rsidRDefault="00F86588" w:rsidP="008A1001">
      <w:pPr>
        <w:ind w:left="-1134" w:firstLine="426"/>
        <w:jc w:val="center"/>
        <w:rPr>
          <w:rFonts w:ascii="Times New Roman" w:hAnsi="Times New Roman" w:cs="Times New Roman"/>
          <w:sz w:val="24"/>
          <w:szCs w:val="24"/>
        </w:rPr>
      </w:pPr>
      <w:r w:rsidRPr="00545B59">
        <w:rPr>
          <w:rFonts w:ascii="Times New Roman" w:hAnsi="Times New Roman" w:cs="Times New Roman"/>
          <w:noProof/>
          <w:sz w:val="24"/>
          <w:szCs w:val="24"/>
        </w:rPr>
        <w:drawing>
          <wp:inline distT="0" distB="0" distL="0" distR="0" wp14:anchorId="1DAF777F" wp14:editId="0A5380CE">
            <wp:extent cx="4457968" cy="5199018"/>
            <wp:effectExtent l="0" t="0" r="0" b="0"/>
            <wp:docPr id="176465188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51885" name="Рисунок 1764651885"/>
                    <pic:cNvPicPr/>
                  </pic:nvPicPr>
                  <pic:blipFill>
                    <a:blip r:embed="rId8">
                      <a:extLst>
                        <a:ext uri="{28A0092B-C50C-407E-A947-70E740481C1C}">
                          <a14:useLocalDpi xmlns:a14="http://schemas.microsoft.com/office/drawing/2010/main" val="0"/>
                        </a:ext>
                      </a:extLst>
                    </a:blip>
                    <a:stretch>
                      <a:fillRect/>
                    </a:stretch>
                  </pic:blipFill>
                  <pic:spPr>
                    <a:xfrm>
                      <a:off x="0" y="0"/>
                      <a:ext cx="4468146" cy="5210887"/>
                    </a:xfrm>
                    <a:prstGeom prst="rect">
                      <a:avLst/>
                    </a:prstGeom>
                  </pic:spPr>
                </pic:pic>
              </a:graphicData>
            </a:graphic>
          </wp:inline>
        </w:drawing>
      </w:r>
    </w:p>
    <w:p w14:paraId="33E61830" w14:textId="39084D10" w:rsidR="001C4965" w:rsidRPr="00D60C0B" w:rsidRDefault="001C4965" w:rsidP="00C60EA7">
      <w:pPr>
        <w:spacing w:after="0" w:line="360" w:lineRule="auto"/>
        <w:ind w:firstLine="426"/>
        <w:jc w:val="center"/>
        <w:rPr>
          <w:rFonts w:ascii="Times New Roman" w:hAnsi="Times New Roman" w:cs="Times New Roman"/>
          <w:sz w:val="28"/>
          <w:szCs w:val="28"/>
        </w:rPr>
      </w:pPr>
      <w:r w:rsidRPr="00D60C0B">
        <w:rPr>
          <w:rFonts w:ascii="Times New Roman" w:hAnsi="Times New Roman" w:cs="Times New Roman"/>
          <w:sz w:val="28"/>
          <w:szCs w:val="28"/>
        </w:rPr>
        <w:t>Рис</w:t>
      </w:r>
      <w:r>
        <w:rPr>
          <w:rFonts w:ascii="Times New Roman" w:hAnsi="Times New Roman" w:cs="Times New Roman"/>
          <w:sz w:val="28"/>
          <w:szCs w:val="28"/>
        </w:rPr>
        <w:t xml:space="preserve">унок </w:t>
      </w:r>
      <w:r w:rsidRPr="00D60C0B">
        <w:rPr>
          <w:rFonts w:ascii="Times New Roman" w:hAnsi="Times New Roman" w:cs="Times New Roman"/>
          <w:sz w:val="28"/>
          <w:szCs w:val="28"/>
        </w:rPr>
        <w:t>1</w:t>
      </w:r>
      <w:r w:rsidR="008567B8">
        <w:rPr>
          <w:rFonts w:ascii="Times New Roman" w:hAnsi="Times New Roman" w:cs="Times New Roman"/>
          <w:sz w:val="28"/>
          <w:szCs w:val="28"/>
        </w:rPr>
        <w:t>.</w:t>
      </w:r>
      <w:r>
        <w:rPr>
          <w:rFonts w:ascii="Times New Roman" w:hAnsi="Times New Roman" w:cs="Times New Roman"/>
          <w:sz w:val="28"/>
          <w:szCs w:val="28"/>
        </w:rPr>
        <w:t xml:space="preserve"> </w:t>
      </w:r>
      <w:r w:rsidRPr="00D60C0B">
        <w:rPr>
          <w:rFonts w:ascii="Times New Roman" w:hAnsi="Times New Roman" w:cs="Times New Roman"/>
          <w:sz w:val="28"/>
          <w:szCs w:val="28"/>
        </w:rPr>
        <w:t>Модель жизненного цикла программного обеспечения</w:t>
      </w:r>
    </w:p>
    <w:p w14:paraId="16C06E83" w14:textId="03D8D286" w:rsidR="0097249F" w:rsidRDefault="008D219F" w:rsidP="008567B8">
      <w:pPr>
        <w:pStyle w:val="1"/>
        <w:spacing w:before="0" w:after="0" w:line="360" w:lineRule="auto"/>
        <w:ind w:firstLine="709"/>
        <w:jc w:val="center"/>
        <w:rPr>
          <w:rFonts w:ascii="Times New Roman" w:hAnsi="Times New Roman" w:cs="Times New Roman"/>
          <w:color w:val="auto"/>
          <w:sz w:val="28"/>
          <w:szCs w:val="28"/>
        </w:rPr>
      </w:pPr>
      <w:bookmarkStart w:id="8" w:name="_Toc209528310"/>
      <w:r w:rsidRPr="001C4965">
        <w:rPr>
          <w:rFonts w:ascii="Times New Roman" w:hAnsi="Times New Roman" w:cs="Times New Roman"/>
          <w:color w:val="auto"/>
          <w:sz w:val="28"/>
          <w:szCs w:val="28"/>
        </w:rPr>
        <w:lastRenderedPageBreak/>
        <w:t>3. Описание процессов жизненного цикла программного обеспечения</w:t>
      </w:r>
      <w:bookmarkEnd w:id="8"/>
    </w:p>
    <w:p w14:paraId="60D3632C" w14:textId="1B6AE944" w:rsidR="00F86588" w:rsidRDefault="00F86588" w:rsidP="008567B8">
      <w:pPr>
        <w:pStyle w:val="1"/>
        <w:spacing w:before="0" w:after="0" w:line="360" w:lineRule="auto"/>
        <w:ind w:firstLine="709"/>
        <w:jc w:val="center"/>
        <w:rPr>
          <w:rFonts w:ascii="Times New Roman" w:hAnsi="Times New Roman" w:cs="Times New Roman"/>
          <w:color w:val="auto"/>
          <w:sz w:val="28"/>
          <w:szCs w:val="28"/>
        </w:rPr>
      </w:pPr>
      <w:bookmarkStart w:id="9" w:name="_Toc209528311"/>
      <w:r w:rsidRPr="001C4965">
        <w:rPr>
          <w:rFonts w:ascii="Times New Roman" w:hAnsi="Times New Roman" w:cs="Times New Roman"/>
          <w:color w:val="auto"/>
          <w:sz w:val="28"/>
          <w:szCs w:val="28"/>
        </w:rPr>
        <w:t>3.1 Процессы разработки и/или совершенствования программного обеспечения</w:t>
      </w:r>
      <w:bookmarkEnd w:id="9"/>
    </w:p>
    <w:p w14:paraId="7E1FB68E" w14:textId="1D117354" w:rsidR="00F86588" w:rsidRPr="001C4965" w:rsidRDefault="00F86588" w:rsidP="008567B8">
      <w:pPr>
        <w:pStyle w:val="1"/>
        <w:spacing w:before="0" w:after="0" w:line="360" w:lineRule="auto"/>
        <w:ind w:firstLine="709"/>
        <w:jc w:val="center"/>
        <w:rPr>
          <w:rFonts w:ascii="Times New Roman" w:hAnsi="Times New Roman" w:cs="Times New Roman"/>
          <w:color w:val="auto"/>
          <w:sz w:val="28"/>
          <w:szCs w:val="28"/>
        </w:rPr>
      </w:pPr>
      <w:bookmarkStart w:id="10" w:name="_Toc209528312"/>
      <w:r w:rsidRPr="001C4965">
        <w:rPr>
          <w:rFonts w:ascii="Times New Roman" w:hAnsi="Times New Roman" w:cs="Times New Roman"/>
          <w:color w:val="auto"/>
          <w:sz w:val="28"/>
          <w:szCs w:val="28"/>
        </w:rPr>
        <w:t>3.1.1 Выявление потребности в программном обеспечении</w:t>
      </w:r>
      <w:bookmarkEnd w:id="10"/>
    </w:p>
    <w:p w14:paraId="65AD848D" w14:textId="77777777" w:rsidR="00545B59" w:rsidRPr="001C4965" w:rsidRDefault="00545B59" w:rsidP="005A748A">
      <w:pPr>
        <w:spacing w:after="0" w:line="360" w:lineRule="auto"/>
        <w:ind w:firstLine="709"/>
        <w:jc w:val="both"/>
        <w:rPr>
          <w:rFonts w:ascii="Times New Roman" w:hAnsi="Times New Roman" w:cs="Times New Roman"/>
          <w:sz w:val="28"/>
          <w:szCs w:val="28"/>
        </w:rPr>
      </w:pPr>
    </w:p>
    <w:p w14:paraId="23B6E0F2" w14:textId="767AF247" w:rsidR="004255EE" w:rsidRPr="001C4965" w:rsidRDefault="004255EE"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состоит в определении факторов (причин, оснований), обосновывающих необходимость создания или совершенствования программного обеспечения.  </w:t>
      </w:r>
    </w:p>
    <w:p w14:paraId="73EC7A34" w14:textId="10286553" w:rsidR="00F86588" w:rsidRPr="001C4965" w:rsidRDefault="00F86588"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не предусмотрены. </w:t>
      </w:r>
    </w:p>
    <w:p w14:paraId="52191394" w14:textId="79240DDF" w:rsidR="00F86588" w:rsidRPr="001C4965" w:rsidRDefault="004255EE"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Результатом процесса является</w:t>
      </w:r>
      <w:r w:rsidR="00F86588" w:rsidRPr="001C4965">
        <w:rPr>
          <w:rFonts w:ascii="Times New Roman" w:hAnsi="Times New Roman" w:cs="Times New Roman"/>
          <w:sz w:val="28"/>
          <w:szCs w:val="28"/>
        </w:rPr>
        <w:t xml:space="preserve"> принятое решение о разработке нового программного обеспечения. </w:t>
      </w:r>
    </w:p>
    <w:p w14:paraId="4E00949A" w14:textId="08321D8D" w:rsidR="00F86588" w:rsidRPr="001C4965" w:rsidRDefault="0059732E"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В целях выявления потребности в программном обеспечении необходимо выполнить несколько</w:t>
      </w:r>
      <w:r w:rsidR="00F86588" w:rsidRPr="001C4965">
        <w:rPr>
          <w:rFonts w:ascii="Times New Roman" w:hAnsi="Times New Roman" w:cs="Times New Roman"/>
          <w:sz w:val="28"/>
          <w:szCs w:val="28"/>
        </w:rPr>
        <w:t xml:space="preserve"> задач: </w:t>
      </w:r>
    </w:p>
    <w:p w14:paraId="0751C352" w14:textId="7AD821C0" w:rsidR="00F86588" w:rsidRPr="001C4965" w:rsidRDefault="00F86588" w:rsidP="005A748A">
      <w:pPr>
        <w:pStyle w:val="a7"/>
        <w:numPr>
          <w:ilvl w:val="0"/>
          <w:numId w:val="14"/>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анализ и учет дополнительных требований эксплуатирующей программное обеспечение стороны; </w:t>
      </w:r>
    </w:p>
    <w:p w14:paraId="66BEDF6D" w14:textId="4D5D96F9" w:rsidR="00F86588" w:rsidRPr="001C4965" w:rsidRDefault="00F86588" w:rsidP="005A748A">
      <w:pPr>
        <w:pStyle w:val="a7"/>
        <w:numPr>
          <w:ilvl w:val="0"/>
          <w:numId w:val="14"/>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выявление и анализ потребностей в автоматизации функций (задач) государственного и муниципального управления; </w:t>
      </w:r>
    </w:p>
    <w:p w14:paraId="438E531B" w14:textId="30EB4495" w:rsidR="00F86588" w:rsidRPr="001C4965" w:rsidRDefault="00F86588" w:rsidP="005A748A">
      <w:pPr>
        <w:pStyle w:val="a7"/>
        <w:numPr>
          <w:ilvl w:val="0"/>
          <w:numId w:val="14"/>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определение среды применения и оценка целесообразности создания или совершенствования программного обеспечения; </w:t>
      </w:r>
    </w:p>
    <w:p w14:paraId="46170BF9" w14:textId="0288BBD1" w:rsidR="00F86588" w:rsidRPr="001C4965" w:rsidRDefault="00F86588" w:rsidP="005A748A">
      <w:pPr>
        <w:pStyle w:val="a7"/>
        <w:numPr>
          <w:ilvl w:val="0"/>
          <w:numId w:val="14"/>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технико-экономическая оценка издержек на создание или совершенствование программного обеспечения. </w:t>
      </w:r>
    </w:p>
    <w:p w14:paraId="774840C5" w14:textId="1488C797" w:rsidR="00E97903" w:rsidRPr="001C4965" w:rsidRDefault="008A145C"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Целью </w:t>
      </w:r>
      <w:r w:rsidR="00092003" w:rsidRPr="001C4965">
        <w:rPr>
          <w:rFonts w:ascii="Times New Roman" w:hAnsi="Times New Roman" w:cs="Times New Roman"/>
          <w:sz w:val="28"/>
          <w:szCs w:val="28"/>
        </w:rPr>
        <w:t>разработки «</w:t>
      </w:r>
      <w:r w:rsidRPr="001C4965">
        <w:rPr>
          <w:rFonts w:ascii="Times New Roman" w:hAnsi="Times New Roman" w:cs="Times New Roman"/>
          <w:sz w:val="28"/>
          <w:szCs w:val="28"/>
        </w:rPr>
        <w:t>КИТ ДАТА ПЛАТФОРМ» 1.0 является создание интеллектуальной платформы для интерактивной визуализации и анализа больших массивов данных, позволяющей органам государственной власти и коммерческим организациям быстро выявлять скрытые закономерности, аномалии и тренды для принятия обоснованных управленческих решений.</w:t>
      </w:r>
    </w:p>
    <w:p w14:paraId="5B4319F4" w14:textId="77777777" w:rsidR="008A145C" w:rsidRDefault="008A145C" w:rsidP="005A748A">
      <w:pPr>
        <w:spacing w:after="0" w:line="360" w:lineRule="auto"/>
        <w:ind w:firstLine="709"/>
        <w:jc w:val="both"/>
        <w:rPr>
          <w:rFonts w:ascii="Times New Roman" w:hAnsi="Times New Roman" w:cs="Times New Roman"/>
          <w:sz w:val="28"/>
          <w:szCs w:val="28"/>
        </w:rPr>
      </w:pPr>
    </w:p>
    <w:p w14:paraId="4E62B4A8" w14:textId="77777777" w:rsidR="00C60EA7" w:rsidRDefault="00C60EA7" w:rsidP="005A748A">
      <w:pPr>
        <w:spacing w:after="0" w:line="360" w:lineRule="auto"/>
        <w:ind w:firstLine="709"/>
        <w:jc w:val="both"/>
        <w:rPr>
          <w:rFonts w:ascii="Times New Roman" w:hAnsi="Times New Roman" w:cs="Times New Roman"/>
          <w:sz w:val="28"/>
          <w:szCs w:val="28"/>
        </w:rPr>
      </w:pPr>
    </w:p>
    <w:p w14:paraId="3E4CE528" w14:textId="77777777" w:rsidR="00C60EA7" w:rsidRPr="001C4965" w:rsidRDefault="00C60EA7" w:rsidP="005A748A">
      <w:pPr>
        <w:spacing w:after="0" w:line="360" w:lineRule="auto"/>
        <w:ind w:firstLine="709"/>
        <w:jc w:val="both"/>
        <w:rPr>
          <w:rFonts w:ascii="Times New Roman" w:hAnsi="Times New Roman" w:cs="Times New Roman"/>
          <w:sz w:val="28"/>
          <w:szCs w:val="28"/>
        </w:rPr>
      </w:pPr>
    </w:p>
    <w:p w14:paraId="7640312B" w14:textId="77D47E7E" w:rsidR="00E97903" w:rsidRDefault="00E97903" w:rsidP="008567B8">
      <w:pPr>
        <w:pStyle w:val="1"/>
        <w:spacing w:before="0" w:after="0" w:line="360" w:lineRule="auto"/>
        <w:ind w:firstLine="709"/>
        <w:jc w:val="center"/>
        <w:rPr>
          <w:rFonts w:ascii="Times New Roman" w:hAnsi="Times New Roman" w:cs="Times New Roman"/>
          <w:color w:val="auto"/>
          <w:sz w:val="28"/>
          <w:szCs w:val="28"/>
        </w:rPr>
      </w:pPr>
      <w:bookmarkStart w:id="11" w:name="_Toc209528313"/>
      <w:r w:rsidRPr="001C4965">
        <w:rPr>
          <w:rFonts w:ascii="Times New Roman" w:hAnsi="Times New Roman" w:cs="Times New Roman"/>
          <w:color w:val="auto"/>
          <w:sz w:val="28"/>
          <w:szCs w:val="28"/>
        </w:rPr>
        <w:lastRenderedPageBreak/>
        <w:t>3.1.2 Формирование требований к программному обеспечению</w:t>
      </w:r>
      <w:bookmarkEnd w:id="11"/>
    </w:p>
    <w:p w14:paraId="2AAAEC54" w14:textId="77777777" w:rsidR="001C4965" w:rsidRPr="001C4965" w:rsidRDefault="001C4965" w:rsidP="005A748A">
      <w:pPr>
        <w:spacing w:after="0" w:line="360" w:lineRule="auto"/>
      </w:pPr>
    </w:p>
    <w:p w14:paraId="17AB2F77" w14:textId="77777777" w:rsidR="00E97903" w:rsidRPr="001C4965" w:rsidRDefault="00E97903"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сформировать необходимый и достаточный комплекс требований, предъявляемый к характеристикам разрабатываемого или совершенствуемого программного обеспечения и мероприятиям по его реализации.  </w:t>
      </w:r>
    </w:p>
    <w:p w14:paraId="1D48B0FD" w14:textId="77777777" w:rsidR="00E97903" w:rsidRPr="001C4965" w:rsidRDefault="00E97903"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выполнен процесс выявления потребности в программном обеспечении. </w:t>
      </w:r>
    </w:p>
    <w:p w14:paraId="08BA9BB3" w14:textId="77777777" w:rsidR="00E97903" w:rsidRPr="001C4965" w:rsidRDefault="00E97903"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требования к программному обеспечению установлены. </w:t>
      </w:r>
    </w:p>
    <w:p w14:paraId="1D15A7B9" w14:textId="06F6DF91" w:rsidR="00E97903" w:rsidRPr="001C4965" w:rsidRDefault="008C2893"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Для достижения цели необходимо выполнить некоторые</w:t>
      </w:r>
      <w:r w:rsidR="00E97903" w:rsidRPr="001C4965">
        <w:rPr>
          <w:rFonts w:ascii="Times New Roman" w:hAnsi="Times New Roman" w:cs="Times New Roman"/>
          <w:sz w:val="28"/>
          <w:szCs w:val="28"/>
        </w:rPr>
        <w:t xml:space="preserve"> задач</w:t>
      </w:r>
      <w:r w:rsidRPr="001C4965">
        <w:rPr>
          <w:rFonts w:ascii="Times New Roman" w:hAnsi="Times New Roman" w:cs="Times New Roman"/>
          <w:sz w:val="28"/>
          <w:szCs w:val="28"/>
        </w:rPr>
        <w:t>и</w:t>
      </w:r>
      <w:r w:rsidR="00E97903" w:rsidRPr="001C4965">
        <w:rPr>
          <w:rFonts w:ascii="Times New Roman" w:hAnsi="Times New Roman" w:cs="Times New Roman"/>
          <w:sz w:val="28"/>
          <w:szCs w:val="28"/>
        </w:rPr>
        <w:t xml:space="preserve">: </w:t>
      </w:r>
    </w:p>
    <w:p w14:paraId="62D02D43" w14:textId="30EE1ABB" w:rsidR="00E97903" w:rsidRPr="001C4965" w:rsidRDefault="00E97903" w:rsidP="005A748A">
      <w:pPr>
        <w:pStyle w:val="a7"/>
        <w:numPr>
          <w:ilvl w:val="0"/>
          <w:numId w:val="15"/>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задание требуемых качественных, функциональных, технических, эксплуатационных характеристик программного обеспечения; </w:t>
      </w:r>
    </w:p>
    <w:p w14:paraId="67654100" w14:textId="22F7597A" w:rsidR="00E97903" w:rsidRPr="001C4965" w:rsidRDefault="00E97903" w:rsidP="005A748A">
      <w:pPr>
        <w:pStyle w:val="a7"/>
        <w:numPr>
          <w:ilvl w:val="0"/>
          <w:numId w:val="15"/>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определение условий (включая ограничения) производства и применения программного обеспечения; </w:t>
      </w:r>
    </w:p>
    <w:p w14:paraId="327B78CA" w14:textId="4E752B32" w:rsidR="00E97903" w:rsidRPr="001C4965" w:rsidRDefault="00E97903" w:rsidP="005A748A">
      <w:pPr>
        <w:pStyle w:val="a7"/>
        <w:numPr>
          <w:ilvl w:val="0"/>
          <w:numId w:val="15"/>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анализ и оценка совокупности зафиксированных требований на предмет противоречий, пропусков, неполноты, неоднозначности, несовместимости, несоответствий, не</w:t>
      </w:r>
      <w:r w:rsidR="008512F1">
        <w:rPr>
          <w:rFonts w:ascii="Times New Roman" w:hAnsi="Times New Roman" w:cs="Times New Roman"/>
          <w:sz w:val="28"/>
          <w:szCs w:val="28"/>
        </w:rPr>
        <w:t xml:space="preserve"> </w:t>
      </w:r>
      <w:r w:rsidRPr="001C4965">
        <w:rPr>
          <w:rFonts w:ascii="Times New Roman" w:hAnsi="Times New Roman" w:cs="Times New Roman"/>
          <w:sz w:val="28"/>
          <w:szCs w:val="28"/>
        </w:rPr>
        <w:t xml:space="preserve">проверяемости, несогласованности с потребностью в программном обеспечении; </w:t>
      </w:r>
    </w:p>
    <w:p w14:paraId="301157D7" w14:textId="64B3AF7B" w:rsidR="00E97903" w:rsidRPr="001C4965" w:rsidRDefault="00E97903" w:rsidP="005A748A">
      <w:pPr>
        <w:pStyle w:val="a7"/>
        <w:numPr>
          <w:ilvl w:val="0"/>
          <w:numId w:val="15"/>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формализация заданных требований. </w:t>
      </w:r>
    </w:p>
    <w:p w14:paraId="019D52B5" w14:textId="77777777" w:rsidR="00E97903" w:rsidRPr="001C4965" w:rsidRDefault="00E97903" w:rsidP="005A748A">
      <w:pPr>
        <w:spacing w:after="0" w:line="360" w:lineRule="auto"/>
        <w:ind w:firstLine="709"/>
        <w:jc w:val="both"/>
        <w:rPr>
          <w:rFonts w:ascii="Times New Roman" w:hAnsi="Times New Roman" w:cs="Times New Roman"/>
          <w:sz w:val="28"/>
          <w:szCs w:val="28"/>
        </w:rPr>
      </w:pPr>
    </w:p>
    <w:p w14:paraId="5651E993" w14:textId="37A1436F"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12" w:name="_Toc209528314"/>
      <w:r w:rsidRPr="001C4965">
        <w:rPr>
          <w:rFonts w:ascii="Times New Roman" w:hAnsi="Times New Roman" w:cs="Times New Roman"/>
          <w:color w:val="auto"/>
          <w:sz w:val="28"/>
          <w:szCs w:val="28"/>
        </w:rPr>
        <w:t>3.1.3 Проектирование программного обеспечения</w:t>
      </w:r>
      <w:bookmarkEnd w:id="12"/>
    </w:p>
    <w:p w14:paraId="66B73B5B" w14:textId="77777777" w:rsidR="001C4965" w:rsidRPr="001C4965" w:rsidRDefault="001C4965" w:rsidP="005A748A">
      <w:pPr>
        <w:spacing w:after="0" w:line="360" w:lineRule="auto"/>
      </w:pPr>
    </w:p>
    <w:p w14:paraId="1F7A9322" w14:textId="1B8D86B5"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Цель процесса: сформировать основные технологические и организационные решения, подлежащие реализации при разработке и/или усовершенствовании программного обеспечения.</w:t>
      </w:r>
    </w:p>
    <w:p w14:paraId="3C6B33F4"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выполнен процесс формирования требований к программному обеспечению. </w:t>
      </w:r>
    </w:p>
    <w:p w14:paraId="77B4DEBF"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проектные решения определены и обеспечивают верификацию относительно требований к программному обеспечению. </w:t>
      </w:r>
    </w:p>
    <w:p w14:paraId="4A2F8CC8" w14:textId="287F1AE5" w:rsidR="00FD786B" w:rsidRPr="001C4965" w:rsidRDefault="00CF47A3"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lastRenderedPageBreak/>
        <w:t xml:space="preserve">Необходимо выполнить следующие задачи: </w:t>
      </w:r>
    </w:p>
    <w:p w14:paraId="24067EBD" w14:textId="35BA3493" w:rsidR="00FD786B" w:rsidRPr="001C4965" w:rsidRDefault="00FD786B" w:rsidP="005A748A">
      <w:pPr>
        <w:pStyle w:val="a7"/>
        <w:numPr>
          <w:ilvl w:val="0"/>
          <w:numId w:val="16"/>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проектирование архитектуры и декомпозиция ПО на программные блоки (элементы);</w:t>
      </w:r>
    </w:p>
    <w:p w14:paraId="2838EB28" w14:textId="178AEF87" w:rsidR="00FD786B" w:rsidRPr="001C4965" w:rsidRDefault="00FD786B" w:rsidP="005A748A">
      <w:pPr>
        <w:pStyle w:val="a7"/>
        <w:numPr>
          <w:ilvl w:val="0"/>
          <w:numId w:val="16"/>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определение внутренних и внешних интерфейсов программных элементов; </w:t>
      </w:r>
    </w:p>
    <w:p w14:paraId="2AA236D9" w14:textId="3880E229" w:rsidR="00FD786B" w:rsidRPr="001C4965" w:rsidRDefault="00FD786B" w:rsidP="005A748A">
      <w:pPr>
        <w:pStyle w:val="a7"/>
        <w:numPr>
          <w:ilvl w:val="0"/>
          <w:numId w:val="16"/>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оценка проектных решений на предмет внешней согласованности с требованиями к программным составным частям (элементам), внутренней согласованности между программными компонентами, приспособленности к методам проектирования и используемым стандартам, осуществимости детального проектирования, тестирования, функционирования и сопровождения; </w:t>
      </w:r>
    </w:p>
    <w:p w14:paraId="2C1EEA17" w14:textId="66726316" w:rsidR="00FD786B" w:rsidRPr="001C4965" w:rsidRDefault="00FD786B" w:rsidP="005A748A">
      <w:pPr>
        <w:pStyle w:val="a7"/>
        <w:numPr>
          <w:ilvl w:val="0"/>
          <w:numId w:val="16"/>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идентификация и устранение выявленных в проектных решениях несоответствий; </w:t>
      </w:r>
    </w:p>
    <w:p w14:paraId="420ED3A0" w14:textId="5122E2FE" w:rsidR="008F135F" w:rsidRPr="001C4965" w:rsidRDefault="00FD786B" w:rsidP="005A748A">
      <w:pPr>
        <w:pStyle w:val="a7"/>
        <w:numPr>
          <w:ilvl w:val="0"/>
          <w:numId w:val="16"/>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детальное проектирование, включающее задачи проектирования применительно к каждому программному компоненту и его внешнему интерфейсу до уровня, обеспечивающего возможность кодирования, компилирования</w:t>
      </w:r>
      <w:r w:rsidR="001C4965">
        <w:rPr>
          <w:rFonts w:ascii="Times New Roman" w:hAnsi="Times New Roman" w:cs="Times New Roman"/>
          <w:sz w:val="28"/>
          <w:szCs w:val="28"/>
        </w:rPr>
        <w:t>;</w:t>
      </w:r>
    </w:p>
    <w:p w14:paraId="3907443B" w14:textId="31541365" w:rsidR="00FD786B" w:rsidRPr="001C4965" w:rsidRDefault="00FD786B" w:rsidP="005A748A">
      <w:pPr>
        <w:pStyle w:val="a7"/>
        <w:numPr>
          <w:ilvl w:val="0"/>
          <w:numId w:val="16"/>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детальное проектирование базы данных; </w:t>
      </w:r>
    </w:p>
    <w:p w14:paraId="66D15709" w14:textId="11C9D79B" w:rsidR="00FD786B" w:rsidRPr="001C4965" w:rsidRDefault="00FD786B" w:rsidP="005A748A">
      <w:pPr>
        <w:pStyle w:val="a7"/>
        <w:numPr>
          <w:ilvl w:val="0"/>
          <w:numId w:val="16"/>
        </w:numPr>
        <w:spacing w:after="0" w:line="360" w:lineRule="auto"/>
        <w:ind w:left="0"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передача соответствующих результатов выполнения задач в процессы решения проблем в ПО, управления конфигурациями ПО. </w:t>
      </w:r>
    </w:p>
    <w:p w14:paraId="422230C2" w14:textId="77777777" w:rsidR="00FD786B" w:rsidRPr="001C4965" w:rsidRDefault="00FD786B" w:rsidP="005A748A">
      <w:pPr>
        <w:spacing w:after="0" w:line="360" w:lineRule="auto"/>
        <w:ind w:firstLine="709"/>
        <w:jc w:val="both"/>
        <w:rPr>
          <w:rFonts w:ascii="Times New Roman" w:hAnsi="Times New Roman" w:cs="Times New Roman"/>
          <w:sz w:val="28"/>
          <w:szCs w:val="28"/>
        </w:rPr>
      </w:pPr>
    </w:p>
    <w:p w14:paraId="51A761E7" w14:textId="61529169"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13" w:name="_Toc209528315"/>
      <w:r w:rsidRPr="001C4965">
        <w:rPr>
          <w:rFonts w:ascii="Times New Roman" w:hAnsi="Times New Roman" w:cs="Times New Roman"/>
          <w:color w:val="auto"/>
          <w:sz w:val="28"/>
          <w:szCs w:val="28"/>
        </w:rPr>
        <w:t>3.1.4 Конструирование программного обеспечения</w:t>
      </w:r>
      <w:bookmarkEnd w:id="13"/>
    </w:p>
    <w:p w14:paraId="1CE1A13F" w14:textId="77777777" w:rsidR="001C4965" w:rsidRPr="001C4965" w:rsidRDefault="001C4965" w:rsidP="005A748A">
      <w:pPr>
        <w:spacing w:after="0" w:line="360" w:lineRule="auto"/>
      </w:pPr>
    </w:p>
    <w:p w14:paraId="1D63CDEF"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создать исполняемые программные элементы ПО, удовлетворяющие заданным проектным решениям.  </w:t>
      </w:r>
    </w:p>
    <w:p w14:paraId="18E01CB3"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выполнен процесс проектирования программного обеспечения. </w:t>
      </w:r>
    </w:p>
    <w:p w14:paraId="68B9AE74"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исполняемые программные элементы ПО изготовлены. </w:t>
      </w:r>
    </w:p>
    <w:p w14:paraId="18CF9B11" w14:textId="298C2455" w:rsidR="00FD786B" w:rsidRPr="001C4965" w:rsidRDefault="00CF47A3"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Необходимо выполнить следующие</w:t>
      </w:r>
      <w:r w:rsidR="00FD786B" w:rsidRPr="001C4965">
        <w:rPr>
          <w:rFonts w:ascii="Times New Roman" w:hAnsi="Times New Roman" w:cs="Times New Roman"/>
          <w:sz w:val="28"/>
          <w:szCs w:val="28"/>
        </w:rPr>
        <w:t xml:space="preserve"> задач</w:t>
      </w:r>
      <w:r w:rsidRPr="001C4965">
        <w:rPr>
          <w:rFonts w:ascii="Times New Roman" w:hAnsi="Times New Roman" w:cs="Times New Roman"/>
          <w:sz w:val="28"/>
          <w:szCs w:val="28"/>
        </w:rPr>
        <w:t>и</w:t>
      </w:r>
      <w:r w:rsidR="00FD786B" w:rsidRPr="001C4965">
        <w:rPr>
          <w:rFonts w:ascii="Times New Roman" w:hAnsi="Times New Roman" w:cs="Times New Roman"/>
          <w:sz w:val="28"/>
          <w:szCs w:val="28"/>
        </w:rPr>
        <w:t xml:space="preserve">: </w:t>
      </w:r>
    </w:p>
    <w:p w14:paraId="6F7C952B" w14:textId="194774EA" w:rsidR="00FD786B" w:rsidRPr="00D21B41"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lastRenderedPageBreak/>
        <w:t xml:space="preserve">разработка (кодирование, компилирование) программных составных частей ПО, включая разработку физической модели данных; </w:t>
      </w:r>
    </w:p>
    <w:p w14:paraId="19738317" w14:textId="38F94717" w:rsidR="00FD786B" w:rsidRPr="00D21B41"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разработка процедур тестирования и выполнение тестирования каждого программного элемента ПО;  </w:t>
      </w:r>
    </w:p>
    <w:p w14:paraId="7F78D58E" w14:textId="176921FD" w:rsidR="00FD786B" w:rsidRPr="00D21B41"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оценка соответствия программного кода и результатов тестирования каждого программного блока ПО проектным решениям с учетом обеспечения полноты тестовых испытаний, внешней и внутренней согласованности программных элементов ПО, соответствия методам кодирования и используемым стандартов, осуществимости комплексирования, квалификационного тестирования и функционирования программного обеспечения;  </w:t>
      </w:r>
    </w:p>
    <w:p w14:paraId="3CEA5E0B" w14:textId="77777777" w:rsidR="00D21B41"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идентификация и устранение выявленных в программных элементах ПО несоответствий, передача результатов анализа в процесс решения проблем в ПО; </w:t>
      </w:r>
    </w:p>
    <w:p w14:paraId="59A59E5F" w14:textId="3A407E47" w:rsidR="00FD786B" w:rsidRPr="00D21B41"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модификаци</w:t>
      </w:r>
      <w:r w:rsidR="00C60EA7">
        <w:rPr>
          <w:rFonts w:ascii="Times New Roman" w:hAnsi="Times New Roman" w:cs="Times New Roman"/>
          <w:sz w:val="28"/>
          <w:szCs w:val="28"/>
        </w:rPr>
        <w:t>я</w:t>
      </w:r>
      <w:r w:rsidRPr="00D21B41">
        <w:rPr>
          <w:rFonts w:ascii="Times New Roman" w:hAnsi="Times New Roman" w:cs="Times New Roman"/>
          <w:sz w:val="28"/>
          <w:szCs w:val="28"/>
        </w:rPr>
        <w:t xml:space="preserve"> ПО. </w:t>
      </w:r>
    </w:p>
    <w:p w14:paraId="681F3FC5" w14:textId="77777777" w:rsidR="00D21B41" w:rsidRPr="001C4965" w:rsidRDefault="00D21B41" w:rsidP="005A748A">
      <w:pPr>
        <w:spacing w:after="0" w:line="360" w:lineRule="auto"/>
        <w:ind w:firstLine="709"/>
        <w:jc w:val="both"/>
        <w:rPr>
          <w:rFonts w:ascii="Times New Roman" w:hAnsi="Times New Roman" w:cs="Times New Roman"/>
          <w:sz w:val="28"/>
          <w:szCs w:val="28"/>
        </w:rPr>
      </w:pPr>
    </w:p>
    <w:p w14:paraId="1F47A0D8" w14:textId="695AF414"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14" w:name="_Toc209528316"/>
      <w:r w:rsidRPr="001C4965">
        <w:rPr>
          <w:rFonts w:ascii="Times New Roman" w:hAnsi="Times New Roman" w:cs="Times New Roman"/>
          <w:color w:val="auto"/>
          <w:sz w:val="28"/>
          <w:szCs w:val="28"/>
        </w:rPr>
        <w:t>3.1.5 Комплексирование программного обеспечения</w:t>
      </w:r>
      <w:bookmarkEnd w:id="14"/>
    </w:p>
    <w:p w14:paraId="1960E208" w14:textId="77777777" w:rsidR="00D21B41" w:rsidRPr="00D21B41" w:rsidRDefault="00D21B41" w:rsidP="005A748A">
      <w:pPr>
        <w:spacing w:after="0" w:line="360" w:lineRule="auto"/>
      </w:pPr>
    </w:p>
    <w:p w14:paraId="19F2461A" w14:textId="2C437C69"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Цель процесса: создать программные составные части ПО, демонстрирующие выполнение совокупных требований к ПО на полностью укомплектованном (или эквивалентном ему) ПО.</w:t>
      </w:r>
    </w:p>
    <w:p w14:paraId="7E781FCB"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выполнен процесс конструирования программного обеспечения. </w:t>
      </w:r>
    </w:p>
    <w:p w14:paraId="6168B278"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составные программные части ПО пригодны для квалификационного тестирования ПО. </w:t>
      </w:r>
    </w:p>
    <w:p w14:paraId="02264BBE" w14:textId="77777777" w:rsidR="00285FEF" w:rsidRPr="001C4965" w:rsidRDefault="00285FE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14:paraId="13BF0BA9" w14:textId="7F0C7D1D" w:rsidR="00FD786B" w:rsidRPr="00D21B41"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определение методов и технологий комплексирования ПО; </w:t>
      </w:r>
    </w:p>
    <w:p w14:paraId="232F12D6" w14:textId="3E2A722A" w:rsidR="00FD786B" w:rsidRPr="00D21B41"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объединение программных блоков и элементов ПО в программную составную часть; </w:t>
      </w:r>
    </w:p>
    <w:p w14:paraId="5FF2574F" w14:textId="7D3415EA" w:rsidR="00FD786B" w:rsidRPr="00D21B41"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lastRenderedPageBreak/>
        <w:t xml:space="preserve">тестирование программных частей в соответствии с методикой комплексирования, идентификация и устранение выявленных в ходе тестирования программных составных частей ПО нарушений; </w:t>
      </w:r>
    </w:p>
    <w:p w14:paraId="6F0C5B0C" w14:textId="0790F4BC" w:rsidR="00FD786B" w:rsidRPr="00D21B41"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идентификация ограничений на конструктивные решения, возникающие в результате следования методике комплексирования; </w:t>
      </w:r>
    </w:p>
    <w:p w14:paraId="480DC409" w14:textId="0A677C3C" w:rsidR="00FD786B" w:rsidRPr="00D21B41"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изготовление, упаковка и хранение экземпляра каждой программной составной части ПО; </w:t>
      </w:r>
    </w:p>
    <w:p w14:paraId="49693BA9" w14:textId="41EB0281" w:rsidR="008F135F" w:rsidRPr="00D21B41"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передача соответствующих результатов выполнения задач в процессы решения проблем в ПО; </w:t>
      </w:r>
    </w:p>
    <w:p w14:paraId="53265DAB" w14:textId="7CF2EFD3" w:rsidR="00FD786B" w:rsidRPr="00D21B41"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управлени</w:t>
      </w:r>
      <w:r w:rsidR="008F135F" w:rsidRPr="00D21B41">
        <w:rPr>
          <w:rFonts w:ascii="Times New Roman" w:hAnsi="Times New Roman" w:cs="Times New Roman"/>
          <w:sz w:val="28"/>
          <w:szCs w:val="28"/>
        </w:rPr>
        <w:t>е</w:t>
      </w:r>
      <w:r w:rsidRPr="00D21B41">
        <w:rPr>
          <w:rFonts w:ascii="Times New Roman" w:hAnsi="Times New Roman" w:cs="Times New Roman"/>
          <w:sz w:val="28"/>
          <w:szCs w:val="28"/>
        </w:rPr>
        <w:t xml:space="preserve"> конфигурациями ПО. </w:t>
      </w:r>
    </w:p>
    <w:p w14:paraId="22FFA59A" w14:textId="2AA34CE1" w:rsidR="00FD786B" w:rsidRPr="001C4965" w:rsidRDefault="00FD786B" w:rsidP="005A748A">
      <w:pPr>
        <w:spacing w:after="0" w:line="360" w:lineRule="auto"/>
        <w:ind w:firstLine="709"/>
        <w:jc w:val="both"/>
        <w:rPr>
          <w:rFonts w:ascii="Times New Roman" w:hAnsi="Times New Roman" w:cs="Times New Roman"/>
          <w:sz w:val="28"/>
          <w:szCs w:val="28"/>
        </w:rPr>
      </w:pPr>
    </w:p>
    <w:p w14:paraId="4480D711" w14:textId="6644681C"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15" w:name="_Toc209528317"/>
      <w:r w:rsidRPr="001C4965">
        <w:rPr>
          <w:rFonts w:ascii="Times New Roman" w:hAnsi="Times New Roman" w:cs="Times New Roman"/>
          <w:color w:val="auto"/>
          <w:sz w:val="28"/>
          <w:szCs w:val="28"/>
        </w:rPr>
        <w:t>3.1.6 Квалификационное тестирование программного обеспечения</w:t>
      </w:r>
      <w:bookmarkEnd w:id="15"/>
    </w:p>
    <w:p w14:paraId="61C81C21" w14:textId="77777777" w:rsidR="00D21B41" w:rsidRPr="00D21B41" w:rsidRDefault="00D21B41" w:rsidP="005A748A">
      <w:pPr>
        <w:spacing w:after="0" w:line="360" w:lineRule="auto"/>
      </w:pPr>
    </w:p>
    <w:p w14:paraId="1DC78404"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тестируемость каждой программной составной части ПО на соответствие программным требованиям.  </w:t>
      </w:r>
    </w:p>
    <w:p w14:paraId="0A2042F5"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выполнен процесс комплексирования программного обеспечения. </w:t>
      </w:r>
    </w:p>
    <w:p w14:paraId="12B558A5"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готовность ПО к производству. </w:t>
      </w:r>
    </w:p>
    <w:p w14:paraId="12346EA6" w14:textId="77777777" w:rsidR="00285FEF" w:rsidRPr="001C4965" w:rsidRDefault="00285FE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14:paraId="767FC9F6" w14:textId="5166EF15" w:rsidR="00FD786B" w:rsidRPr="00D21B41"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разработка квалификационных критериев оценки соответствия ПО программным требованиям; </w:t>
      </w:r>
    </w:p>
    <w:p w14:paraId="1F73E7D1" w14:textId="0857FF6B" w:rsidR="00FD786B" w:rsidRPr="00D21B41"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проведение тестирования комплексного ПО согласно установленным критериям; </w:t>
      </w:r>
    </w:p>
    <w:p w14:paraId="3C9103BC" w14:textId="7C683B09" w:rsidR="00FD786B" w:rsidRPr="00D21B41"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оценка соответствия ПО ожидаемым результатам тестирования; </w:t>
      </w:r>
    </w:p>
    <w:p w14:paraId="22490FBA" w14:textId="38B6C745" w:rsidR="00FD786B" w:rsidRPr="00D21B41"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обеспечение реализуемости тестирования ПО в среде функционирования (или эквивалентной ей); </w:t>
      </w:r>
    </w:p>
    <w:p w14:paraId="4FEA902A" w14:textId="564B97E4" w:rsidR="008F135F" w:rsidRPr="00D21B41"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 xml:space="preserve">передача соответствующих результатов выполнения задач в процессы решения проблем в ПО; </w:t>
      </w:r>
    </w:p>
    <w:p w14:paraId="67ED1089" w14:textId="2F738B9D" w:rsidR="00FD786B" w:rsidRPr="00D21B41"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21B41">
        <w:rPr>
          <w:rFonts w:ascii="Times New Roman" w:hAnsi="Times New Roman" w:cs="Times New Roman"/>
          <w:sz w:val="28"/>
          <w:szCs w:val="28"/>
        </w:rPr>
        <w:t>управлени</w:t>
      </w:r>
      <w:r w:rsidR="008F135F" w:rsidRPr="00D21B41">
        <w:rPr>
          <w:rFonts w:ascii="Times New Roman" w:hAnsi="Times New Roman" w:cs="Times New Roman"/>
          <w:sz w:val="28"/>
          <w:szCs w:val="28"/>
        </w:rPr>
        <w:t xml:space="preserve">е </w:t>
      </w:r>
      <w:r w:rsidRPr="00D21B41">
        <w:rPr>
          <w:rFonts w:ascii="Times New Roman" w:hAnsi="Times New Roman" w:cs="Times New Roman"/>
          <w:sz w:val="28"/>
          <w:szCs w:val="28"/>
        </w:rPr>
        <w:t xml:space="preserve">конфигурациями ПО. </w:t>
      </w:r>
    </w:p>
    <w:p w14:paraId="7DEDD665" w14:textId="77777777" w:rsidR="00D21B41" w:rsidRPr="001C4965" w:rsidRDefault="00D21B41" w:rsidP="005A748A">
      <w:pPr>
        <w:spacing w:after="0" w:line="360" w:lineRule="auto"/>
        <w:ind w:firstLine="709"/>
        <w:jc w:val="both"/>
        <w:rPr>
          <w:rFonts w:ascii="Times New Roman" w:hAnsi="Times New Roman" w:cs="Times New Roman"/>
          <w:sz w:val="28"/>
          <w:szCs w:val="28"/>
        </w:rPr>
      </w:pPr>
    </w:p>
    <w:p w14:paraId="7361697C" w14:textId="55C9179F"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16" w:name="_Toc209528318"/>
      <w:r w:rsidRPr="001C4965">
        <w:rPr>
          <w:rFonts w:ascii="Times New Roman" w:hAnsi="Times New Roman" w:cs="Times New Roman"/>
          <w:color w:val="auto"/>
          <w:sz w:val="28"/>
          <w:szCs w:val="28"/>
        </w:rPr>
        <w:lastRenderedPageBreak/>
        <w:t>3.2 Процессы производства программного обеспечения</w:t>
      </w:r>
      <w:bookmarkEnd w:id="16"/>
    </w:p>
    <w:p w14:paraId="7B18A5CA" w14:textId="1E9C1E55"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17" w:name="_Toc209528319"/>
      <w:r w:rsidRPr="001C4965">
        <w:rPr>
          <w:rFonts w:ascii="Times New Roman" w:hAnsi="Times New Roman" w:cs="Times New Roman"/>
          <w:color w:val="auto"/>
          <w:sz w:val="28"/>
          <w:szCs w:val="28"/>
        </w:rPr>
        <w:t>3.2.1 Выпуск, хранение и распространение программного обеспечения</w:t>
      </w:r>
      <w:bookmarkEnd w:id="17"/>
    </w:p>
    <w:p w14:paraId="552F9006" w14:textId="77777777" w:rsidR="00C8661A" w:rsidRPr="00C8661A" w:rsidRDefault="00C8661A" w:rsidP="005A748A">
      <w:pPr>
        <w:spacing w:after="0" w:line="360" w:lineRule="auto"/>
      </w:pPr>
    </w:p>
    <w:p w14:paraId="7B9D3E60"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заинтересованным лицам доступ к готовому к применению программному обеспечению. </w:t>
      </w:r>
    </w:p>
    <w:p w14:paraId="5A6EDCCA" w14:textId="478DDB2B"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Начальные условия выполнения: успешно завершены процессы разработки и/или совершенствования программного обеспечения</w:t>
      </w:r>
      <w:r w:rsidR="00C8661A">
        <w:rPr>
          <w:rFonts w:ascii="Times New Roman" w:hAnsi="Times New Roman" w:cs="Times New Roman"/>
          <w:sz w:val="28"/>
          <w:szCs w:val="28"/>
        </w:rPr>
        <w:t>, а также</w:t>
      </w:r>
      <w:r w:rsidRPr="001C4965">
        <w:rPr>
          <w:rFonts w:ascii="Times New Roman" w:hAnsi="Times New Roman" w:cs="Times New Roman"/>
          <w:sz w:val="28"/>
          <w:szCs w:val="28"/>
        </w:rPr>
        <w:t xml:space="preserve"> управления конфигурациями ПО. </w:t>
      </w:r>
    </w:p>
    <w:p w14:paraId="6A190B38"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программное обеспечение готово к применению в среде функционирования. </w:t>
      </w:r>
    </w:p>
    <w:p w14:paraId="008599BF" w14:textId="77777777" w:rsidR="00285FEF" w:rsidRPr="001C4965" w:rsidRDefault="00285FE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14:paraId="6569FBB6" w14:textId="6FE85AAD" w:rsidR="00FD786B" w:rsidRPr="00C8661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формирование методики выпуска ПО, включая основания выпуска, комплектность и формы выпуска ПО; </w:t>
      </w:r>
    </w:p>
    <w:p w14:paraId="2DEA673C" w14:textId="78825784" w:rsidR="00FD786B" w:rsidRPr="00C8661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определение объектов тиражирования ПО</w:t>
      </w:r>
      <w:r w:rsidR="00C8661A">
        <w:rPr>
          <w:rFonts w:ascii="Times New Roman" w:hAnsi="Times New Roman" w:cs="Times New Roman"/>
          <w:sz w:val="28"/>
          <w:szCs w:val="28"/>
        </w:rPr>
        <w:t xml:space="preserve"> (</w:t>
      </w:r>
      <w:r w:rsidRPr="00C8661A">
        <w:rPr>
          <w:rFonts w:ascii="Times New Roman" w:hAnsi="Times New Roman" w:cs="Times New Roman"/>
          <w:sz w:val="28"/>
          <w:szCs w:val="28"/>
        </w:rPr>
        <w:t>перечень типовых отраслей и ведомств, в которых ПО приемлемо для применения</w:t>
      </w:r>
      <w:r w:rsidR="00C8661A">
        <w:rPr>
          <w:rFonts w:ascii="Times New Roman" w:hAnsi="Times New Roman" w:cs="Times New Roman"/>
          <w:sz w:val="28"/>
          <w:szCs w:val="28"/>
        </w:rPr>
        <w:t>)</w:t>
      </w:r>
      <w:r w:rsidRPr="00C8661A">
        <w:rPr>
          <w:rFonts w:ascii="Times New Roman" w:hAnsi="Times New Roman" w:cs="Times New Roman"/>
          <w:sz w:val="28"/>
          <w:szCs w:val="28"/>
        </w:rPr>
        <w:t xml:space="preserve">; </w:t>
      </w:r>
    </w:p>
    <w:p w14:paraId="148734C7" w14:textId="45998101" w:rsidR="00FD786B" w:rsidRPr="00C8661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определение способов хранения и распространения ПО, носителей информации и/или ресурсов хранения и распространения ПО; </w:t>
      </w:r>
    </w:p>
    <w:p w14:paraId="05F4B016" w14:textId="129C258B" w:rsidR="00FD786B" w:rsidRPr="00C8661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формирование ценовой политики распространения ПО (лист цен на компоненты ПО и сопутствующие им работы, услуги); </w:t>
      </w:r>
    </w:p>
    <w:p w14:paraId="4DE0F70E" w14:textId="77777777" w:rsidR="00C8661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обеспечение информационно-консультационной поддержки выпуска ПО</w:t>
      </w:r>
      <w:r w:rsidR="00C8661A" w:rsidRPr="00C8661A">
        <w:rPr>
          <w:rFonts w:ascii="Times New Roman" w:hAnsi="Times New Roman" w:cs="Times New Roman"/>
          <w:sz w:val="28"/>
          <w:szCs w:val="28"/>
        </w:rPr>
        <w:t xml:space="preserve"> (</w:t>
      </w:r>
      <w:r w:rsidRPr="00C8661A">
        <w:rPr>
          <w:rFonts w:ascii="Times New Roman" w:hAnsi="Times New Roman" w:cs="Times New Roman"/>
          <w:sz w:val="28"/>
          <w:szCs w:val="28"/>
        </w:rPr>
        <w:t>реализация демонстрационных, информационно-рекламных материалов, ресурсов, мероприятий</w:t>
      </w:r>
      <w:r w:rsidR="00C8661A">
        <w:rPr>
          <w:rFonts w:ascii="Times New Roman" w:hAnsi="Times New Roman" w:cs="Times New Roman"/>
          <w:sz w:val="28"/>
          <w:szCs w:val="28"/>
        </w:rPr>
        <w:t>)</w:t>
      </w:r>
      <w:r w:rsidRPr="00C8661A">
        <w:rPr>
          <w:rFonts w:ascii="Times New Roman" w:hAnsi="Times New Roman" w:cs="Times New Roman"/>
          <w:sz w:val="28"/>
          <w:szCs w:val="28"/>
        </w:rPr>
        <w:t xml:space="preserve">; </w:t>
      </w:r>
    </w:p>
    <w:p w14:paraId="541C588C" w14:textId="77777777" w:rsidR="00C8661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выпуск и хранение ПО; </w:t>
      </w:r>
    </w:p>
    <w:p w14:paraId="23DD1DAA" w14:textId="012719FB" w:rsidR="00FD786B" w:rsidRPr="00C8661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распространение ПО в соответствии с контрактными соглашениями, договорными обязательствами.</w:t>
      </w:r>
    </w:p>
    <w:p w14:paraId="0EECBD61" w14:textId="77777777" w:rsidR="00285FEF" w:rsidRDefault="00285FEF" w:rsidP="005A748A">
      <w:pPr>
        <w:spacing w:after="0" w:line="360" w:lineRule="auto"/>
        <w:ind w:firstLine="709"/>
        <w:jc w:val="both"/>
        <w:rPr>
          <w:rFonts w:ascii="Times New Roman" w:hAnsi="Times New Roman" w:cs="Times New Roman"/>
          <w:sz w:val="28"/>
          <w:szCs w:val="28"/>
        </w:rPr>
      </w:pPr>
    </w:p>
    <w:p w14:paraId="3782A584" w14:textId="2B29DEF9" w:rsidR="00285FEF" w:rsidRDefault="00285FEF" w:rsidP="008567B8">
      <w:pPr>
        <w:pStyle w:val="1"/>
        <w:spacing w:before="0" w:after="0" w:line="360" w:lineRule="auto"/>
        <w:ind w:firstLine="709"/>
        <w:jc w:val="center"/>
        <w:rPr>
          <w:rFonts w:ascii="Times New Roman" w:hAnsi="Times New Roman" w:cs="Times New Roman"/>
          <w:color w:val="auto"/>
          <w:sz w:val="28"/>
          <w:szCs w:val="28"/>
        </w:rPr>
      </w:pPr>
      <w:bookmarkStart w:id="18" w:name="_Toc209528320"/>
      <w:r w:rsidRPr="001C4965">
        <w:rPr>
          <w:rFonts w:ascii="Times New Roman" w:hAnsi="Times New Roman" w:cs="Times New Roman"/>
          <w:color w:val="auto"/>
          <w:sz w:val="28"/>
          <w:szCs w:val="28"/>
        </w:rPr>
        <w:t>3.2.2 Обеспечение гарантии качества программного обеспечения</w:t>
      </w:r>
      <w:bookmarkEnd w:id="18"/>
    </w:p>
    <w:p w14:paraId="44B9480E" w14:textId="77777777" w:rsidR="00C8661A" w:rsidRPr="00C8661A" w:rsidRDefault="00C8661A" w:rsidP="005A748A">
      <w:pPr>
        <w:spacing w:after="0" w:line="360" w:lineRule="auto"/>
      </w:pPr>
    </w:p>
    <w:p w14:paraId="2A14815F" w14:textId="56DD2B26" w:rsidR="00285FEF" w:rsidRPr="001C4965" w:rsidRDefault="00285FE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соответствие функциональных, технических, качественных, эксплуатационных и иных характеристик готового </w:t>
      </w:r>
      <w:r w:rsidRPr="001C4965">
        <w:rPr>
          <w:rFonts w:ascii="Times New Roman" w:hAnsi="Times New Roman" w:cs="Times New Roman"/>
          <w:sz w:val="28"/>
          <w:szCs w:val="28"/>
        </w:rPr>
        <w:lastRenderedPageBreak/>
        <w:t xml:space="preserve">программного обеспечения требованиям, установленным контрактами, договорами на использование программного обеспечения, в соответствии с законодательством Российской Федерации. </w:t>
      </w:r>
    </w:p>
    <w:p w14:paraId="6FB3F585" w14:textId="77777777" w:rsidR="00285FEF" w:rsidRPr="001C4965" w:rsidRDefault="00285FE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завершен процесс выпуска, хранения и распространения программного обеспечения. </w:t>
      </w:r>
    </w:p>
    <w:p w14:paraId="65DEF19D" w14:textId="77777777" w:rsidR="00285FEF" w:rsidRPr="001C4965" w:rsidRDefault="00285FE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гарантия качества программного обеспечения предоставлена. </w:t>
      </w:r>
    </w:p>
    <w:p w14:paraId="42C18F6D" w14:textId="77777777" w:rsidR="00285FEF" w:rsidRPr="001C4965" w:rsidRDefault="00285FE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14:paraId="65B83BD0" w14:textId="4F13BEC6" w:rsidR="00285FEF" w:rsidRPr="00C8661A" w:rsidRDefault="00285FEF"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определение типовых условий (объем и срок) предоставления гарантии качества ПО; </w:t>
      </w:r>
    </w:p>
    <w:p w14:paraId="67DB87E1" w14:textId="383192EF" w:rsidR="00285FEF" w:rsidRPr="00C8661A" w:rsidRDefault="00285FEF"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формирование стандартов качества, методологии, регламентов, подготовка инструментария и ресурсов обеспечения гарантии качества ПО;  </w:t>
      </w:r>
    </w:p>
    <w:p w14:paraId="6BF8C376" w14:textId="58D465CD" w:rsidR="00285FEF" w:rsidRPr="00C8661A" w:rsidRDefault="00285FEF"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верификация соблюдения условий применения программного обеспечения, условий контрактов и договоров на использование ПО; </w:t>
      </w:r>
    </w:p>
    <w:p w14:paraId="416F8851" w14:textId="5D375FD7" w:rsidR="00285FEF" w:rsidRPr="00C8661A" w:rsidRDefault="00285FEF"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идентификация и регистрация проблем и/или несоответствий ПО, передача результатов выполнения задачи в процесс решения проблем в ПО; </w:t>
      </w:r>
    </w:p>
    <w:p w14:paraId="6ECD6E67" w14:textId="20A6D793" w:rsidR="00285FEF" w:rsidRPr="00C8661A" w:rsidRDefault="00285FEF"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осуществление мониторинга степени удовлетворенности ПО заказчиков;   </w:t>
      </w:r>
    </w:p>
    <w:p w14:paraId="5A116399" w14:textId="5B5D99A7" w:rsidR="00285FEF" w:rsidRPr="00C8661A" w:rsidRDefault="00285FEF"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обеспечение гарантии качества ПО в соответствии с установленными регламентами и стандартами.  </w:t>
      </w:r>
    </w:p>
    <w:p w14:paraId="53A5317C" w14:textId="77777777" w:rsidR="00285FEF" w:rsidRPr="001C4965" w:rsidRDefault="00285FEF" w:rsidP="005A748A">
      <w:pPr>
        <w:spacing w:after="0" w:line="360" w:lineRule="auto"/>
        <w:ind w:firstLine="709"/>
        <w:jc w:val="both"/>
        <w:rPr>
          <w:rFonts w:ascii="Times New Roman" w:hAnsi="Times New Roman" w:cs="Times New Roman"/>
          <w:sz w:val="28"/>
          <w:szCs w:val="28"/>
        </w:rPr>
      </w:pPr>
    </w:p>
    <w:p w14:paraId="3563E605" w14:textId="16A80EF5"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19" w:name="_Toc209528321"/>
      <w:r w:rsidRPr="001C4965">
        <w:rPr>
          <w:rFonts w:ascii="Times New Roman" w:hAnsi="Times New Roman" w:cs="Times New Roman"/>
          <w:color w:val="auto"/>
          <w:sz w:val="28"/>
          <w:szCs w:val="28"/>
        </w:rPr>
        <w:t>3.3 Процессы применения программного обеспечения в среде функционирования</w:t>
      </w:r>
      <w:bookmarkEnd w:id="19"/>
    </w:p>
    <w:p w14:paraId="547C2029" w14:textId="485295FC"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20" w:name="_Toc209528322"/>
      <w:r w:rsidRPr="001C4965">
        <w:rPr>
          <w:rFonts w:ascii="Times New Roman" w:hAnsi="Times New Roman" w:cs="Times New Roman"/>
          <w:color w:val="auto"/>
          <w:sz w:val="28"/>
          <w:szCs w:val="28"/>
        </w:rPr>
        <w:t>3.3.1 Ввод программного обеспечения в эксплуатацию</w:t>
      </w:r>
      <w:bookmarkEnd w:id="20"/>
    </w:p>
    <w:p w14:paraId="5C5FCFDF" w14:textId="77777777" w:rsidR="00C8661A" w:rsidRPr="00C8661A" w:rsidRDefault="00C8661A" w:rsidP="005A748A">
      <w:pPr>
        <w:spacing w:after="0" w:line="360" w:lineRule="auto"/>
      </w:pPr>
    </w:p>
    <w:p w14:paraId="38EAB6A3"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эксплуатацию программного обеспечения в среде функционирования. </w:t>
      </w:r>
    </w:p>
    <w:p w14:paraId="1F6D5AB7"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завершены процессы производства программного обеспечения. </w:t>
      </w:r>
    </w:p>
    <w:p w14:paraId="2350BB3E" w14:textId="77777777" w:rsidR="00285FEF" w:rsidRPr="001C4965" w:rsidRDefault="00285FE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14:paraId="3258585B" w14:textId="077AF406" w:rsidR="00FD786B" w:rsidRPr="00C8661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lastRenderedPageBreak/>
        <w:t>выполнение процесса документирования программного обеспечения</w:t>
      </w:r>
      <w:r w:rsidR="00C8661A">
        <w:rPr>
          <w:rFonts w:ascii="Times New Roman" w:hAnsi="Times New Roman" w:cs="Times New Roman"/>
          <w:sz w:val="28"/>
          <w:szCs w:val="28"/>
        </w:rPr>
        <w:t xml:space="preserve"> (</w:t>
      </w:r>
      <w:r w:rsidRPr="00C8661A">
        <w:rPr>
          <w:rFonts w:ascii="Times New Roman" w:hAnsi="Times New Roman" w:cs="Times New Roman"/>
          <w:sz w:val="28"/>
          <w:szCs w:val="28"/>
        </w:rPr>
        <w:t>формирование и утверждение технического задания на внедрение программного обеспечения в среде функционирования</w:t>
      </w:r>
      <w:r w:rsidR="00C8661A">
        <w:rPr>
          <w:rFonts w:ascii="Times New Roman" w:hAnsi="Times New Roman" w:cs="Times New Roman"/>
          <w:sz w:val="28"/>
          <w:szCs w:val="28"/>
        </w:rPr>
        <w:t>)</w:t>
      </w:r>
      <w:r w:rsidRPr="00C8661A">
        <w:rPr>
          <w:rFonts w:ascii="Times New Roman" w:hAnsi="Times New Roman" w:cs="Times New Roman"/>
          <w:sz w:val="28"/>
          <w:szCs w:val="28"/>
        </w:rPr>
        <w:t xml:space="preserve">; </w:t>
      </w:r>
    </w:p>
    <w:p w14:paraId="4B408514" w14:textId="2817E992" w:rsidR="00FD786B" w:rsidRPr="00C8661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выполнение процесса управления конфигурациями программного обеспечения: обеспечение заданной комплектности ПО;   </w:t>
      </w:r>
    </w:p>
    <w:p w14:paraId="3E2707DF" w14:textId="16F6AF21" w:rsidR="00FD786B" w:rsidRPr="00C8661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выполнение процесса документирования программного обеспечения: разработка и утверждение техно-рабочей документации, содержащей необходимые и достаточные сведения для обеспечения мероприятий по вводу ПО в действие и его эксплуатации в среде функционирования, а также для поддержания уровня эксплуатационных характеристик (качества) ПО в соответствии с принятыми проектными решениями; </w:t>
      </w:r>
    </w:p>
    <w:p w14:paraId="7A65C103" w14:textId="484F4EBD" w:rsidR="00FD786B" w:rsidRPr="00C8661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выполнение процессов адаптации ПО к заданной среде функционирования и/или модификации программного обеспечения; </w:t>
      </w:r>
    </w:p>
    <w:p w14:paraId="2CAA897A" w14:textId="17F07746" w:rsidR="00FD786B" w:rsidRPr="00C8661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выполнение процесса менеджмента персонала: реализация проектных решений по организационной структуре ПО, подготовка персонала эксплуатирующей ПО стороны, включая проведение обучения персонала, проверку способности персонала обеспечить функционирование (поддержку эксплуатации) ПО в заданном объеме; </w:t>
      </w:r>
    </w:p>
    <w:p w14:paraId="2568CAB0" w14:textId="014D4A7B" w:rsidR="00FD786B" w:rsidRPr="00C8661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выполнение процесса документирования ПО: обеспечение подразделений объекта автоматизации инструктивно-методическими материалами; </w:t>
      </w:r>
    </w:p>
    <w:p w14:paraId="403492B6" w14:textId="612F225A" w:rsidR="00FD786B" w:rsidRPr="00C8661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выполнение процесса менеджмента инфраструктуры: обеспечение комплектности программно-технического комплекса, технических средств и линий связи для размещения ПО в среде функционирования в соответствии с техно-рабочей документацией, проведение пусконаладочных работ</w:t>
      </w:r>
      <w:r w:rsidR="00C8661A">
        <w:rPr>
          <w:rFonts w:ascii="Times New Roman" w:hAnsi="Times New Roman" w:cs="Times New Roman"/>
          <w:sz w:val="28"/>
          <w:szCs w:val="28"/>
        </w:rPr>
        <w:t xml:space="preserve"> (</w:t>
      </w:r>
      <w:r w:rsidRPr="00C8661A">
        <w:rPr>
          <w:rFonts w:ascii="Times New Roman" w:hAnsi="Times New Roman" w:cs="Times New Roman"/>
          <w:sz w:val="28"/>
          <w:szCs w:val="28"/>
        </w:rPr>
        <w:t>автономной наладки технических и программных средств, загрузки информации в базу данных и проверку системы ее ведения, комплексной наладки всех используемых ПО средств и ресурсов</w:t>
      </w:r>
      <w:r w:rsidR="00C8661A">
        <w:rPr>
          <w:rFonts w:ascii="Times New Roman" w:hAnsi="Times New Roman" w:cs="Times New Roman"/>
          <w:sz w:val="28"/>
          <w:szCs w:val="28"/>
        </w:rPr>
        <w:t>)</w:t>
      </w:r>
      <w:r w:rsidRPr="00C8661A">
        <w:rPr>
          <w:rFonts w:ascii="Times New Roman" w:hAnsi="Times New Roman" w:cs="Times New Roman"/>
          <w:sz w:val="28"/>
          <w:szCs w:val="28"/>
        </w:rPr>
        <w:t xml:space="preserve">; </w:t>
      </w:r>
    </w:p>
    <w:p w14:paraId="3BED229D" w14:textId="2B66791C" w:rsidR="00FD786B" w:rsidRPr="00C8661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lastRenderedPageBreak/>
        <w:t>выполнение процесса квалификационного тестирования ПО (в среде функционирования): проведение соответствующих видов испытаний ПО в соответствии с программой и методикой испытаний, включая испытания ПО на работоспособность в заданной среде функционирования, соответствие техническому заданию</w:t>
      </w:r>
      <w:r w:rsidR="00C8661A">
        <w:rPr>
          <w:rFonts w:ascii="Times New Roman" w:hAnsi="Times New Roman" w:cs="Times New Roman"/>
          <w:sz w:val="28"/>
          <w:szCs w:val="28"/>
        </w:rPr>
        <w:t>;</w:t>
      </w:r>
    </w:p>
    <w:p w14:paraId="1355BA5A" w14:textId="75BA50D5" w:rsidR="00FD786B" w:rsidRPr="00C8661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выполнение процесса решения проблем в ПО: устранение недостатков, внесение изменений в техно-рабочую документацию ПО; </w:t>
      </w:r>
    </w:p>
    <w:p w14:paraId="5ADAD5F3" w14:textId="52338EED" w:rsidR="00FD786B" w:rsidRPr="00C8661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C8661A">
        <w:rPr>
          <w:rFonts w:ascii="Times New Roman" w:hAnsi="Times New Roman" w:cs="Times New Roman"/>
          <w:sz w:val="28"/>
          <w:szCs w:val="28"/>
        </w:rPr>
        <w:t xml:space="preserve">выполнение процесса документирования ПО: оформление актов завершения соответствующих работ, актов приемки ПО в постоянную эксплуатацию. </w:t>
      </w:r>
    </w:p>
    <w:p w14:paraId="716EC272" w14:textId="77777777" w:rsidR="00285FEF" w:rsidRPr="001C4965" w:rsidRDefault="00285FEF" w:rsidP="005A748A">
      <w:pPr>
        <w:spacing w:after="0" w:line="360" w:lineRule="auto"/>
        <w:ind w:firstLine="709"/>
        <w:jc w:val="both"/>
        <w:rPr>
          <w:rFonts w:ascii="Times New Roman" w:hAnsi="Times New Roman" w:cs="Times New Roman"/>
          <w:sz w:val="28"/>
          <w:szCs w:val="28"/>
        </w:rPr>
      </w:pPr>
    </w:p>
    <w:p w14:paraId="051C1BFE" w14:textId="41267BC3"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21" w:name="_Toc209528323"/>
      <w:r w:rsidRPr="001C4965">
        <w:rPr>
          <w:rFonts w:ascii="Times New Roman" w:hAnsi="Times New Roman" w:cs="Times New Roman"/>
          <w:color w:val="auto"/>
          <w:sz w:val="28"/>
          <w:szCs w:val="28"/>
        </w:rPr>
        <w:t>3.3.2 Сопровождение программного обеспечения в период эксплуатации</w:t>
      </w:r>
      <w:bookmarkEnd w:id="21"/>
    </w:p>
    <w:p w14:paraId="373160BB" w14:textId="77777777" w:rsidR="00C8661A" w:rsidRPr="00C8661A" w:rsidRDefault="00C8661A" w:rsidP="005A748A">
      <w:pPr>
        <w:spacing w:after="0" w:line="360" w:lineRule="auto"/>
      </w:pPr>
    </w:p>
    <w:p w14:paraId="226AA209"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обеспечение поддержки функционирования и эффективного применения программного обеспечения в предназначенной для него среде. </w:t>
      </w:r>
    </w:p>
    <w:p w14:paraId="6FD70709"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завершен процесс ввода программного обеспечения в эксплуатацию. </w:t>
      </w:r>
    </w:p>
    <w:p w14:paraId="2735E752"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успешно выполнены задачи сопровождения программного обеспечения. </w:t>
      </w:r>
    </w:p>
    <w:p w14:paraId="7C66B47D" w14:textId="77777777" w:rsidR="00285FEF" w:rsidRPr="001C4965" w:rsidRDefault="00285FE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14:paraId="1C0E8B90" w14:textId="701F5B05" w:rsidR="00FD786B" w:rsidRPr="00706418" w:rsidRDefault="00FD786B" w:rsidP="005A748A">
      <w:pPr>
        <w:pStyle w:val="a7"/>
        <w:numPr>
          <w:ilvl w:val="0"/>
          <w:numId w:val="17"/>
        </w:numPr>
        <w:tabs>
          <w:tab w:val="left" w:pos="1069"/>
        </w:tabs>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определение порядка и регламента сопровождения, утверждение соглашения об уровне сервисного сопровождения программного обеспечения; </w:t>
      </w:r>
    </w:p>
    <w:p w14:paraId="750CCCB4" w14:textId="098B5055" w:rsidR="00FD786B" w:rsidRPr="00706418" w:rsidRDefault="00FD786B" w:rsidP="005A748A">
      <w:pPr>
        <w:pStyle w:val="a7"/>
        <w:numPr>
          <w:ilvl w:val="0"/>
          <w:numId w:val="17"/>
        </w:numPr>
        <w:tabs>
          <w:tab w:val="left" w:pos="1069"/>
        </w:tabs>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мониторинг и оценка показателей назначения, эксплуатационных, качественных и технических характеристик программного обеспечения в среде функционирования; </w:t>
      </w:r>
    </w:p>
    <w:p w14:paraId="07161AD7" w14:textId="44BFD9D5" w:rsidR="00FD786B" w:rsidRPr="00706418" w:rsidRDefault="00FD786B" w:rsidP="005A748A">
      <w:pPr>
        <w:pStyle w:val="a7"/>
        <w:numPr>
          <w:ilvl w:val="0"/>
          <w:numId w:val="17"/>
        </w:numPr>
        <w:tabs>
          <w:tab w:val="left" w:pos="1069"/>
        </w:tabs>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обеспечение совершенствования (обновление, модификация, устранение недостатков) программного обеспечения в соответствии с установленным регламентом сопровождения; </w:t>
      </w:r>
    </w:p>
    <w:p w14:paraId="761070E9" w14:textId="2261FF8E" w:rsidR="00FD786B" w:rsidRPr="00706418" w:rsidRDefault="00FD786B" w:rsidP="005A748A">
      <w:pPr>
        <w:pStyle w:val="a7"/>
        <w:numPr>
          <w:ilvl w:val="0"/>
          <w:numId w:val="17"/>
        </w:numPr>
        <w:tabs>
          <w:tab w:val="left" w:pos="1069"/>
        </w:tabs>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lastRenderedPageBreak/>
        <w:t xml:space="preserve">обеспечение адаптации программного обеспечения при его переносе в новую среду функционирования/изменении параметров текущей среды функционирования; </w:t>
      </w:r>
    </w:p>
    <w:p w14:paraId="6FC88D6F" w14:textId="207AFB9B" w:rsidR="00FD786B" w:rsidRPr="00706418" w:rsidRDefault="00FD786B" w:rsidP="005A748A">
      <w:pPr>
        <w:pStyle w:val="a7"/>
        <w:numPr>
          <w:ilvl w:val="0"/>
          <w:numId w:val="17"/>
        </w:numPr>
        <w:tabs>
          <w:tab w:val="left" w:pos="1069"/>
        </w:tabs>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консультационное сопровождение персонала (пользователи, администраторы) по вопросам эксплуатации программного обеспечения</w:t>
      </w:r>
      <w:r w:rsidR="00706418">
        <w:rPr>
          <w:rFonts w:ascii="Times New Roman" w:hAnsi="Times New Roman" w:cs="Times New Roman"/>
          <w:sz w:val="28"/>
          <w:szCs w:val="28"/>
        </w:rPr>
        <w:t>.</w:t>
      </w:r>
    </w:p>
    <w:p w14:paraId="6D62435C"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 </w:t>
      </w:r>
    </w:p>
    <w:p w14:paraId="6DBF093E" w14:textId="215F505A"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22" w:name="_Toc209528324"/>
      <w:r w:rsidRPr="001C4965">
        <w:rPr>
          <w:rFonts w:ascii="Times New Roman" w:hAnsi="Times New Roman" w:cs="Times New Roman"/>
          <w:color w:val="auto"/>
          <w:sz w:val="28"/>
          <w:szCs w:val="28"/>
        </w:rPr>
        <w:t>3.3.3 Развитие программного обеспечения</w:t>
      </w:r>
      <w:bookmarkEnd w:id="22"/>
    </w:p>
    <w:p w14:paraId="5F8BA270" w14:textId="77777777" w:rsidR="00706418" w:rsidRPr="00706418" w:rsidRDefault="00706418" w:rsidP="005A748A">
      <w:pPr>
        <w:spacing w:after="0" w:line="360" w:lineRule="auto"/>
      </w:pPr>
    </w:p>
    <w:p w14:paraId="54D29438"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соответствие программного обеспечения целям и задачам его развития. </w:t>
      </w:r>
    </w:p>
    <w:p w14:paraId="2D8D1C8F"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завершен процесс ввода программного обеспечения в эксплуатацию. </w:t>
      </w:r>
    </w:p>
    <w:p w14:paraId="198D693A"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успешно выполнены мероприятия по развитию и вводу программного обеспечения в эксплуатацию в среде функционирования. </w:t>
      </w:r>
    </w:p>
    <w:p w14:paraId="609A3F59" w14:textId="77777777" w:rsidR="00285FEF" w:rsidRPr="001C4965" w:rsidRDefault="00285FE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14:paraId="6EDC21F4" w14:textId="2283A258"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определение целей и задач развития программного обеспечения; </w:t>
      </w:r>
    </w:p>
    <w:p w14:paraId="0E0F7DA9" w14:textId="737035F6"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выполнение процессов совершенствования программного обеспечения в соответствии с целями и задачами развития ПО; </w:t>
      </w:r>
    </w:p>
    <w:p w14:paraId="03548527" w14:textId="643247DC"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выполнение процессов поддержки программного обеспечения, организационного обеспечения ПО для обеспечения реализации целей и задач развития ПО; </w:t>
      </w:r>
    </w:p>
    <w:p w14:paraId="5C84EAF4" w14:textId="0C49448A"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ввод программного обеспечения, реализующего цели и задачи его развития, в эксплуатацию. </w:t>
      </w:r>
    </w:p>
    <w:p w14:paraId="0287C1ED" w14:textId="187D1695" w:rsidR="00FD786B" w:rsidRPr="001C4965" w:rsidRDefault="00FD786B" w:rsidP="005A748A">
      <w:pPr>
        <w:spacing w:after="0" w:line="360" w:lineRule="auto"/>
        <w:ind w:firstLine="709"/>
        <w:jc w:val="both"/>
        <w:rPr>
          <w:rFonts w:ascii="Times New Roman" w:hAnsi="Times New Roman" w:cs="Times New Roman"/>
          <w:sz w:val="28"/>
          <w:szCs w:val="28"/>
        </w:rPr>
      </w:pPr>
    </w:p>
    <w:p w14:paraId="2D276030" w14:textId="11D81AD0"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23" w:name="_Toc209528325"/>
      <w:r w:rsidRPr="001C4965">
        <w:rPr>
          <w:rFonts w:ascii="Times New Roman" w:hAnsi="Times New Roman" w:cs="Times New Roman"/>
          <w:color w:val="auto"/>
          <w:sz w:val="28"/>
          <w:szCs w:val="28"/>
        </w:rPr>
        <w:t>3.3.4 Адаптация программного обеспечения к заданной среде функционирования</w:t>
      </w:r>
      <w:bookmarkEnd w:id="23"/>
    </w:p>
    <w:p w14:paraId="63BB0F76" w14:textId="77777777" w:rsidR="00706418" w:rsidRPr="00706418" w:rsidRDefault="00706418" w:rsidP="005A748A">
      <w:pPr>
        <w:spacing w:after="0" w:line="360" w:lineRule="auto"/>
      </w:pPr>
    </w:p>
    <w:p w14:paraId="5AA1E908"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работоспособность и корректное функционирование программного обеспечения в изменившейся (новой) среде функционирования. </w:t>
      </w:r>
    </w:p>
    <w:p w14:paraId="1075AF5A"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lastRenderedPageBreak/>
        <w:t xml:space="preserve">Начальные условия выполнения: параметры текущей среды функционирования программного обеспечения изменились. </w:t>
      </w:r>
    </w:p>
    <w:p w14:paraId="0DD4C233"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обеспечены условия для эксплуатации программного обеспечения в изменившейся (новой) среде функционирования. </w:t>
      </w:r>
    </w:p>
    <w:p w14:paraId="0D346E74" w14:textId="77777777" w:rsidR="00B1013F" w:rsidRPr="001C4965" w:rsidRDefault="00B1013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14:paraId="163358D4" w14:textId="66F95A39"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анализ изменений среды функционирования программного обеспечения; </w:t>
      </w:r>
    </w:p>
    <w:p w14:paraId="4AE369D3" w14:textId="3945E483"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формирование плана мероприятий по реализации адаптации программного обеспечения; </w:t>
      </w:r>
    </w:p>
    <w:p w14:paraId="115F8EF5" w14:textId="71F627F2"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определение методов и ресурсов, необходимых для адаптации программного обеспечения; </w:t>
      </w:r>
    </w:p>
    <w:p w14:paraId="19FC158A" w14:textId="18137B2F"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выполнение процессов совершенствования программного обеспечения, процессов поддержки программного обеспечения, организационного обеспечения ПО для реализации мероприятий по адаптации ПО; </w:t>
      </w:r>
    </w:p>
    <w:p w14:paraId="76D2FC03" w14:textId="71C13C2C"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ввод адаптированного программного обеспечения в эксплуатацию. </w:t>
      </w:r>
    </w:p>
    <w:p w14:paraId="13C3F03A" w14:textId="77777777" w:rsidR="00B1013F" w:rsidRPr="001C4965" w:rsidRDefault="00B1013F" w:rsidP="005A748A">
      <w:pPr>
        <w:spacing w:after="0" w:line="360" w:lineRule="auto"/>
        <w:ind w:firstLine="709"/>
        <w:jc w:val="both"/>
        <w:rPr>
          <w:rFonts w:ascii="Times New Roman" w:hAnsi="Times New Roman" w:cs="Times New Roman"/>
          <w:sz w:val="28"/>
          <w:szCs w:val="28"/>
        </w:rPr>
      </w:pPr>
    </w:p>
    <w:p w14:paraId="56B4568B" w14:textId="5EE3A0A5"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24" w:name="_Toc209528326"/>
      <w:r w:rsidRPr="001C4965">
        <w:rPr>
          <w:rFonts w:ascii="Times New Roman" w:hAnsi="Times New Roman" w:cs="Times New Roman"/>
          <w:color w:val="auto"/>
          <w:sz w:val="28"/>
          <w:szCs w:val="28"/>
        </w:rPr>
        <w:t>3.3.5 Повторное применение программного обеспечения</w:t>
      </w:r>
      <w:bookmarkEnd w:id="24"/>
    </w:p>
    <w:p w14:paraId="14092254" w14:textId="77777777" w:rsidR="00706418" w:rsidRPr="00706418" w:rsidRDefault="00706418" w:rsidP="005A748A">
      <w:pPr>
        <w:spacing w:after="0" w:line="360" w:lineRule="auto"/>
      </w:pPr>
    </w:p>
    <w:p w14:paraId="5F68FF5E"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возможность повторного применения программного обеспечения в среде функционирования. </w:t>
      </w:r>
    </w:p>
    <w:p w14:paraId="5A199B87"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выполнен процесс вывода программного обеспечения из эксплуатации. </w:t>
      </w:r>
    </w:p>
    <w:p w14:paraId="237076D7"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программное обеспечение эксплуатируется в среде функционирования. </w:t>
      </w:r>
    </w:p>
    <w:p w14:paraId="5D96CBA5" w14:textId="77777777" w:rsidR="00B1013F" w:rsidRPr="001C4965" w:rsidRDefault="00B1013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14:paraId="03190251" w14:textId="6927FA0E"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определение условий и порядка повторного (в том числе систематического) применения ПО в потенциальных средах функционирования; </w:t>
      </w:r>
      <w:r w:rsidR="00B1013F" w:rsidRPr="00706418">
        <w:rPr>
          <w:rFonts w:ascii="Times New Roman" w:hAnsi="Times New Roman" w:cs="Times New Roman"/>
          <w:sz w:val="28"/>
          <w:szCs w:val="28"/>
        </w:rPr>
        <w:t xml:space="preserve"> </w:t>
      </w:r>
    </w:p>
    <w:p w14:paraId="717AA08F" w14:textId="451FFFFF"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lastRenderedPageBreak/>
        <w:t xml:space="preserve">оценка и анализ осуществимости повторного применения ПО в конкретной среде функционирования; </w:t>
      </w:r>
    </w:p>
    <w:p w14:paraId="086E8491" w14:textId="391A6DB9"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в случае положительных результатов оценки - формирование плана мероприятий по реализации повторного применения ПО; </w:t>
      </w:r>
    </w:p>
    <w:p w14:paraId="45EB7AC9" w14:textId="29BF9B11"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получение соответствующих материалов для реализации повторного применения ПО из процессов управления конфигурациями ПО; хранения ПО; </w:t>
      </w:r>
    </w:p>
    <w:p w14:paraId="75D25CD7" w14:textId="19C8F637"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реализация плана мероприятий по повторному применению (в состав мероприятий могут быть включены все процессы применения программного обеспечения); </w:t>
      </w:r>
    </w:p>
    <w:p w14:paraId="22408C8F" w14:textId="360374DD"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идентификация и регистрация проблем и несоответствий, передача соответствующих сведений в процесс решения проблем в ПО. </w:t>
      </w:r>
    </w:p>
    <w:p w14:paraId="452B37C6" w14:textId="77777777" w:rsidR="00B1013F" w:rsidRPr="001C4965" w:rsidRDefault="00B1013F" w:rsidP="005A748A">
      <w:pPr>
        <w:spacing w:after="0" w:line="360" w:lineRule="auto"/>
        <w:ind w:firstLine="709"/>
        <w:rPr>
          <w:rFonts w:ascii="Times New Roman" w:hAnsi="Times New Roman" w:cs="Times New Roman"/>
          <w:sz w:val="28"/>
          <w:szCs w:val="28"/>
        </w:rPr>
      </w:pPr>
    </w:p>
    <w:p w14:paraId="6015C93B" w14:textId="26078112"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25" w:name="_Toc209528327"/>
      <w:r w:rsidRPr="001C4965">
        <w:rPr>
          <w:rFonts w:ascii="Times New Roman" w:hAnsi="Times New Roman" w:cs="Times New Roman"/>
          <w:color w:val="auto"/>
          <w:sz w:val="28"/>
          <w:szCs w:val="28"/>
        </w:rPr>
        <w:t>3.4 Процессы прекращения применения программного обеспечения</w:t>
      </w:r>
      <w:bookmarkEnd w:id="25"/>
    </w:p>
    <w:p w14:paraId="3ED5D0CC" w14:textId="08EF56BA"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26" w:name="_Toc209528328"/>
      <w:r w:rsidRPr="001C4965">
        <w:rPr>
          <w:rFonts w:ascii="Times New Roman" w:hAnsi="Times New Roman" w:cs="Times New Roman"/>
          <w:color w:val="auto"/>
          <w:sz w:val="28"/>
          <w:szCs w:val="28"/>
        </w:rPr>
        <w:t>3.4.1 Вывод программного обеспечения из эксплуатации</w:t>
      </w:r>
      <w:bookmarkEnd w:id="26"/>
    </w:p>
    <w:p w14:paraId="693092BB" w14:textId="77777777" w:rsidR="00706418" w:rsidRPr="00706418" w:rsidRDefault="00706418" w:rsidP="005A748A">
      <w:pPr>
        <w:spacing w:after="0" w:line="360" w:lineRule="auto"/>
      </w:pPr>
    </w:p>
    <w:p w14:paraId="2BB7FF52"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корректное завершение эксплуатации программного обеспечения в среде функционирования с возможностью последующего повторного применения программного обеспечения. </w:t>
      </w:r>
    </w:p>
    <w:p w14:paraId="4CCAC521"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программное обеспечение эксплуатируется в среде функционирования. </w:t>
      </w:r>
    </w:p>
    <w:p w14:paraId="19F962C0"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обеспечено прекращение функционирования и сопровождения программного обеспечения в порядке, предусмотренном законодательством Российской Федерации. </w:t>
      </w:r>
    </w:p>
    <w:p w14:paraId="60DEC01C" w14:textId="77777777" w:rsidR="00B1013F" w:rsidRPr="001C4965" w:rsidRDefault="00B1013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14:paraId="1FDA6BC3" w14:textId="70A9EF98"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формирование плана вывода программного обеспечения из эксплуатации в среде функционирования; </w:t>
      </w:r>
    </w:p>
    <w:p w14:paraId="1964D9EE" w14:textId="7FF3B0AB"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обеспечение корректного завершения/прекращения всех технологических операций в используемом программном обеспечении; </w:t>
      </w:r>
    </w:p>
    <w:p w14:paraId="4D093AE1" w14:textId="62DEB535"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lastRenderedPageBreak/>
        <w:t xml:space="preserve">прекращение выполнения полного или частичного перечня задач процесса сопровождения программного обеспечения через определенный период времени; </w:t>
      </w:r>
    </w:p>
    <w:p w14:paraId="7624A526" w14:textId="1F73E3F0"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деактивация, демонтаж программного обеспечения (удаление при необходимости поврежденных программных составных частей ПО); </w:t>
      </w:r>
    </w:p>
    <w:p w14:paraId="76E093B8" w14:textId="5256ABEC"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восстановление программно-аппаратного комплекса в приемлемое исходное (до момента ввода ПО в эксплуатацию) состояние, обеспечивающее отсутствие отрицательного воздействия на ранее эксплуатирующую ПО сторону и окружающую среду; </w:t>
      </w:r>
    </w:p>
    <w:p w14:paraId="208FEFDC" w14:textId="5A783E72"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уничтожение или сохранение элементов информационной составляющей ПО в соответствии с законодательством Российской Федерации (в том числе с соблюдением установленных требований, соглашений, организационных ограничений эксплуатирующей ПО стороны); </w:t>
      </w:r>
    </w:p>
    <w:p w14:paraId="4CF181B2" w14:textId="7742E8E9"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передача соответствующих материалов, подлежащих хранению, в процесс выпуска, хранения и распространения ПО; </w:t>
      </w:r>
    </w:p>
    <w:p w14:paraId="68095B09" w14:textId="385B2994"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архивирование программного обеспечения и связанной с ним документации;  </w:t>
      </w:r>
    </w:p>
    <w:p w14:paraId="49F64C26" w14:textId="4C63F7A1"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обеспечение ранее эксплуатирующей ПО стороне открытого доступа к архиву (копиям архива) данных и ресурсам, хранящим сведения и материалы вывода ПО из эксплуатации; </w:t>
      </w:r>
    </w:p>
    <w:p w14:paraId="08D42C85" w14:textId="05680A19"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определение доступных альтернативных вариантов (замена/обновление ПО) поддержки автоматизированных с помощью ПО функций (замена, обновление ПО, прочее). </w:t>
      </w:r>
    </w:p>
    <w:p w14:paraId="00AA4702" w14:textId="415DE302" w:rsidR="00FD786B" w:rsidRPr="001C4965" w:rsidRDefault="00FD786B" w:rsidP="005A748A">
      <w:pPr>
        <w:spacing w:after="0" w:line="360" w:lineRule="auto"/>
        <w:ind w:firstLine="709"/>
        <w:jc w:val="both"/>
        <w:rPr>
          <w:rFonts w:ascii="Times New Roman" w:hAnsi="Times New Roman" w:cs="Times New Roman"/>
          <w:sz w:val="28"/>
          <w:szCs w:val="28"/>
        </w:rPr>
      </w:pPr>
    </w:p>
    <w:p w14:paraId="1F72BE64" w14:textId="49DAAC1A"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27" w:name="_Toc209528329"/>
      <w:r w:rsidRPr="001C4965">
        <w:rPr>
          <w:rFonts w:ascii="Times New Roman" w:hAnsi="Times New Roman" w:cs="Times New Roman"/>
          <w:color w:val="auto"/>
          <w:sz w:val="28"/>
          <w:szCs w:val="28"/>
        </w:rPr>
        <w:t>3.4.2 Утилизация программного обеспечения</w:t>
      </w:r>
      <w:bookmarkEnd w:id="27"/>
    </w:p>
    <w:p w14:paraId="639B34D2" w14:textId="77777777" w:rsidR="00706418" w:rsidRPr="00706418" w:rsidRDefault="00706418" w:rsidP="005A748A">
      <w:pPr>
        <w:spacing w:after="0" w:line="360" w:lineRule="auto"/>
      </w:pPr>
    </w:p>
    <w:p w14:paraId="0FFED1AE"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завершение существования программного обеспечения. </w:t>
      </w:r>
    </w:p>
    <w:p w14:paraId="3DBECCE7"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выпуск, хранение и распространение программного обеспечения прекращены. </w:t>
      </w:r>
    </w:p>
    <w:p w14:paraId="0F16C24F" w14:textId="65093C42"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lastRenderedPageBreak/>
        <w:t xml:space="preserve"> Результаты процесса: обеспечена утилизация программного обеспечения в порядке, предусмотренном законодательством Российской Федерации. </w:t>
      </w:r>
    </w:p>
    <w:p w14:paraId="2E598F83" w14:textId="77777777" w:rsidR="00B1013F" w:rsidRPr="001C4965" w:rsidRDefault="00B1013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14:paraId="508EA90F" w14:textId="44D31B85"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определение регламента утилизации программного обеспечения с учетом соблюдения законодательства Российской Федерации; </w:t>
      </w:r>
    </w:p>
    <w:p w14:paraId="0BF8942C" w14:textId="5BA5BEDC"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прекращение выполнения полного или частичного перечня процессов поддержки программного обеспечения через определенный период времени; </w:t>
      </w:r>
    </w:p>
    <w:p w14:paraId="5F840E75" w14:textId="77777777" w:rsid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уничтожение программных составных частей ПО и документации, связанной с ним; </w:t>
      </w:r>
    </w:p>
    <w:p w14:paraId="5A5908CA" w14:textId="16BCAEA1" w:rsidR="00FD786B" w:rsidRPr="00706418"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706418">
        <w:rPr>
          <w:rFonts w:ascii="Times New Roman" w:hAnsi="Times New Roman" w:cs="Times New Roman"/>
          <w:sz w:val="28"/>
          <w:szCs w:val="28"/>
        </w:rPr>
        <w:t xml:space="preserve">определение доступных альтернативных вариантов применения ПО (переработка ПО). </w:t>
      </w:r>
    </w:p>
    <w:p w14:paraId="53C58203" w14:textId="77777777" w:rsidR="00FD786B" w:rsidRPr="001C4965" w:rsidRDefault="00FD786B" w:rsidP="005A748A">
      <w:pPr>
        <w:spacing w:after="0" w:line="360" w:lineRule="auto"/>
        <w:ind w:firstLine="709"/>
        <w:jc w:val="both"/>
        <w:rPr>
          <w:rFonts w:ascii="Times New Roman" w:hAnsi="Times New Roman" w:cs="Times New Roman"/>
          <w:sz w:val="28"/>
          <w:szCs w:val="28"/>
        </w:rPr>
      </w:pPr>
    </w:p>
    <w:p w14:paraId="1AB8CC64" w14:textId="3CE35EC5"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28" w:name="_Toc209528330"/>
      <w:r w:rsidRPr="001C4965">
        <w:rPr>
          <w:rFonts w:ascii="Times New Roman" w:hAnsi="Times New Roman" w:cs="Times New Roman"/>
          <w:color w:val="auto"/>
          <w:sz w:val="28"/>
          <w:szCs w:val="28"/>
        </w:rPr>
        <w:t>3.5 Процессы поддержки программного обеспечения</w:t>
      </w:r>
      <w:bookmarkEnd w:id="28"/>
    </w:p>
    <w:p w14:paraId="3E85D638" w14:textId="79B77EA9"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29" w:name="_Toc209528331"/>
      <w:r w:rsidRPr="001C4965">
        <w:rPr>
          <w:rFonts w:ascii="Times New Roman" w:hAnsi="Times New Roman" w:cs="Times New Roman"/>
          <w:color w:val="auto"/>
          <w:sz w:val="28"/>
          <w:szCs w:val="28"/>
        </w:rPr>
        <w:t>3.5.1 Документирование программного обеспечения</w:t>
      </w:r>
      <w:bookmarkEnd w:id="29"/>
    </w:p>
    <w:p w14:paraId="2B354C7E" w14:textId="77777777" w:rsidR="00706418" w:rsidRPr="00706418" w:rsidRDefault="00706418" w:rsidP="005A748A">
      <w:pPr>
        <w:spacing w:after="0" w:line="360" w:lineRule="auto"/>
      </w:pPr>
    </w:p>
    <w:p w14:paraId="2F77FD88"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документировать и сопровождать информацию (техническую, проектную, организационную, пользовательскую), регистрируемую в рамках выполнения любого из процессов жизненного цикла программного обеспечения. </w:t>
      </w:r>
    </w:p>
    <w:p w14:paraId="2946266B"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не предусмотрены. </w:t>
      </w:r>
    </w:p>
    <w:p w14:paraId="42DFE462" w14:textId="70A66BEE" w:rsidR="00B1013F"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Результаты процесса: обеспечено своевременное предоставление и использование заинтересованными сторонами релевантной, полной, достоверной информации в течение всего жизненного цикла программного обеспечения</w:t>
      </w:r>
      <w:r w:rsidR="00B1013F" w:rsidRPr="001C4965">
        <w:rPr>
          <w:rFonts w:ascii="Times New Roman" w:hAnsi="Times New Roman" w:cs="Times New Roman"/>
          <w:sz w:val="28"/>
          <w:szCs w:val="28"/>
        </w:rPr>
        <w:t>.</w:t>
      </w:r>
    </w:p>
    <w:p w14:paraId="14E00181" w14:textId="77777777" w:rsidR="00B1013F" w:rsidRPr="001C4965" w:rsidRDefault="00B1013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14:paraId="246F3EB7" w14:textId="315E7788" w:rsidR="00FD786B" w:rsidRPr="00D30E5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определение информации, подлежащей управлению в рамках каждого процесса жизненного цикла ПО, форм ее представления; </w:t>
      </w:r>
    </w:p>
    <w:p w14:paraId="5AC5BBD5" w14:textId="2C75DD24" w:rsidR="00FD786B" w:rsidRPr="00D30E5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lastRenderedPageBreak/>
        <w:t xml:space="preserve">распределение полномочий и обязанностей, относящихся к потребностям в документировании информационных блоков, разработке, накоплению, архивированию и использованию; </w:t>
      </w:r>
    </w:p>
    <w:p w14:paraId="6EC3D3E9" w14:textId="74288604" w:rsidR="00FD786B" w:rsidRPr="00D30E5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определение содержания, семантики, форматов и средств для представления, хранения, передачи и поиска информации о программном обеспечении; </w:t>
      </w:r>
    </w:p>
    <w:p w14:paraId="69A5834F" w14:textId="0C15EF29" w:rsidR="00FD786B" w:rsidRPr="00D30E5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определение стандартов, применяемых при разработке (изменении) и распространении документации ПО, включая автоматизированные средства управления документированием; </w:t>
      </w:r>
    </w:p>
    <w:p w14:paraId="0DAB5CAC" w14:textId="3B47DD5A" w:rsidR="00FD786B" w:rsidRPr="00D30E5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производство документации ПО, нормоконтроль и распределение в соответствии с принятыми регламентами; </w:t>
      </w:r>
    </w:p>
    <w:p w14:paraId="020EE657" w14:textId="55B0A31C" w:rsidR="00FD786B" w:rsidRPr="00D30E5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идентификация и документирование статуса информации; </w:t>
      </w:r>
    </w:p>
    <w:p w14:paraId="10A73F65" w14:textId="45ABB4A6" w:rsidR="00FD786B" w:rsidRPr="00D30E5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поиск, сбор, хранение, архивирование и распространение информации; </w:t>
      </w:r>
    </w:p>
    <w:p w14:paraId="7B37CA7A" w14:textId="558FFDAE" w:rsidR="00FD786B" w:rsidRPr="00D30E5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сопровождение документированной информации (включая изменение, обновление, утилизацию нежелательной, искаженной или не поддающейся проверке информации в соответствии с установленными регламентами). </w:t>
      </w:r>
    </w:p>
    <w:p w14:paraId="21ABCCB7" w14:textId="3B8780E6" w:rsidR="00FD786B" w:rsidRPr="001C4965" w:rsidRDefault="00FD786B" w:rsidP="005A748A">
      <w:pPr>
        <w:spacing w:after="0" w:line="360" w:lineRule="auto"/>
        <w:ind w:firstLine="709"/>
        <w:jc w:val="both"/>
        <w:rPr>
          <w:rFonts w:ascii="Times New Roman" w:hAnsi="Times New Roman" w:cs="Times New Roman"/>
          <w:sz w:val="28"/>
          <w:szCs w:val="28"/>
        </w:rPr>
      </w:pPr>
    </w:p>
    <w:p w14:paraId="56D94C4A" w14:textId="00F4E2D8"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30" w:name="_Toc209528332"/>
      <w:r w:rsidRPr="001C4965">
        <w:rPr>
          <w:rFonts w:ascii="Times New Roman" w:hAnsi="Times New Roman" w:cs="Times New Roman"/>
          <w:color w:val="auto"/>
          <w:sz w:val="28"/>
          <w:szCs w:val="28"/>
        </w:rPr>
        <w:t>3.5.2 Управление конфигурациями программного обеспечения</w:t>
      </w:r>
      <w:bookmarkEnd w:id="30"/>
    </w:p>
    <w:p w14:paraId="52EE0354" w14:textId="77777777" w:rsidR="00D30E5A" w:rsidRPr="00D30E5A" w:rsidRDefault="00D30E5A" w:rsidP="005A748A">
      <w:pPr>
        <w:spacing w:after="0" w:line="360" w:lineRule="auto"/>
      </w:pPr>
    </w:p>
    <w:p w14:paraId="69509B7B"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установление и сопровождение целостности программных составных частей ПО. </w:t>
      </w:r>
    </w:p>
    <w:p w14:paraId="5469AD67"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успешно выполнены процессы разработки и совершенствования программного обеспечения. </w:t>
      </w:r>
    </w:p>
    <w:p w14:paraId="752E1B96"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обеспечение доступности конфигураций ПО заинтересованным лицам. </w:t>
      </w:r>
    </w:p>
    <w:p w14:paraId="458F7FE2" w14:textId="77777777" w:rsidR="00B1013F" w:rsidRPr="001C4965" w:rsidRDefault="00B1013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14:paraId="59B874B6" w14:textId="2FB30178" w:rsidR="00FD786B" w:rsidRPr="00D30E5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определение принципов конфигурации ПО; </w:t>
      </w:r>
    </w:p>
    <w:p w14:paraId="14625EA2" w14:textId="5F7D48EE" w:rsidR="00FD786B" w:rsidRPr="00D30E5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lastRenderedPageBreak/>
        <w:t xml:space="preserve">идентификация программных составных частей ПО, подлежащих конфигурированию, и их ввод в базовую и иные конфигурации ПО в соответствии с принятыми регламентами; </w:t>
      </w:r>
    </w:p>
    <w:p w14:paraId="1CD531A3" w14:textId="6295F7E9" w:rsidR="00FD786B" w:rsidRPr="00D30E5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управление заявками на создание, изменение конфигураций ПО (регистрация, анализ и оценка заявок, принятие/отклонение, реализация заявок);   </w:t>
      </w:r>
    </w:p>
    <w:p w14:paraId="39DE0A50" w14:textId="7FD8AE19" w:rsidR="00FD786B" w:rsidRPr="00D30E5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контроль модификаций и выпусков конфигураций ПО и их доступности заинтересованным сторонам; </w:t>
      </w:r>
    </w:p>
    <w:p w14:paraId="163E7F93" w14:textId="150D06A6" w:rsidR="00FD786B" w:rsidRPr="00D30E5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регистрация статуса конфигураций ПО и их модификаций; </w:t>
      </w:r>
    </w:p>
    <w:p w14:paraId="76B0DC14" w14:textId="2E305A74" w:rsidR="00FD786B" w:rsidRPr="00D30E5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контроль хранения и распространения конфигураций ПО; </w:t>
      </w:r>
    </w:p>
    <w:p w14:paraId="355EEBB2" w14:textId="77777777" w:rsidR="00D30E5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передача соответствующих результатов выполнения задач в процессы выпуска, хранения и распространения ПО; </w:t>
      </w:r>
    </w:p>
    <w:p w14:paraId="27202F21" w14:textId="5930AA70" w:rsidR="00D30E5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развити</w:t>
      </w:r>
      <w:r w:rsidR="009D74EA">
        <w:rPr>
          <w:rFonts w:ascii="Times New Roman" w:hAnsi="Times New Roman" w:cs="Times New Roman"/>
          <w:sz w:val="28"/>
          <w:szCs w:val="28"/>
        </w:rPr>
        <w:t>е</w:t>
      </w:r>
      <w:r w:rsidRPr="00D30E5A">
        <w:rPr>
          <w:rFonts w:ascii="Times New Roman" w:hAnsi="Times New Roman" w:cs="Times New Roman"/>
          <w:sz w:val="28"/>
          <w:szCs w:val="28"/>
        </w:rPr>
        <w:t xml:space="preserve"> ПО; </w:t>
      </w:r>
    </w:p>
    <w:p w14:paraId="79F7D583" w14:textId="257A62C9" w:rsidR="00FD786B" w:rsidRPr="00D30E5A" w:rsidRDefault="00FD786B" w:rsidP="005A748A">
      <w:pPr>
        <w:pStyle w:val="a7"/>
        <w:numPr>
          <w:ilvl w:val="0"/>
          <w:numId w:val="17"/>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адаптаци</w:t>
      </w:r>
      <w:r w:rsidR="009D74EA">
        <w:rPr>
          <w:rFonts w:ascii="Times New Roman" w:hAnsi="Times New Roman" w:cs="Times New Roman"/>
          <w:sz w:val="28"/>
          <w:szCs w:val="28"/>
        </w:rPr>
        <w:t>я</w:t>
      </w:r>
      <w:r w:rsidRPr="00D30E5A">
        <w:rPr>
          <w:rFonts w:ascii="Times New Roman" w:hAnsi="Times New Roman" w:cs="Times New Roman"/>
          <w:sz w:val="28"/>
          <w:szCs w:val="28"/>
        </w:rPr>
        <w:t xml:space="preserve"> ПО к заданной среде функционирования. </w:t>
      </w:r>
    </w:p>
    <w:p w14:paraId="321A7D30" w14:textId="35005A13" w:rsidR="00FD786B" w:rsidRPr="001C4965" w:rsidRDefault="00FD786B" w:rsidP="005A748A">
      <w:pPr>
        <w:spacing w:after="0" w:line="360" w:lineRule="auto"/>
        <w:ind w:firstLine="709"/>
        <w:jc w:val="both"/>
        <w:rPr>
          <w:rFonts w:ascii="Times New Roman" w:hAnsi="Times New Roman" w:cs="Times New Roman"/>
          <w:sz w:val="28"/>
          <w:szCs w:val="28"/>
        </w:rPr>
      </w:pPr>
    </w:p>
    <w:p w14:paraId="3D415EFF" w14:textId="698C4D96"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31" w:name="_Toc209528333"/>
      <w:r w:rsidRPr="001C4965">
        <w:rPr>
          <w:rFonts w:ascii="Times New Roman" w:hAnsi="Times New Roman" w:cs="Times New Roman"/>
          <w:color w:val="auto"/>
          <w:sz w:val="28"/>
          <w:szCs w:val="28"/>
        </w:rPr>
        <w:t>3.5.3 Решение проблем в программном обеспечении</w:t>
      </w:r>
      <w:bookmarkEnd w:id="31"/>
    </w:p>
    <w:p w14:paraId="20C5DC4D" w14:textId="77777777" w:rsidR="00D30E5A" w:rsidRPr="00D30E5A" w:rsidRDefault="00D30E5A" w:rsidP="005A748A">
      <w:pPr>
        <w:spacing w:after="0" w:line="360" w:lineRule="auto"/>
      </w:pPr>
    </w:p>
    <w:p w14:paraId="0FE63E32"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гарантию обработки всех выявленных в процессе жизненного цикла ПО проблем. </w:t>
      </w:r>
    </w:p>
    <w:p w14:paraId="0EECCAAD"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не предусмотрены. </w:t>
      </w:r>
    </w:p>
    <w:p w14:paraId="2D27FF67"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устранены причины возникновения проблем, решены идентифицированные в ПО проблемы. </w:t>
      </w:r>
    </w:p>
    <w:p w14:paraId="468966A8" w14:textId="77777777" w:rsidR="00B1013F" w:rsidRPr="001C4965" w:rsidRDefault="00B1013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14:paraId="478EE777" w14:textId="3CA979FD" w:rsidR="00FD786B" w:rsidRPr="00D30E5A" w:rsidRDefault="00FD786B" w:rsidP="005A748A">
      <w:pPr>
        <w:pStyle w:val="a7"/>
        <w:numPr>
          <w:ilvl w:val="0"/>
          <w:numId w:val="17"/>
        </w:numPr>
        <w:tabs>
          <w:tab w:val="left" w:pos="1069"/>
        </w:tabs>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определение принципов управления проблемами (недостатками, дефектами, несоответствиями) ПО</w:t>
      </w:r>
      <w:r w:rsidR="007B1FF8">
        <w:rPr>
          <w:rFonts w:ascii="Times New Roman" w:hAnsi="Times New Roman" w:cs="Times New Roman"/>
          <w:sz w:val="28"/>
          <w:szCs w:val="28"/>
        </w:rPr>
        <w:t>;</w:t>
      </w:r>
      <w:r w:rsidRPr="00D30E5A">
        <w:rPr>
          <w:rFonts w:ascii="Times New Roman" w:hAnsi="Times New Roman" w:cs="Times New Roman"/>
          <w:sz w:val="28"/>
          <w:szCs w:val="28"/>
        </w:rPr>
        <w:t xml:space="preserve"> </w:t>
      </w:r>
    </w:p>
    <w:p w14:paraId="505289CF" w14:textId="3EA6E421" w:rsidR="00FD786B" w:rsidRPr="00D30E5A" w:rsidRDefault="00FD786B" w:rsidP="005A748A">
      <w:pPr>
        <w:pStyle w:val="a7"/>
        <w:numPr>
          <w:ilvl w:val="0"/>
          <w:numId w:val="17"/>
        </w:numPr>
        <w:tabs>
          <w:tab w:val="left" w:pos="1069"/>
        </w:tabs>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выбор автоматизированных средств поддержки решения проблем в ПО, систем отслеживания ошибок ПО; </w:t>
      </w:r>
      <w:r w:rsidR="00B1013F" w:rsidRPr="00D30E5A">
        <w:rPr>
          <w:rFonts w:ascii="Times New Roman" w:hAnsi="Times New Roman" w:cs="Times New Roman"/>
          <w:sz w:val="28"/>
          <w:szCs w:val="28"/>
        </w:rPr>
        <w:t xml:space="preserve"> </w:t>
      </w:r>
    </w:p>
    <w:p w14:paraId="097DB247" w14:textId="1695AB8A" w:rsidR="00FD786B" w:rsidRPr="00D30E5A" w:rsidRDefault="00FD786B" w:rsidP="005A748A">
      <w:pPr>
        <w:pStyle w:val="a7"/>
        <w:numPr>
          <w:ilvl w:val="0"/>
          <w:numId w:val="17"/>
        </w:numPr>
        <w:tabs>
          <w:tab w:val="left" w:pos="1069"/>
        </w:tabs>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регистрация, идентификация и классификация проблем; </w:t>
      </w:r>
    </w:p>
    <w:p w14:paraId="362D0CBC" w14:textId="3958BEC2" w:rsidR="00FD786B" w:rsidRPr="00D30E5A" w:rsidRDefault="00FD786B" w:rsidP="005A748A">
      <w:pPr>
        <w:pStyle w:val="a7"/>
        <w:numPr>
          <w:ilvl w:val="0"/>
          <w:numId w:val="17"/>
        </w:numPr>
        <w:tabs>
          <w:tab w:val="left" w:pos="1069"/>
        </w:tabs>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ведение «базы знаний» программного обеспечения; </w:t>
      </w:r>
    </w:p>
    <w:p w14:paraId="794E51F3" w14:textId="01098B30" w:rsidR="00FD786B" w:rsidRPr="00D30E5A" w:rsidRDefault="00FD786B" w:rsidP="005A748A">
      <w:pPr>
        <w:pStyle w:val="a7"/>
        <w:numPr>
          <w:ilvl w:val="0"/>
          <w:numId w:val="17"/>
        </w:numPr>
        <w:tabs>
          <w:tab w:val="left" w:pos="1069"/>
        </w:tabs>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lastRenderedPageBreak/>
        <w:t xml:space="preserve">анализ и оценка проблем, определение и реализация приемлемых решений, устранение причин возникновения проблем; </w:t>
      </w:r>
    </w:p>
    <w:p w14:paraId="4CAAC652" w14:textId="3E8222F5" w:rsidR="00FD786B" w:rsidRPr="00D30E5A" w:rsidRDefault="00FD786B" w:rsidP="005A748A">
      <w:pPr>
        <w:pStyle w:val="a7"/>
        <w:numPr>
          <w:ilvl w:val="0"/>
          <w:numId w:val="17"/>
        </w:numPr>
        <w:tabs>
          <w:tab w:val="left" w:pos="1069"/>
        </w:tabs>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контроль и мониторинг текущего состояния всех зафиксированных проблем</w:t>
      </w:r>
      <w:r w:rsidR="00D30E5A">
        <w:rPr>
          <w:rFonts w:ascii="Times New Roman" w:hAnsi="Times New Roman" w:cs="Times New Roman"/>
          <w:sz w:val="28"/>
          <w:szCs w:val="28"/>
        </w:rPr>
        <w:t>;</w:t>
      </w:r>
    </w:p>
    <w:p w14:paraId="4E87191F" w14:textId="59BBD5D5" w:rsidR="00FD786B" w:rsidRPr="00D30E5A" w:rsidRDefault="00FD786B" w:rsidP="005A748A">
      <w:pPr>
        <w:pStyle w:val="a7"/>
        <w:numPr>
          <w:ilvl w:val="0"/>
          <w:numId w:val="17"/>
        </w:numPr>
        <w:tabs>
          <w:tab w:val="left" w:pos="1069"/>
        </w:tabs>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передача соответствующих результатов выполнения задач в процесс-инициатор выявленной проблемы. </w:t>
      </w:r>
    </w:p>
    <w:p w14:paraId="1E16A06B" w14:textId="0A1CD4A9" w:rsidR="00FD786B" w:rsidRPr="001C4965" w:rsidRDefault="00FD786B" w:rsidP="005A748A">
      <w:pPr>
        <w:spacing w:after="0" w:line="360" w:lineRule="auto"/>
        <w:ind w:firstLine="709"/>
        <w:jc w:val="center"/>
        <w:rPr>
          <w:rFonts w:ascii="Times New Roman" w:hAnsi="Times New Roman" w:cs="Times New Roman"/>
          <w:sz w:val="28"/>
          <w:szCs w:val="28"/>
        </w:rPr>
      </w:pPr>
    </w:p>
    <w:p w14:paraId="6514DAEC" w14:textId="0F170ACC"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32" w:name="_Toc209528334"/>
      <w:r w:rsidRPr="001C4965">
        <w:rPr>
          <w:rFonts w:ascii="Times New Roman" w:hAnsi="Times New Roman" w:cs="Times New Roman"/>
          <w:color w:val="auto"/>
          <w:sz w:val="28"/>
          <w:szCs w:val="28"/>
        </w:rPr>
        <w:t>3.5.4 Модификация программного обеспечения</w:t>
      </w:r>
      <w:bookmarkEnd w:id="32"/>
    </w:p>
    <w:p w14:paraId="2EFB19DB" w14:textId="77777777" w:rsidR="00D30E5A" w:rsidRPr="00D30E5A" w:rsidRDefault="00D30E5A" w:rsidP="005A748A">
      <w:pPr>
        <w:spacing w:after="0" w:line="360" w:lineRule="auto"/>
      </w:pPr>
    </w:p>
    <w:p w14:paraId="6C1F7675"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внести изменения в программное обеспечение в соответствии с установленными требованиями. </w:t>
      </w:r>
    </w:p>
    <w:p w14:paraId="665A6A16" w14:textId="77777777" w:rsidR="00D30E5A"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Начальные условия выполнения: модификаци</w:t>
      </w:r>
      <w:r w:rsidR="00D30E5A">
        <w:rPr>
          <w:rFonts w:ascii="Times New Roman" w:hAnsi="Times New Roman" w:cs="Times New Roman"/>
          <w:sz w:val="28"/>
          <w:szCs w:val="28"/>
        </w:rPr>
        <w:t>я</w:t>
      </w:r>
      <w:r w:rsidRPr="001C4965">
        <w:rPr>
          <w:rFonts w:ascii="Times New Roman" w:hAnsi="Times New Roman" w:cs="Times New Roman"/>
          <w:sz w:val="28"/>
          <w:szCs w:val="28"/>
        </w:rPr>
        <w:t xml:space="preserve"> ПО является способом выполнения таких основных процессов (отдельных задач процессов), как:</w:t>
      </w:r>
    </w:p>
    <w:p w14:paraId="004C8CCC" w14:textId="77777777" w:rsidR="00D30E5A" w:rsidRDefault="00FD786B" w:rsidP="005A748A">
      <w:pPr>
        <w:pStyle w:val="a7"/>
        <w:numPr>
          <w:ilvl w:val="0"/>
          <w:numId w:val="18"/>
        </w:numPr>
        <w:spacing w:after="0" w:line="360" w:lineRule="auto"/>
        <w:jc w:val="both"/>
        <w:rPr>
          <w:rFonts w:ascii="Times New Roman" w:hAnsi="Times New Roman" w:cs="Times New Roman"/>
          <w:sz w:val="28"/>
          <w:szCs w:val="28"/>
        </w:rPr>
      </w:pPr>
      <w:r w:rsidRPr="00D30E5A">
        <w:rPr>
          <w:rFonts w:ascii="Times New Roman" w:hAnsi="Times New Roman" w:cs="Times New Roman"/>
          <w:sz w:val="28"/>
          <w:szCs w:val="28"/>
        </w:rPr>
        <w:t xml:space="preserve">разработка и/или совершенствование ПО; </w:t>
      </w:r>
    </w:p>
    <w:p w14:paraId="1A0523DE" w14:textId="77777777" w:rsidR="00D30E5A" w:rsidRDefault="00FD786B" w:rsidP="005A748A">
      <w:pPr>
        <w:pStyle w:val="a7"/>
        <w:numPr>
          <w:ilvl w:val="0"/>
          <w:numId w:val="18"/>
        </w:numPr>
        <w:spacing w:after="0" w:line="360" w:lineRule="auto"/>
        <w:jc w:val="both"/>
        <w:rPr>
          <w:rFonts w:ascii="Times New Roman" w:hAnsi="Times New Roman" w:cs="Times New Roman"/>
          <w:sz w:val="28"/>
          <w:szCs w:val="28"/>
        </w:rPr>
      </w:pPr>
      <w:r w:rsidRPr="00D30E5A">
        <w:rPr>
          <w:rFonts w:ascii="Times New Roman" w:hAnsi="Times New Roman" w:cs="Times New Roman"/>
          <w:sz w:val="28"/>
          <w:szCs w:val="28"/>
        </w:rPr>
        <w:t xml:space="preserve">производства ПО; </w:t>
      </w:r>
    </w:p>
    <w:p w14:paraId="0E1067D5" w14:textId="13C224A9" w:rsidR="00FD786B" w:rsidRPr="00D30E5A" w:rsidRDefault="00FD786B" w:rsidP="005A748A">
      <w:pPr>
        <w:pStyle w:val="a7"/>
        <w:numPr>
          <w:ilvl w:val="0"/>
          <w:numId w:val="18"/>
        </w:numPr>
        <w:spacing w:after="0" w:line="360" w:lineRule="auto"/>
        <w:jc w:val="both"/>
        <w:rPr>
          <w:rFonts w:ascii="Times New Roman" w:hAnsi="Times New Roman" w:cs="Times New Roman"/>
          <w:sz w:val="28"/>
          <w:szCs w:val="28"/>
        </w:rPr>
      </w:pPr>
      <w:r w:rsidRPr="00D30E5A">
        <w:rPr>
          <w:rFonts w:ascii="Times New Roman" w:hAnsi="Times New Roman" w:cs="Times New Roman"/>
          <w:sz w:val="28"/>
          <w:szCs w:val="28"/>
        </w:rPr>
        <w:t xml:space="preserve">применения ПО в среде функционирования. </w:t>
      </w:r>
    </w:p>
    <w:p w14:paraId="266C1DA3"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успешное выполнение модификации программного обеспечения. </w:t>
      </w:r>
    </w:p>
    <w:p w14:paraId="0205FED1" w14:textId="77777777" w:rsidR="00B1013F" w:rsidRPr="001C4965" w:rsidRDefault="00B1013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14:paraId="48303A68" w14:textId="341FF84E" w:rsidR="00FD786B" w:rsidRPr="00D30E5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формирование требований к модификации программного обеспечения на основании потребности в таковом способе реализации процесса-инициатора (отдельных задач </w:t>
      </w:r>
      <w:r w:rsidR="00B1013F" w:rsidRPr="00D30E5A">
        <w:rPr>
          <w:rFonts w:ascii="Times New Roman" w:hAnsi="Times New Roman" w:cs="Times New Roman"/>
          <w:sz w:val="28"/>
          <w:szCs w:val="28"/>
        </w:rPr>
        <w:t>процесса-инициатора</w:t>
      </w:r>
      <w:r w:rsidRPr="00D30E5A">
        <w:rPr>
          <w:rFonts w:ascii="Times New Roman" w:hAnsi="Times New Roman" w:cs="Times New Roman"/>
          <w:sz w:val="28"/>
          <w:szCs w:val="28"/>
        </w:rPr>
        <w:t xml:space="preserve">); </w:t>
      </w:r>
    </w:p>
    <w:p w14:paraId="7D3D90E7" w14:textId="27EA7BAB" w:rsidR="00FD786B" w:rsidRPr="00D30E5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выполнение модификации программного обеспечения; </w:t>
      </w:r>
    </w:p>
    <w:p w14:paraId="1D192748" w14:textId="77777777" w:rsidR="00D30E5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передача соответствующих результатов выполнения задач в процесс-инициатор; </w:t>
      </w:r>
    </w:p>
    <w:p w14:paraId="3DECE80D" w14:textId="5E8B3265" w:rsidR="00FD786B"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выпуск, хранение и распространение программного обеспечения. </w:t>
      </w:r>
    </w:p>
    <w:p w14:paraId="1E25291F" w14:textId="77777777" w:rsidR="00F15AED" w:rsidRPr="00D30E5A" w:rsidRDefault="00F15AED" w:rsidP="00CA22D1">
      <w:pPr>
        <w:pStyle w:val="a7"/>
        <w:spacing w:after="0" w:line="360" w:lineRule="auto"/>
        <w:ind w:left="709"/>
        <w:jc w:val="both"/>
        <w:rPr>
          <w:rFonts w:ascii="Times New Roman" w:hAnsi="Times New Roman" w:cs="Times New Roman"/>
          <w:sz w:val="28"/>
          <w:szCs w:val="28"/>
        </w:rPr>
      </w:pPr>
    </w:p>
    <w:p w14:paraId="4B650A1B" w14:textId="1DB7C521"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33" w:name="_Toc209528335"/>
      <w:r w:rsidRPr="001C4965">
        <w:rPr>
          <w:rFonts w:ascii="Times New Roman" w:hAnsi="Times New Roman" w:cs="Times New Roman"/>
          <w:color w:val="auto"/>
          <w:sz w:val="28"/>
          <w:szCs w:val="28"/>
        </w:rPr>
        <w:lastRenderedPageBreak/>
        <w:t>3.6 Процессы организационного обеспечения ПО</w:t>
      </w:r>
      <w:bookmarkEnd w:id="33"/>
    </w:p>
    <w:p w14:paraId="7E4192A9" w14:textId="2E1254E3"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34" w:name="_Toc209528336"/>
      <w:r w:rsidRPr="001C4965">
        <w:rPr>
          <w:rFonts w:ascii="Times New Roman" w:hAnsi="Times New Roman" w:cs="Times New Roman"/>
          <w:color w:val="auto"/>
          <w:sz w:val="28"/>
          <w:szCs w:val="28"/>
        </w:rPr>
        <w:t>3.6.1 Ревизия и верификация процессов жизненного цикла программного обеспечения</w:t>
      </w:r>
      <w:bookmarkEnd w:id="34"/>
    </w:p>
    <w:p w14:paraId="17A5E592" w14:textId="77777777" w:rsidR="00D30E5A" w:rsidRPr="00D30E5A" w:rsidRDefault="00D30E5A" w:rsidP="005A748A">
      <w:pPr>
        <w:spacing w:after="0" w:line="360" w:lineRule="auto"/>
      </w:pPr>
    </w:p>
    <w:p w14:paraId="34A449F7"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оценить показатели эффективности процесса жизненного цикла программного обеспечения, подтвердить соответствие процесса жизненного цикла программного обеспечения установленным требованиям. </w:t>
      </w:r>
    </w:p>
    <w:p w14:paraId="1DB66A37"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не предусмотрены. </w:t>
      </w:r>
    </w:p>
    <w:p w14:paraId="7A157F84" w14:textId="5264DDB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обеспечен мониторинг эффективности процессов жизненного цикла программного обеспечения на регулярной основе. </w:t>
      </w:r>
    </w:p>
    <w:p w14:paraId="104F5066" w14:textId="77777777" w:rsidR="00B1013F" w:rsidRPr="001C4965" w:rsidRDefault="00B1013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14:paraId="4E7D2D35" w14:textId="78613071" w:rsidR="00FD786B" w:rsidRPr="00D30E5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определение факторов, инициирующих необходимость выполнения ревизии каждого из процессов жизненного цикла ПО, формирование критериев ревизии и верификации; </w:t>
      </w:r>
    </w:p>
    <w:p w14:paraId="333C3567" w14:textId="781895D9" w:rsidR="00FD786B" w:rsidRPr="00D30E5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определение показателей результатов выполнения ревизии и верификации, обуславливающих необходимость корректировки процесса жизненного цикла ПО; </w:t>
      </w:r>
    </w:p>
    <w:p w14:paraId="27D98085" w14:textId="55EEB842" w:rsidR="00FD786B" w:rsidRPr="00D30E5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разработка регламента плановых и внеплановых ревизий, верификаций; </w:t>
      </w:r>
    </w:p>
    <w:p w14:paraId="5E242876" w14:textId="5224D4B1" w:rsidR="00FD786B" w:rsidRPr="00D30E5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оценка состояния и результатов выполнения задач процесса, идентификация и регистрация рисков и проблем реализации процесса; </w:t>
      </w:r>
    </w:p>
    <w:p w14:paraId="2C310EE9" w14:textId="2AC3F9A0" w:rsidR="00FD786B" w:rsidRPr="00D30E5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предоставление результатов ревизии, верификации заинтересованным лицам и процессам; </w:t>
      </w:r>
    </w:p>
    <w:p w14:paraId="7115C487" w14:textId="74CF48FB" w:rsidR="00FD786B" w:rsidRPr="00D30E5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передача выявленных в ходе ревизии, верификации проблем в соответствующий процесс для его последующей корректировки; </w:t>
      </w:r>
    </w:p>
    <w:p w14:paraId="6B215E9C" w14:textId="77CB0C17" w:rsidR="00FD786B" w:rsidRPr="00D30E5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мониторинг устранения обнаруженных в процессе проблем.  </w:t>
      </w:r>
    </w:p>
    <w:p w14:paraId="2A317640" w14:textId="77777777" w:rsidR="00B1013F" w:rsidRDefault="00B1013F" w:rsidP="005A748A">
      <w:pPr>
        <w:spacing w:after="0" w:line="360" w:lineRule="auto"/>
        <w:ind w:firstLine="709"/>
        <w:jc w:val="both"/>
        <w:rPr>
          <w:rFonts w:ascii="Times New Roman" w:hAnsi="Times New Roman" w:cs="Times New Roman"/>
          <w:sz w:val="28"/>
          <w:szCs w:val="28"/>
        </w:rPr>
      </w:pPr>
    </w:p>
    <w:p w14:paraId="2360304F" w14:textId="77777777" w:rsidR="00F15AED" w:rsidRPr="001C4965" w:rsidRDefault="00F15AED" w:rsidP="005A748A">
      <w:pPr>
        <w:spacing w:after="0" w:line="360" w:lineRule="auto"/>
        <w:ind w:firstLine="709"/>
        <w:jc w:val="both"/>
        <w:rPr>
          <w:rFonts w:ascii="Times New Roman" w:hAnsi="Times New Roman" w:cs="Times New Roman"/>
          <w:sz w:val="28"/>
          <w:szCs w:val="28"/>
        </w:rPr>
      </w:pPr>
    </w:p>
    <w:p w14:paraId="6459C28F" w14:textId="7247E12F"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35" w:name="_Toc209528337"/>
      <w:r w:rsidRPr="001C4965">
        <w:rPr>
          <w:rFonts w:ascii="Times New Roman" w:hAnsi="Times New Roman" w:cs="Times New Roman"/>
          <w:color w:val="auto"/>
          <w:sz w:val="28"/>
          <w:szCs w:val="28"/>
        </w:rPr>
        <w:lastRenderedPageBreak/>
        <w:t>3.6.2 Менеджмент инфраструктуры</w:t>
      </w:r>
      <w:bookmarkEnd w:id="35"/>
    </w:p>
    <w:p w14:paraId="48D4D25A" w14:textId="77777777" w:rsidR="00D30E5A" w:rsidRPr="00D30E5A" w:rsidRDefault="00D30E5A" w:rsidP="005A748A">
      <w:pPr>
        <w:spacing w:after="0" w:line="360" w:lineRule="auto"/>
      </w:pPr>
    </w:p>
    <w:p w14:paraId="6289DD96"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выполнить организацию и снабжение каждого процесса жизненного цикла программного обеспечения обеспечивающей его инфраструктурой. </w:t>
      </w:r>
    </w:p>
    <w:p w14:paraId="5E06A413"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не предусмотрены. </w:t>
      </w:r>
    </w:p>
    <w:p w14:paraId="3FD14BE9"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предоставлены и поддерживаются средства, инструментарий, активы информационно-коммуникационных технологий, необходимые для реализации целей и достижения результатов каждого конкретного процесса жизненного цикла программного обеспечения. </w:t>
      </w:r>
    </w:p>
    <w:p w14:paraId="4A96C893" w14:textId="77777777" w:rsidR="00B1013F" w:rsidRPr="001C4965" w:rsidRDefault="00B1013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14:paraId="2EB3AB4E" w14:textId="2A1343EF" w:rsidR="00FD786B" w:rsidRPr="00D30E5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определение требований к инфраструктуре конкретного процесса жизненного цикла ПО (под элементами инфраструктуры подразумеваются в том числе программно</w:t>
      </w:r>
      <w:r w:rsidR="00D30E5A">
        <w:rPr>
          <w:rFonts w:ascii="Times New Roman" w:hAnsi="Times New Roman" w:cs="Times New Roman"/>
          <w:sz w:val="28"/>
          <w:szCs w:val="28"/>
        </w:rPr>
        <w:t>-</w:t>
      </w:r>
      <w:r w:rsidRPr="00D30E5A">
        <w:rPr>
          <w:rFonts w:ascii="Times New Roman" w:hAnsi="Times New Roman" w:cs="Times New Roman"/>
          <w:sz w:val="28"/>
          <w:szCs w:val="28"/>
        </w:rPr>
        <w:t xml:space="preserve">технические средства и инструменты, технологические методы, приемы и процедуры, стандарты); </w:t>
      </w:r>
    </w:p>
    <w:p w14:paraId="3DBF8E47" w14:textId="6FFD9296" w:rsidR="00FD786B" w:rsidRPr="00D30E5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идентификация и спецификация элементов инфраструктуры конкретного процесса жизненного цикла ПО; </w:t>
      </w:r>
    </w:p>
    <w:p w14:paraId="78C20372" w14:textId="4C13F1E5" w:rsidR="00FD786B" w:rsidRPr="00D30E5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планирование, приобретение и/или реализация элементов инфраструктуры; </w:t>
      </w:r>
    </w:p>
    <w:p w14:paraId="460B1B75" w14:textId="3DAC6DA6" w:rsidR="00FD786B" w:rsidRPr="00D30E5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D30E5A">
        <w:rPr>
          <w:rFonts w:ascii="Times New Roman" w:hAnsi="Times New Roman" w:cs="Times New Roman"/>
          <w:sz w:val="28"/>
          <w:szCs w:val="28"/>
        </w:rPr>
        <w:t xml:space="preserve">обслуживание инфраструктуры, включая ее конфигурирование, контроль, совершенствование и поддержание ее в стабильном надежном состоянии. </w:t>
      </w:r>
    </w:p>
    <w:p w14:paraId="332938D6"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Для достижения цели и решения отдельных задач процесса также выполняются процессы: </w:t>
      </w:r>
    </w:p>
    <w:p w14:paraId="4F7641B5" w14:textId="04B353D1" w:rsidR="00FD786B" w:rsidRPr="00D30E5A" w:rsidRDefault="00D30E5A" w:rsidP="005A748A">
      <w:pPr>
        <w:pStyle w:val="a7"/>
        <w:numPr>
          <w:ilvl w:val="0"/>
          <w:numId w:val="1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FD786B" w:rsidRPr="00D30E5A">
        <w:rPr>
          <w:rFonts w:ascii="Times New Roman" w:hAnsi="Times New Roman" w:cs="Times New Roman"/>
          <w:sz w:val="28"/>
          <w:szCs w:val="28"/>
        </w:rPr>
        <w:t xml:space="preserve">евизия и верификация процессов жизненного цикла программного обеспечения; </w:t>
      </w:r>
    </w:p>
    <w:p w14:paraId="06C3A00A" w14:textId="186E2487" w:rsidR="00FD786B" w:rsidRPr="00D30E5A" w:rsidRDefault="00D30E5A" w:rsidP="005A748A">
      <w:pPr>
        <w:pStyle w:val="a7"/>
        <w:numPr>
          <w:ilvl w:val="0"/>
          <w:numId w:val="1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00FD786B" w:rsidRPr="00D30E5A">
        <w:rPr>
          <w:rFonts w:ascii="Times New Roman" w:hAnsi="Times New Roman" w:cs="Times New Roman"/>
          <w:sz w:val="28"/>
          <w:szCs w:val="28"/>
        </w:rPr>
        <w:t xml:space="preserve">енеджмент качества; </w:t>
      </w:r>
    </w:p>
    <w:p w14:paraId="19DF4699" w14:textId="28D7FF9C" w:rsidR="00FD786B" w:rsidRPr="00D30E5A" w:rsidRDefault="00D30E5A" w:rsidP="005A748A">
      <w:pPr>
        <w:pStyle w:val="a7"/>
        <w:numPr>
          <w:ilvl w:val="0"/>
          <w:numId w:val="1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00FD786B" w:rsidRPr="00D30E5A">
        <w:rPr>
          <w:rFonts w:ascii="Times New Roman" w:hAnsi="Times New Roman" w:cs="Times New Roman"/>
          <w:sz w:val="28"/>
          <w:szCs w:val="28"/>
        </w:rPr>
        <w:t xml:space="preserve">окументирование программного обеспечения. </w:t>
      </w:r>
    </w:p>
    <w:p w14:paraId="25A42071"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 </w:t>
      </w:r>
    </w:p>
    <w:p w14:paraId="247D661F" w14:textId="799347AF"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36" w:name="_Toc209528338"/>
      <w:r w:rsidRPr="001C4965">
        <w:rPr>
          <w:rFonts w:ascii="Times New Roman" w:hAnsi="Times New Roman" w:cs="Times New Roman"/>
          <w:color w:val="auto"/>
          <w:sz w:val="28"/>
          <w:szCs w:val="28"/>
        </w:rPr>
        <w:lastRenderedPageBreak/>
        <w:t>3.6.3 Менеджмент персонала</w:t>
      </w:r>
      <w:bookmarkEnd w:id="36"/>
    </w:p>
    <w:p w14:paraId="1FC5D306" w14:textId="77777777" w:rsidR="00D30E5A" w:rsidRPr="00D30E5A" w:rsidRDefault="00D30E5A" w:rsidP="005A748A">
      <w:pPr>
        <w:spacing w:after="0" w:line="360" w:lineRule="auto"/>
      </w:pPr>
    </w:p>
    <w:p w14:paraId="79C36948"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каждый процесс жизненного цикла программного обеспечения необходимыми человеческими ресурсами и уровнем компетенций. </w:t>
      </w:r>
    </w:p>
    <w:p w14:paraId="58AAEDEF"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Начальные условия выполнения: не предусмотрены. </w:t>
      </w:r>
    </w:p>
    <w:p w14:paraId="3076D08D"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обеспечена поддержка необходимых численности, навыков, опыта и квалификации персонала, задействованного в рамках выполнения каждого процесса жизненного цикла программного обеспечения. </w:t>
      </w:r>
    </w:p>
    <w:p w14:paraId="22320F58" w14:textId="77777777" w:rsidR="00B1013F" w:rsidRPr="001C4965" w:rsidRDefault="00B1013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14:paraId="05BFC0CD" w14:textId="644D4483" w:rsidR="00FD786B" w:rsidRPr="005A748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5A748A">
        <w:rPr>
          <w:rFonts w:ascii="Times New Roman" w:hAnsi="Times New Roman" w:cs="Times New Roman"/>
          <w:sz w:val="28"/>
          <w:szCs w:val="28"/>
        </w:rPr>
        <w:t xml:space="preserve">определение навыков, опыта и квалификации персонала, необходимых для решения им задач в рамках каждого процесса жизненного цикла ПО; </w:t>
      </w:r>
    </w:p>
    <w:p w14:paraId="285425F5" w14:textId="54688E53" w:rsidR="00FD786B" w:rsidRPr="005A748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5A748A">
        <w:rPr>
          <w:rFonts w:ascii="Times New Roman" w:hAnsi="Times New Roman" w:cs="Times New Roman"/>
          <w:sz w:val="28"/>
          <w:szCs w:val="28"/>
        </w:rPr>
        <w:t xml:space="preserve">обеспечение каждого процесса жизненного цикла необходимыми человеческими ресурсами; </w:t>
      </w:r>
    </w:p>
    <w:p w14:paraId="3F40E54C" w14:textId="1E4E0EA1" w:rsidR="00FD786B" w:rsidRPr="005A748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5A748A">
        <w:rPr>
          <w:rFonts w:ascii="Times New Roman" w:hAnsi="Times New Roman" w:cs="Times New Roman"/>
          <w:sz w:val="28"/>
          <w:szCs w:val="28"/>
        </w:rPr>
        <w:t xml:space="preserve">планирование, приобретение, поддержание, оценка, пересмотр, улучшение и развитие компетенций персонала, включая способы и механизмы их обеспечения; </w:t>
      </w:r>
    </w:p>
    <w:p w14:paraId="37A95E6A" w14:textId="50774CE1" w:rsidR="00FD786B" w:rsidRPr="005A748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5A748A">
        <w:rPr>
          <w:rFonts w:ascii="Times New Roman" w:hAnsi="Times New Roman" w:cs="Times New Roman"/>
          <w:sz w:val="28"/>
          <w:szCs w:val="28"/>
        </w:rPr>
        <w:t xml:space="preserve">аккумулирование и многократное совместное использование индивидуальных знаний, навыков и информации, включая способы и механизмы их реализации; </w:t>
      </w:r>
    </w:p>
    <w:p w14:paraId="7797DF1F" w14:textId="5A5D0CCC" w:rsidR="00FD786B" w:rsidRPr="005A748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5A748A">
        <w:rPr>
          <w:rFonts w:ascii="Times New Roman" w:hAnsi="Times New Roman" w:cs="Times New Roman"/>
          <w:sz w:val="28"/>
          <w:szCs w:val="28"/>
        </w:rPr>
        <w:t xml:space="preserve">разрешение в процессах жизненного цикла ПО конфликтов, возникающих вследствие потребностей в человеческих ресурсах и их компетенций. </w:t>
      </w:r>
    </w:p>
    <w:p w14:paraId="00482589" w14:textId="758365BA" w:rsidR="00FD786B" w:rsidRPr="001C4965" w:rsidRDefault="00FD786B" w:rsidP="001C4965">
      <w:pPr>
        <w:spacing w:after="0" w:line="360" w:lineRule="auto"/>
        <w:ind w:firstLine="709"/>
        <w:jc w:val="both"/>
        <w:rPr>
          <w:rFonts w:ascii="Times New Roman" w:hAnsi="Times New Roman" w:cs="Times New Roman"/>
          <w:sz w:val="28"/>
          <w:szCs w:val="28"/>
        </w:rPr>
      </w:pPr>
    </w:p>
    <w:p w14:paraId="6AD4B05E" w14:textId="4CE28AB4" w:rsidR="00FD786B" w:rsidRDefault="00FD786B" w:rsidP="008567B8">
      <w:pPr>
        <w:pStyle w:val="1"/>
        <w:spacing w:before="0" w:after="0" w:line="360" w:lineRule="auto"/>
        <w:ind w:firstLine="709"/>
        <w:jc w:val="center"/>
        <w:rPr>
          <w:rFonts w:ascii="Times New Roman" w:hAnsi="Times New Roman" w:cs="Times New Roman"/>
          <w:color w:val="auto"/>
          <w:sz w:val="28"/>
          <w:szCs w:val="28"/>
        </w:rPr>
      </w:pPr>
      <w:bookmarkStart w:id="37" w:name="_Toc209528339"/>
      <w:r w:rsidRPr="001C4965">
        <w:rPr>
          <w:rFonts w:ascii="Times New Roman" w:hAnsi="Times New Roman" w:cs="Times New Roman"/>
          <w:color w:val="auto"/>
          <w:sz w:val="28"/>
          <w:szCs w:val="28"/>
        </w:rPr>
        <w:t>3.6.4 Менеджмент качества</w:t>
      </w:r>
      <w:bookmarkEnd w:id="37"/>
    </w:p>
    <w:p w14:paraId="069AF1BE" w14:textId="77777777" w:rsidR="005A748A" w:rsidRPr="005A748A" w:rsidRDefault="005A748A" w:rsidP="005A748A">
      <w:pPr>
        <w:spacing w:after="0" w:line="360" w:lineRule="auto"/>
      </w:pPr>
    </w:p>
    <w:p w14:paraId="7C7EEE71"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Цель процесса: обеспечить гарантию соответствия каждого процесса жизненного цикла программного обеспечения своим целям, результатам и стандартам. </w:t>
      </w:r>
    </w:p>
    <w:p w14:paraId="2C8E4F13"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lastRenderedPageBreak/>
        <w:t xml:space="preserve">Начальные условия выполнения: не предусмотрены. </w:t>
      </w:r>
    </w:p>
    <w:p w14:paraId="6A7C66A3" w14:textId="77777777" w:rsidR="00FD786B" w:rsidRPr="001C4965" w:rsidRDefault="00FD786B"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Результаты процесса: обеспечен мониторинг, контроль и достижение показателей качества каждого процесса жизненного цикла программного обеспечения. </w:t>
      </w:r>
    </w:p>
    <w:p w14:paraId="29EFF83A" w14:textId="77777777" w:rsidR="00B1013F" w:rsidRPr="001C4965" w:rsidRDefault="00B1013F" w:rsidP="005A748A">
      <w:pPr>
        <w:spacing w:after="0" w:line="360" w:lineRule="auto"/>
        <w:ind w:firstLine="709"/>
        <w:jc w:val="both"/>
        <w:rPr>
          <w:rFonts w:ascii="Times New Roman" w:hAnsi="Times New Roman" w:cs="Times New Roman"/>
          <w:sz w:val="28"/>
          <w:szCs w:val="28"/>
        </w:rPr>
      </w:pPr>
      <w:r w:rsidRPr="001C4965">
        <w:rPr>
          <w:rFonts w:ascii="Times New Roman" w:hAnsi="Times New Roman" w:cs="Times New Roman"/>
          <w:sz w:val="28"/>
          <w:szCs w:val="28"/>
        </w:rPr>
        <w:t xml:space="preserve">Необходимо выполнить следующие задачи: </w:t>
      </w:r>
    </w:p>
    <w:p w14:paraId="05456AC0" w14:textId="0097FACB" w:rsidR="00FD786B" w:rsidRPr="005A748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5A748A">
        <w:rPr>
          <w:rFonts w:ascii="Times New Roman" w:hAnsi="Times New Roman" w:cs="Times New Roman"/>
          <w:sz w:val="28"/>
          <w:szCs w:val="28"/>
        </w:rPr>
        <w:t xml:space="preserve">определение целей, политик, стандартов и процедур в области менеджмента качества процессов его жизненного цикла ПО; </w:t>
      </w:r>
    </w:p>
    <w:p w14:paraId="531CE93E" w14:textId="10EB8D22" w:rsidR="00FD786B" w:rsidRPr="005A748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5A748A">
        <w:rPr>
          <w:rFonts w:ascii="Times New Roman" w:hAnsi="Times New Roman" w:cs="Times New Roman"/>
          <w:sz w:val="28"/>
          <w:szCs w:val="28"/>
        </w:rPr>
        <w:t xml:space="preserve">определение обязанностей и полномочий участников системы менеджмента качества; </w:t>
      </w:r>
    </w:p>
    <w:p w14:paraId="172CD0C8" w14:textId="7A20300B" w:rsidR="00FD786B" w:rsidRPr="005A748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5A748A">
        <w:rPr>
          <w:rFonts w:ascii="Times New Roman" w:hAnsi="Times New Roman" w:cs="Times New Roman"/>
          <w:sz w:val="28"/>
          <w:szCs w:val="28"/>
        </w:rPr>
        <w:t xml:space="preserve">мониторинг качества процессов жизненного цикла программного обеспечения; </w:t>
      </w:r>
    </w:p>
    <w:p w14:paraId="2D5259A8" w14:textId="08FEA55A" w:rsidR="00FD786B" w:rsidRPr="005A748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5A748A">
        <w:rPr>
          <w:rFonts w:ascii="Times New Roman" w:hAnsi="Times New Roman" w:cs="Times New Roman"/>
          <w:sz w:val="28"/>
          <w:szCs w:val="28"/>
        </w:rPr>
        <w:t xml:space="preserve">реализация корректирующих мер и действий </w:t>
      </w:r>
      <w:r w:rsidR="005A748A" w:rsidRPr="005A748A">
        <w:rPr>
          <w:rFonts w:ascii="Times New Roman" w:hAnsi="Times New Roman" w:cs="Times New Roman"/>
          <w:sz w:val="28"/>
          <w:szCs w:val="28"/>
        </w:rPr>
        <w:t>для достижения,</w:t>
      </w:r>
      <w:r w:rsidRPr="005A748A">
        <w:rPr>
          <w:rFonts w:ascii="Times New Roman" w:hAnsi="Times New Roman" w:cs="Times New Roman"/>
          <w:sz w:val="28"/>
          <w:szCs w:val="28"/>
        </w:rPr>
        <w:t xml:space="preserve"> установленных системой менеджмента качества целей и стандартов; </w:t>
      </w:r>
    </w:p>
    <w:p w14:paraId="4B464312" w14:textId="57BE5DE3" w:rsidR="00FD786B" w:rsidRPr="005A748A" w:rsidRDefault="00FD786B" w:rsidP="005A748A">
      <w:pPr>
        <w:pStyle w:val="a7"/>
        <w:numPr>
          <w:ilvl w:val="0"/>
          <w:numId w:val="19"/>
        </w:numPr>
        <w:spacing w:after="0" w:line="360" w:lineRule="auto"/>
        <w:ind w:left="0" w:firstLine="709"/>
        <w:jc w:val="both"/>
        <w:rPr>
          <w:rFonts w:ascii="Times New Roman" w:hAnsi="Times New Roman" w:cs="Times New Roman"/>
          <w:sz w:val="28"/>
          <w:szCs w:val="28"/>
        </w:rPr>
      </w:pPr>
      <w:r w:rsidRPr="005A748A">
        <w:rPr>
          <w:rFonts w:ascii="Times New Roman" w:hAnsi="Times New Roman" w:cs="Times New Roman"/>
          <w:sz w:val="28"/>
          <w:szCs w:val="28"/>
        </w:rPr>
        <w:t xml:space="preserve">передача результатов выполнения задач в соответствующие процессы жизненного цикла программного обеспечения. </w:t>
      </w:r>
    </w:p>
    <w:p w14:paraId="36FE506C" w14:textId="473D1580" w:rsidR="00545B59" w:rsidRPr="00D60C0B" w:rsidRDefault="00B1013F" w:rsidP="008567B8">
      <w:pPr>
        <w:pStyle w:val="1"/>
        <w:spacing w:before="0" w:after="0" w:line="360" w:lineRule="auto"/>
        <w:ind w:firstLine="709"/>
        <w:jc w:val="center"/>
        <w:rPr>
          <w:rFonts w:ascii="Times New Roman" w:hAnsi="Times New Roman" w:cs="Times New Roman"/>
          <w:color w:val="auto"/>
          <w:sz w:val="28"/>
          <w:szCs w:val="28"/>
        </w:rPr>
      </w:pPr>
      <w:r w:rsidRPr="001C4965">
        <w:rPr>
          <w:rFonts w:ascii="Times New Roman" w:hAnsi="Times New Roman" w:cs="Times New Roman"/>
          <w:sz w:val="28"/>
          <w:szCs w:val="28"/>
        </w:rPr>
        <w:br w:type="page"/>
      </w:r>
      <w:bookmarkStart w:id="38" w:name="_Toc209528340"/>
      <w:r w:rsidR="00FF010E" w:rsidRPr="00D60C0B">
        <w:rPr>
          <w:rFonts w:ascii="Times New Roman" w:hAnsi="Times New Roman" w:cs="Times New Roman"/>
          <w:color w:val="auto"/>
          <w:sz w:val="28"/>
          <w:szCs w:val="28"/>
        </w:rPr>
        <w:lastRenderedPageBreak/>
        <w:t>4</w:t>
      </w:r>
      <w:r w:rsidR="00623B5E">
        <w:rPr>
          <w:rFonts w:ascii="Times New Roman" w:hAnsi="Times New Roman" w:cs="Times New Roman"/>
          <w:color w:val="auto"/>
          <w:sz w:val="28"/>
          <w:szCs w:val="28"/>
        </w:rPr>
        <w:t>.</w:t>
      </w:r>
      <w:r w:rsidR="00FF010E" w:rsidRPr="00D60C0B">
        <w:rPr>
          <w:rFonts w:ascii="Times New Roman" w:hAnsi="Times New Roman" w:cs="Times New Roman"/>
          <w:color w:val="auto"/>
          <w:sz w:val="28"/>
          <w:szCs w:val="28"/>
        </w:rPr>
        <w:t xml:space="preserve"> Информация</w:t>
      </w:r>
      <w:r w:rsidRPr="00D60C0B">
        <w:rPr>
          <w:rFonts w:ascii="Times New Roman" w:hAnsi="Times New Roman" w:cs="Times New Roman"/>
          <w:color w:val="auto"/>
          <w:sz w:val="28"/>
          <w:szCs w:val="28"/>
        </w:rPr>
        <w:t xml:space="preserve"> о персонале</w:t>
      </w:r>
      <w:r w:rsidR="00A956B3">
        <w:rPr>
          <w:rFonts w:ascii="Times New Roman" w:hAnsi="Times New Roman" w:cs="Times New Roman"/>
          <w:color w:val="auto"/>
          <w:sz w:val="28"/>
          <w:szCs w:val="28"/>
        </w:rPr>
        <w:t>.</w:t>
      </w:r>
      <w:r w:rsidRPr="00D60C0B">
        <w:rPr>
          <w:rFonts w:ascii="Times New Roman" w:hAnsi="Times New Roman" w:cs="Times New Roman"/>
          <w:color w:val="auto"/>
          <w:sz w:val="28"/>
          <w:szCs w:val="28"/>
        </w:rPr>
        <w:t xml:space="preserve"> </w:t>
      </w:r>
      <w:r w:rsidR="00FF0793" w:rsidRPr="00D60C0B">
        <w:rPr>
          <w:rFonts w:ascii="Times New Roman" w:hAnsi="Times New Roman" w:cs="Times New Roman"/>
          <w:color w:val="auto"/>
          <w:sz w:val="28"/>
          <w:szCs w:val="28"/>
        </w:rPr>
        <w:t>Численность, функции и квалификация персонала, необходимого для обслуживания системы</w:t>
      </w:r>
      <w:bookmarkEnd w:id="38"/>
    </w:p>
    <w:p w14:paraId="3E710E6B" w14:textId="77777777" w:rsidR="00FF0793" w:rsidRPr="00D60C0B" w:rsidRDefault="00FF0793" w:rsidP="005A748A">
      <w:pPr>
        <w:spacing w:after="0" w:line="360" w:lineRule="auto"/>
        <w:ind w:firstLine="709"/>
        <w:jc w:val="both"/>
        <w:rPr>
          <w:rFonts w:ascii="Times New Roman" w:hAnsi="Times New Roman" w:cs="Times New Roman"/>
          <w:sz w:val="28"/>
          <w:szCs w:val="28"/>
        </w:rPr>
      </w:pPr>
    </w:p>
    <w:p w14:paraId="2065009A" w14:textId="1370A818" w:rsidR="00FF0793" w:rsidRPr="00D60C0B" w:rsidRDefault="00FF0793" w:rsidP="005A748A">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Численность персонала достаточна для поддержания актуальности размещенной в Системе информации в той степени, в которой это необходимо.</w:t>
      </w:r>
    </w:p>
    <w:p w14:paraId="4B5A1936" w14:textId="3E6136BB" w:rsidR="00FF0793" w:rsidRPr="00D60C0B" w:rsidRDefault="00FF0793" w:rsidP="005A748A">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Общее число пользователей Системы, имеющих права на доступ к ее компонентам (т. е. логин / пароль для доступа), не регламентируется.</w:t>
      </w:r>
    </w:p>
    <w:p w14:paraId="5A8601CF" w14:textId="5FF9E562" w:rsidR="00FF0793" w:rsidRPr="00D60C0B" w:rsidRDefault="00FF0793" w:rsidP="005A748A">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Для эксплуатации Системы определены следующие роли (табл. 2):</w:t>
      </w:r>
    </w:p>
    <w:p w14:paraId="62005031" w14:textId="32AB39A9" w:rsidR="00FF0793" w:rsidRPr="00D60C0B" w:rsidRDefault="00FF0793" w:rsidP="005A748A">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w:t>
      </w:r>
      <w:r w:rsidRPr="00D60C0B">
        <w:rPr>
          <w:rFonts w:ascii="Times New Roman" w:hAnsi="Times New Roman" w:cs="Times New Roman"/>
          <w:sz w:val="28"/>
          <w:szCs w:val="28"/>
        </w:rPr>
        <w:tab/>
        <w:t>Администратор;</w:t>
      </w:r>
    </w:p>
    <w:p w14:paraId="41115A84" w14:textId="7C4739A3" w:rsidR="00FF0793" w:rsidRPr="00D60C0B" w:rsidRDefault="00FF0793" w:rsidP="005A748A">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w:t>
      </w:r>
      <w:r w:rsidRPr="00D60C0B">
        <w:rPr>
          <w:rFonts w:ascii="Times New Roman" w:hAnsi="Times New Roman" w:cs="Times New Roman"/>
          <w:sz w:val="28"/>
          <w:szCs w:val="28"/>
        </w:rPr>
        <w:tab/>
        <w:t>Аналитик;</w:t>
      </w:r>
    </w:p>
    <w:p w14:paraId="2EF0086B" w14:textId="2ECBFB26" w:rsidR="00FF0793" w:rsidRPr="00D60C0B" w:rsidRDefault="00FF0793" w:rsidP="005A748A">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w:t>
      </w:r>
      <w:r w:rsidRPr="00D60C0B">
        <w:rPr>
          <w:rFonts w:ascii="Times New Roman" w:hAnsi="Times New Roman" w:cs="Times New Roman"/>
          <w:sz w:val="28"/>
          <w:szCs w:val="28"/>
        </w:rPr>
        <w:tab/>
        <w:t>Пользователь.</w:t>
      </w:r>
    </w:p>
    <w:p w14:paraId="04AFE0C6" w14:textId="77777777" w:rsidR="008D5567" w:rsidRPr="00D60C0B" w:rsidRDefault="008D5567" w:rsidP="008D5567">
      <w:pPr>
        <w:spacing w:after="0" w:line="240" w:lineRule="auto"/>
        <w:jc w:val="both"/>
        <w:rPr>
          <w:rFonts w:ascii="Times New Roman" w:hAnsi="Times New Roman" w:cs="Times New Roman"/>
          <w:sz w:val="28"/>
          <w:szCs w:val="28"/>
        </w:rPr>
      </w:pPr>
    </w:p>
    <w:p w14:paraId="738C3C49" w14:textId="432EF31E" w:rsidR="00B1013F" w:rsidRPr="00D60C0B" w:rsidRDefault="00FF7167" w:rsidP="002F717E">
      <w:pPr>
        <w:spacing w:after="100" w:line="240" w:lineRule="auto"/>
        <w:jc w:val="both"/>
        <w:rPr>
          <w:rFonts w:ascii="Times New Roman" w:hAnsi="Times New Roman" w:cs="Times New Roman"/>
          <w:sz w:val="28"/>
          <w:szCs w:val="28"/>
        </w:rPr>
      </w:pPr>
      <w:r w:rsidRPr="00D60C0B">
        <w:rPr>
          <w:rFonts w:ascii="Times New Roman" w:hAnsi="Times New Roman" w:cs="Times New Roman"/>
          <w:sz w:val="28"/>
          <w:szCs w:val="28"/>
        </w:rPr>
        <w:t>Табл</w:t>
      </w:r>
      <w:r w:rsidR="005A748A">
        <w:rPr>
          <w:rFonts w:ascii="Times New Roman" w:hAnsi="Times New Roman" w:cs="Times New Roman"/>
          <w:sz w:val="28"/>
          <w:szCs w:val="28"/>
        </w:rPr>
        <w:t>ица</w:t>
      </w:r>
      <w:r w:rsidRPr="00D60C0B">
        <w:rPr>
          <w:rFonts w:ascii="Times New Roman" w:hAnsi="Times New Roman" w:cs="Times New Roman"/>
          <w:sz w:val="28"/>
          <w:szCs w:val="28"/>
        </w:rPr>
        <w:t xml:space="preserve"> 2</w:t>
      </w:r>
      <w:r w:rsidR="008567B8">
        <w:rPr>
          <w:rFonts w:ascii="Times New Roman" w:hAnsi="Times New Roman" w:cs="Times New Roman"/>
          <w:sz w:val="28"/>
          <w:szCs w:val="28"/>
        </w:rPr>
        <w:t xml:space="preserve">. </w:t>
      </w:r>
      <w:r w:rsidR="003A734F" w:rsidRPr="00D60C0B">
        <w:rPr>
          <w:rFonts w:ascii="Times New Roman" w:hAnsi="Times New Roman" w:cs="Times New Roman"/>
          <w:sz w:val="28"/>
          <w:szCs w:val="28"/>
        </w:rPr>
        <w:t>Пользовательские роли</w:t>
      </w:r>
      <w:r w:rsidRPr="00D60C0B">
        <w:rPr>
          <w:rFonts w:ascii="Times New Roman" w:hAnsi="Times New Roman" w:cs="Times New Roman"/>
          <w:sz w:val="28"/>
          <w:szCs w:val="28"/>
        </w:rPr>
        <w:t xml:space="preserve"> </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115" w:type="dxa"/>
          <w:right w:w="115" w:type="dxa"/>
        </w:tblCellMar>
        <w:tblLook w:val="0000" w:firstRow="0" w:lastRow="0" w:firstColumn="0" w:lastColumn="0" w:noHBand="0" w:noVBand="0"/>
      </w:tblPr>
      <w:tblGrid>
        <w:gridCol w:w="2852"/>
        <w:gridCol w:w="6492"/>
      </w:tblGrid>
      <w:tr w:rsidR="00B1013F" w:rsidRPr="00D60C0B" w14:paraId="757E464D" w14:textId="77777777" w:rsidTr="00B173B3">
        <w:trPr>
          <w:trHeight w:val="642"/>
        </w:trPr>
        <w:tc>
          <w:tcPr>
            <w:tcW w:w="1526" w:type="pct"/>
            <w:shd w:val="clear" w:color="auto" w:fill="DEEAF6"/>
            <w:vAlign w:val="center"/>
          </w:tcPr>
          <w:p w14:paraId="65F1B23B" w14:textId="77777777" w:rsidR="00B1013F" w:rsidRPr="00D60C0B" w:rsidRDefault="00B1013F" w:rsidP="00D60C0B">
            <w:pPr>
              <w:tabs>
                <w:tab w:val="left" w:pos="1134"/>
              </w:tabs>
              <w:jc w:val="both"/>
              <w:rPr>
                <w:rFonts w:ascii="Times New Roman" w:hAnsi="Times New Roman" w:cs="Times New Roman"/>
                <w:color w:val="000000"/>
                <w:sz w:val="28"/>
                <w:szCs w:val="28"/>
                <w:lang w:eastAsia="ru-RU"/>
              </w:rPr>
            </w:pPr>
            <w:r w:rsidRPr="00D60C0B">
              <w:rPr>
                <w:rFonts w:ascii="Times New Roman" w:hAnsi="Times New Roman" w:cs="Times New Roman"/>
                <w:color w:val="000000"/>
                <w:sz w:val="28"/>
                <w:szCs w:val="28"/>
                <w:lang w:eastAsia="ru-RU"/>
              </w:rPr>
              <w:t>Тип пользователя</w:t>
            </w:r>
          </w:p>
        </w:tc>
        <w:tc>
          <w:tcPr>
            <w:tcW w:w="3474" w:type="pct"/>
            <w:shd w:val="clear" w:color="auto" w:fill="DEEAF6"/>
            <w:vAlign w:val="center"/>
          </w:tcPr>
          <w:p w14:paraId="044F6910" w14:textId="77777777" w:rsidR="00B1013F" w:rsidRPr="00D60C0B" w:rsidRDefault="00B1013F" w:rsidP="00B173B3">
            <w:pPr>
              <w:tabs>
                <w:tab w:val="left" w:pos="1134"/>
              </w:tabs>
              <w:ind w:firstLine="567"/>
              <w:jc w:val="both"/>
              <w:rPr>
                <w:rFonts w:ascii="Times New Roman" w:hAnsi="Times New Roman" w:cs="Times New Roman"/>
                <w:color w:val="000000"/>
                <w:sz w:val="28"/>
                <w:szCs w:val="28"/>
                <w:lang w:eastAsia="ru-RU"/>
              </w:rPr>
            </w:pPr>
            <w:r w:rsidRPr="00D60C0B">
              <w:rPr>
                <w:rFonts w:ascii="Times New Roman" w:hAnsi="Times New Roman" w:cs="Times New Roman"/>
                <w:color w:val="000000"/>
                <w:sz w:val="28"/>
                <w:szCs w:val="28"/>
                <w:lang w:eastAsia="ru-RU"/>
              </w:rPr>
              <w:t>Описание</w:t>
            </w:r>
          </w:p>
        </w:tc>
      </w:tr>
      <w:tr w:rsidR="00B1013F" w:rsidRPr="00D60C0B" w14:paraId="0485453E" w14:textId="77777777" w:rsidTr="00B173B3">
        <w:trPr>
          <w:trHeight w:val="555"/>
        </w:trPr>
        <w:tc>
          <w:tcPr>
            <w:tcW w:w="1526" w:type="pct"/>
            <w:vAlign w:val="center"/>
          </w:tcPr>
          <w:p w14:paraId="085C00B8" w14:textId="77777777" w:rsidR="00B1013F" w:rsidRPr="00D60C0B" w:rsidRDefault="00B1013F" w:rsidP="00B173B3">
            <w:pPr>
              <w:tabs>
                <w:tab w:val="left" w:pos="1134"/>
              </w:tabs>
              <w:ind w:firstLine="567"/>
              <w:jc w:val="both"/>
              <w:rPr>
                <w:rFonts w:ascii="Times New Roman" w:hAnsi="Times New Roman" w:cs="Times New Roman"/>
                <w:b/>
                <w:bCs/>
                <w:i/>
                <w:iCs/>
                <w:sz w:val="28"/>
                <w:szCs w:val="28"/>
              </w:rPr>
            </w:pPr>
            <w:r w:rsidRPr="00D60C0B">
              <w:rPr>
                <w:rFonts w:ascii="Times New Roman" w:hAnsi="Times New Roman" w:cs="Times New Roman"/>
                <w:b/>
                <w:bCs/>
                <w:iCs/>
                <w:sz w:val="28"/>
                <w:szCs w:val="28"/>
              </w:rPr>
              <w:t xml:space="preserve">Администратор </w:t>
            </w:r>
          </w:p>
        </w:tc>
        <w:tc>
          <w:tcPr>
            <w:tcW w:w="3474" w:type="pct"/>
            <w:vAlign w:val="center"/>
          </w:tcPr>
          <w:p w14:paraId="4C94595A" w14:textId="77777777" w:rsidR="00B1013F" w:rsidRPr="00D60C0B" w:rsidRDefault="00B1013F" w:rsidP="00B1013F">
            <w:pPr>
              <w:tabs>
                <w:tab w:val="left" w:pos="316"/>
                <w:tab w:val="left" w:pos="1134"/>
              </w:tabs>
              <w:ind w:firstLine="285"/>
              <w:jc w:val="both"/>
              <w:rPr>
                <w:rFonts w:ascii="Times New Roman" w:hAnsi="Times New Roman" w:cs="Times New Roman"/>
                <w:sz w:val="28"/>
                <w:szCs w:val="28"/>
              </w:rPr>
            </w:pPr>
            <w:r w:rsidRPr="00D60C0B">
              <w:rPr>
                <w:rFonts w:ascii="Times New Roman" w:hAnsi="Times New Roman" w:cs="Times New Roman"/>
                <w:sz w:val="28"/>
                <w:szCs w:val="28"/>
              </w:rPr>
              <w:t>Сотрудник организации, который обеспечивает:</w:t>
            </w:r>
          </w:p>
          <w:p w14:paraId="7234A89C" w14:textId="77777777" w:rsidR="00B1013F" w:rsidRPr="00D60C0B" w:rsidRDefault="00B1013F" w:rsidP="00B1013F">
            <w:pPr>
              <w:pStyle w:val="a7"/>
              <w:numPr>
                <w:ilvl w:val="0"/>
                <w:numId w:val="4"/>
              </w:numPr>
              <w:tabs>
                <w:tab w:val="left" w:pos="316"/>
                <w:tab w:val="left" w:pos="1134"/>
              </w:tabs>
              <w:spacing w:line="240" w:lineRule="auto"/>
              <w:ind w:left="1" w:firstLine="285"/>
              <w:jc w:val="both"/>
              <w:rPr>
                <w:rFonts w:ascii="Times New Roman" w:hAnsi="Times New Roman" w:cs="Times New Roman"/>
                <w:i/>
                <w:iCs/>
                <w:sz w:val="28"/>
                <w:szCs w:val="28"/>
              </w:rPr>
            </w:pPr>
            <w:r w:rsidRPr="00D60C0B">
              <w:rPr>
                <w:rFonts w:ascii="Times New Roman" w:hAnsi="Times New Roman" w:cs="Times New Roman"/>
                <w:sz w:val="28"/>
                <w:szCs w:val="28"/>
              </w:rPr>
              <w:t>настройку и управление правами доступа к платформе;</w:t>
            </w:r>
          </w:p>
          <w:p w14:paraId="69355D7C" w14:textId="646E24FB" w:rsidR="00B1013F" w:rsidRPr="00D60C0B" w:rsidRDefault="002F717E" w:rsidP="00B1013F">
            <w:pPr>
              <w:pStyle w:val="a7"/>
              <w:numPr>
                <w:ilvl w:val="0"/>
                <w:numId w:val="4"/>
              </w:numPr>
              <w:tabs>
                <w:tab w:val="left" w:pos="316"/>
                <w:tab w:val="left" w:pos="1134"/>
              </w:tabs>
              <w:spacing w:line="240" w:lineRule="auto"/>
              <w:ind w:left="1" w:firstLine="285"/>
              <w:jc w:val="both"/>
              <w:rPr>
                <w:rFonts w:ascii="Times New Roman" w:hAnsi="Times New Roman" w:cs="Times New Roman"/>
                <w:i/>
                <w:iCs/>
                <w:sz w:val="28"/>
                <w:szCs w:val="28"/>
              </w:rPr>
            </w:pPr>
            <w:r>
              <w:rPr>
                <w:rFonts w:ascii="Times New Roman" w:hAnsi="Times New Roman" w:cs="Times New Roman"/>
                <w:sz w:val="28"/>
                <w:szCs w:val="28"/>
              </w:rPr>
              <w:t>к</w:t>
            </w:r>
            <w:r w:rsidR="00B1013F" w:rsidRPr="00D60C0B">
              <w:rPr>
                <w:rFonts w:ascii="Times New Roman" w:hAnsi="Times New Roman" w:cs="Times New Roman"/>
                <w:sz w:val="28"/>
                <w:szCs w:val="28"/>
              </w:rPr>
              <w:t>онтроль за использованием платформы;</w:t>
            </w:r>
          </w:p>
          <w:p w14:paraId="3F503EC8" w14:textId="027CC6F3" w:rsidR="00B1013F" w:rsidRPr="00D60C0B" w:rsidRDefault="002F717E" w:rsidP="00B1013F">
            <w:pPr>
              <w:pStyle w:val="a7"/>
              <w:numPr>
                <w:ilvl w:val="0"/>
                <w:numId w:val="4"/>
              </w:numPr>
              <w:tabs>
                <w:tab w:val="left" w:pos="316"/>
                <w:tab w:val="left" w:pos="1134"/>
              </w:tabs>
              <w:spacing w:line="240" w:lineRule="auto"/>
              <w:ind w:left="1" w:firstLine="285"/>
              <w:jc w:val="both"/>
              <w:rPr>
                <w:rFonts w:ascii="Times New Roman" w:hAnsi="Times New Roman" w:cs="Times New Roman"/>
                <w:i/>
                <w:iCs/>
                <w:sz w:val="28"/>
                <w:szCs w:val="28"/>
              </w:rPr>
            </w:pPr>
            <w:r>
              <w:rPr>
                <w:rFonts w:ascii="Times New Roman" w:hAnsi="Times New Roman" w:cs="Times New Roman"/>
                <w:sz w:val="28"/>
                <w:szCs w:val="28"/>
              </w:rPr>
              <w:t>р</w:t>
            </w:r>
            <w:r w:rsidR="00B1013F" w:rsidRPr="00D60C0B">
              <w:rPr>
                <w:rFonts w:ascii="Times New Roman" w:hAnsi="Times New Roman" w:cs="Times New Roman"/>
                <w:sz w:val="28"/>
                <w:szCs w:val="28"/>
              </w:rPr>
              <w:t>егистрацию новых пользователей.</w:t>
            </w:r>
          </w:p>
        </w:tc>
      </w:tr>
      <w:tr w:rsidR="00B1013F" w:rsidRPr="00D60C0B" w14:paraId="1AF30797" w14:textId="77777777" w:rsidTr="00B173B3">
        <w:tc>
          <w:tcPr>
            <w:tcW w:w="1526" w:type="pct"/>
            <w:vAlign w:val="center"/>
          </w:tcPr>
          <w:p w14:paraId="07BE130D" w14:textId="77777777" w:rsidR="00B1013F" w:rsidRPr="00D60C0B" w:rsidRDefault="00B1013F" w:rsidP="00B173B3">
            <w:pPr>
              <w:tabs>
                <w:tab w:val="left" w:pos="1134"/>
              </w:tabs>
              <w:ind w:firstLine="567"/>
              <w:jc w:val="both"/>
              <w:rPr>
                <w:rFonts w:ascii="Times New Roman" w:hAnsi="Times New Roman" w:cs="Times New Roman"/>
                <w:b/>
                <w:bCs/>
                <w:i/>
                <w:iCs/>
                <w:sz w:val="28"/>
                <w:szCs w:val="28"/>
              </w:rPr>
            </w:pPr>
            <w:r w:rsidRPr="00D60C0B">
              <w:rPr>
                <w:rFonts w:ascii="Times New Roman" w:hAnsi="Times New Roman" w:cs="Times New Roman"/>
                <w:b/>
                <w:bCs/>
                <w:iCs/>
                <w:sz w:val="28"/>
                <w:szCs w:val="28"/>
              </w:rPr>
              <w:t>Аналитик</w:t>
            </w:r>
          </w:p>
        </w:tc>
        <w:tc>
          <w:tcPr>
            <w:tcW w:w="3474" w:type="pct"/>
            <w:vAlign w:val="center"/>
          </w:tcPr>
          <w:p w14:paraId="21ED7DB1" w14:textId="77777777" w:rsidR="00B1013F" w:rsidRPr="00D60C0B" w:rsidRDefault="00B1013F" w:rsidP="00B1013F">
            <w:pPr>
              <w:pStyle w:val="a7"/>
              <w:tabs>
                <w:tab w:val="left" w:pos="316"/>
                <w:tab w:val="left" w:pos="1134"/>
              </w:tabs>
              <w:ind w:left="1" w:firstLine="285"/>
              <w:jc w:val="both"/>
              <w:rPr>
                <w:rFonts w:ascii="Times New Roman" w:hAnsi="Times New Roman" w:cs="Times New Roman"/>
                <w:iCs/>
                <w:sz w:val="28"/>
                <w:szCs w:val="28"/>
              </w:rPr>
            </w:pPr>
            <w:r w:rsidRPr="00D60C0B">
              <w:rPr>
                <w:rFonts w:ascii="Times New Roman" w:hAnsi="Times New Roman" w:cs="Times New Roman"/>
                <w:iCs/>
                <w:sz w:val="28"/>
                <w:szCs w:val="28"/>
              </w:rPr>
              <w:t xml:space="preserve">Сотрудник </w:t>
            </w:r>
            <w:r w:rsidRPr="00D60C0B">
              <w:rPr>
                <w:rFonts w:ascii="Times New Roman" w:hAnsi="Times New Roman" w:cs="Times New Roman"/>
                <w:sz w:val="28"/>
                <w:szCs w:val="28"/>
              </w:rPr>
              <w:t>организации</w:t>
            </w:r>
            <w:r w:rsidRPr="00D60C0B">
              <w:rPr>
                <w:rFonts w:ascii="Times New Roman" w:hAnsi="Times New Roman" w:cs="Times New Roman"/>
                <w:iCs/>
                <w:sz w:val="28"/>
                <w:szCs w:val="28"/>
              </w:rPr>
              <w:t>, который имеет возможность:</w:t>
            </w:r>
          </w:p>
          <w:p w14:paraId="2EFBA9F9" w14:textId="77777777" w:rsidR="00B1013F" w:rsidRPr="00D60C0B" w:rsidRDefault="00B1013F" w:rsidP="00B1013F">
            <w:pPr>
              <w:pStyle w:val="a7"/>
              <w:numPr>
                <w:ilvl w:val="0"/>
                <w:numId w:val="3"/>
              </w:numPr>
              <w:tabs>
                <w:tab w:val="left" w:pos="316"/>
                <w:tab w:val="left" w:pos="1134"/>
              </w:tabs>
              <w:spacing w:line="240" w:lineRule="auto"/>
              <w:ind w:left="0" w:firstLine="285"/>
              <w:jc w:val="both"/>
              <w:rPr>
                <w:rFonts w:ascii="Times New Roman" w:hAnsi="Times New Roman" w:cs="Times New Roman"/>
                <w:iCs/>
                <w:sz w:val="28"/>
                <w:szCs w:val="28"/>
              </w:rPr>
            </w:pPr>
            <w:r w:rsidRPr="00D60C0B">
              <w:rPr>
                <w:rFonts w:ascii="Times New Roman" w:hAnsi="Times New Roman" w:cs="Times New Roman"/>
                <w:sz w:val="28"/>
                <w:szCs w:val="28"/>
              </w:rPr>
              <w:t>создания отчетов, информационных панелей (дашбордов);</w:t>
            </w:r>
          </w:p>
          <w:p w14:paraId="07B4718E" w14:textId="77777777" w:rsidR="00B1013F" w:rsidRPr="00D60C0B" w:rsidRDefault="00B1013F" w:rsidP="00B1013F">
            <w:pPr>
              <w:pStyle w:val="a7"/>
              <w:numPr>
                <w:ilvl w:val="0"/>
                <w:numId w:val="3"/>
              </w:numPr>
              <w:tabs>
                <w:tab w:val="left" w:pos="316"/>
                <w:tab w:val="left" w:pos="1134"/>
              </w:tabs>
              <w:spacing w:line="240" w:lineRule="auto"/>
              <w:ind w:left="0" w:firstLine="285"/>
              <w:jc w:val="both"/>
              <w:rPr>
                <w:rFonts w:ascii="Times New Roman" w:hAnsi="Times New Roman" w:cs="Times New Roman"/>
                <w:iCs/>
                <w:sz w:val="28"/>
                <w:szCs w:val="28"/>
              </w:rPr>
            </w:pPr>
            <w:r w:rsidRPr="00D60C0B">
              <w:rPr>
                <w:rFonts w:ascii="Times New Roman" w:hAnsi="Times New Roman" w:cs="Times New Roman"/>
                <w:sz w:val="28"/>
                <w:szCs w:val="28"/>
              </w:rPr>
              <w:t xml:space="preserve">настройки и оптимизации визуализаций; </w:t>
            </w:r>
          </w:p>
          <w:p w14:paraId="3074FBA0" w14:textId="112D0B89" w:rsidR="00B1013F" w:rsidRPr="00D60C0B" w:rsidRDefault="00B1013F" w:rsidP="00B1013F">
            <w:pPr>
              <w:pStyle w:val="a7"/>
              <w:numPr>
                <w:ilvl w:val="0"/>
                <w:numId w:val="3"/>
              </w:numPr>
              <w:tabs>
                <w:tab w:val="left" w:pos="316"/>
                <w:tab w:val="left" w:pos="1134"/>
              </w:tabs>
              <w:spacing w:line="240" w:lineRule="auto"/>
              <w:ind w:left="0" w:firstLine="285"/>
              <w:jc w:val="both"/>
              <w:rPr>
                <w:rFonts w:ascii="Times New Roman" w:hAnsi="Times New Roman" w:cs="Times New Roman"/>
                <w:iCs/>
                <w:sz w:val="28"/>
                <w:szCs w:val="28"/>
              </w:rPr>
            </w:pPr>
            <w:r w:rsidRPr="00D60C0B">
              <w:rPr>
                <w:rFonts w:ascii="Times New Roman" w:hAnsi="Times New Roman" w:cs="Times New Roman"/>
                <w:sz w:val="28"/>
                <w:szCs w:val="28"/>
              </w:rPr>
              <w:t>работы с данными, поступающими на платформу</w:t>
            </w:r>
            <w:r w:rsidR="002F717E">
              <w:rPr>
                <w:rFonts w:ascii="Times New Roman" w:hAnsi="Times New Roman" w:cs="Times New Roman"/>
                <w:sz w:val="28"/>
                <w:szCs w:val="28"/>
              </w:rPr>
              <w:t>;</w:t>
            </w:r>
          </w:p>
          <w:p w14:paraId="12E5F4F5" w14:textId="5E90639C" w:rsidR="00B1013F" w:rsidRPr="00D60C0B" w:rsidRDefault="00B1013F" w:rsidP="00B1013F">
            <w:pPr>
              <w:pStyle w:val="a7"/>
              <w:numPr>
                <w:ilvl w:val="0"/>
                <w:numId w:val="3"/>
              </w:numPr>
              <w:tabs>
                <w:tab w:val="left" w:pos="316"/>
                <w:tab w:val="left" w:pos="1134"/>
              </w:tabs>
              <w:spacing w:line="240" w:lineRule="auto"/>
              <w:ind w:left="0" w:firstLine="285"/>
              <w:jc w:val="both"/>
              <w:rPr>
                <w:rFonts w:ascii="Times New Roman" w:hAnsi="Times New Roman" w:cs="Times New Roman"/>
                <w:i/>
                <w:iCs/>
                <w:sz w:val="28"/>
                <w:szCs w:val="28"/>
              </w:rPr>
            </w:pPr>
            <w:r w:rsidRPr="00D60C0B">
              <w:rPr>
                <w:rFonts w:ascii="Times New Roman" w:hAnsi="Times New Roman" w:cs="Times New Roman"/>
                <w:iCs/>
                <w:sz w:val="28"/>
                <w:szCs w:val="28"/>
              </w:rPr>
              <w:t>просматривать уже созданные информационные панели (дашборды).</w:t>
            </w:r>
            <w:r w:rsidR="00FF7167" w:rsidRPr="00D60C0B">
              <w:rPr>
                <w:rFonts w:ascii="Times New Roman" w:hAnsi="Times New Roman" w:cs="Times New Roman"/>
                <w:iCs/>
                <w:sz w:val="28"/>
                <w:szCs w:val="28"/>
              </w:rPr>
              <w:t xml:space="preserve"> </w:t>
            </w:r>
          </w:p>
        </w:tc>
      </w:tr>
      <w:tr w:rsidR="00B1013F" w:rsidRPr="00D60C0B" w14:paraId="1EAC180B" w14:textId="77777777" w:rsidTr="00B173B3">
        <w:tc>
          <w:tcPr>
            <w:tcW w:w="1526" w:type="pct"/>
            <w:vAlign w:val="center"/>
          </w:tcPr>
          <w:p w14:paraId="7876E240" w14:textId="77777777" w:rsidR="00B1013F" w:rsidRPr="00D60C0B" w:rsidRDefault="00B1013F" w:rsidP="00B173B3">
            <w:pPr>
              <w:tabs>
                <w:tab w:val="left" w:pos="1134"/>
              </w:tabs>
              <w:ind w:firstLine="567"/>
              <w:jc w:val="both"/>
              <w:rPr>
                <w:rFonts w:ascii="Times New Roman" w:hAnsi="Times New Roman" w:cs="Times New Roman"/>
                <w:b/>
                <w:bCs/>
                <w:i/>
                <w:iCs/>
                <w:sz w:val="28"/>
                <w:szCs w:val="28"/>
              </w:rPr>
            </w:pPr>
            <w:r w:rsidRPr="00D60C0B">
              <w:rPr>
                <w:rFonts w:ascii="Times New Roman" w:hAnsi="Times New Roman" w:cs="Times New Roman"/>
                <w:b/>
                <w:bCs/>
                <w:iCs/>
                <w:sz w:val="28"/>
                <w:szCs w:val="28"/>
              </w:rPr>
              <w:t>Пользователь</w:t>
            </w:r>
          </w:p>
        </w:tc>
        <w:tc>
          <w:tcPr>
            <w:tcW w:w="3474" w:type="pct"/>
            <w:vAlign w:val="center"/>
          </w:tcPr>
          <w:p w14:paraId="03D2AC83" w14:textId="77777777" w:rsidR="00B1013F" w:rsidRPr="00D60C0B" w:rsidRDefault="00B1013F" w:rsidP="00B1013F">
            <w:pPr>
              <w:pStyle w:val="a7"/>
              <w:tabs>
                <w:tab w:val="left" w:pos="316"/>
                <w:tab w:val="left" w:pos="1134"/>
              </w:tabs>
              <w:ind w:left="0" w:firstLine="285"/>
              <w:jc w:val="both"/>
              <w:rPr>
                <w:rFonts w:ascii="Times New Roman" w:hAnsi="Times New Roman" w:cs="Times New Roman"/>
                <w:iCs/>
                <w:sz w:val="28"/>
                <w:szCs w:val="28"/>
              </w:rPr>
            </w:pPr>
            <w:r w:rsidRPr="00D60C0B">
              <w:rPr>
                <w:rFonts w:ascii="Times New Roman" w:hAnsi="Times New Roman" w:cs="Times New Roman"/>
                <w:iCs/>
                <w:sz w:val="28"/>
                <w:szCs w:val="28"/>
              </w:rPr>
              <w:t>Сотрудник организации, который имеет возможность:</w:t>
            </w:r>
          </w:p>
          <w:p w14:paraId="4430C96C" w14:textId="0DAABCA5" w:rsidR="00B1013F" w:rsidRPr="00D60C0B" w:rsidRDefault="00B1013F" w:rsidP="00B1013F">
            <w:pPr>
              <w:pStyle w:val="a7"/>
              <w:numPr>
                <w:ilvl w:val="0"/>
                <w:numId w:val="5"/>
              </w:numPr>
              <w:tabs>
                <w:tab w:val="left" w:pos="316"/>
                <w:tab w:val="left" w:pos="1134"/>
              </w:tabs>
              <w:spacing w:line="240" w:lineRule="auto"/>
              <w:ind w:left="0" w:firstLine="285"/>
              <w:jc w:val="both"/>
              <w:rPr>
                <w:rFonts w:ascii="Times New Roman" w:hAnsi="Times New Roman" w:cs="Times New Roman"/>
                <w:i/>
                <w:iCs/>
                <w:sz w:val="28"/>
                <w:szCs w:val="28"/>
              </w:rPr>
            </w:pPr>
            <w:r w:rsidRPr="00D60C0B">
              <w:rPr>
                <w:rFonts w:ascii="Times New Roman" w:hAnsi="Times New Roman" w:cs="Times New Roman"/>
                <w:iCs/>
                <w:sz w:val="28"/>
                <w:szCs w:val="28"/>
              </w:rPr>
              <w:t>просмотра информационных панелей (дашбордов) в зависимо</w:t>
            </w:r>
            <w:r w:rsidR="00FF7167" w:rsidRPr="00D60C0B">
              <w:rPr>
                <w:rFonts w:ascii="Times New Roman" w:hAnsi="Times New Roman" w:cs="Times New Roman"/>
                <w:iCs/>
                <w:sz w:val="28"/>
                <w:szCs w:val="28"/>
              </w:rPr>
              <w:t>с</w:t>
            </w:r>
            <w:r w:rsidRPr="00D60C0B">
              <w:rPr>
                <w:rFonts w:ascii="Times New Roman" w:hAnsi="Times New Roman" w:cs="Times New Roman"/>
                <w:iCs/>
                <w:sz w:val="28"/>
                <w:szCs w:val="28"/>
              </w:rPr>
              <w:t>ти от настроенных прав.</w:t>
            </w:r>
          </w:p>
        </w:tc>
      </w:tr>
    </w:tbl>
    <w:p w14:paraId="2C3B30C5" w14:textId="327D89FD" w:rsidR="00FD786B" w:rsidRDefault="00FD786B" w:rsidP="00B1013F">
      <w:pPr>
        <w:spacing w:after="100" w:line="240" w:lineRule="auto"/>
        <w:ind w:firstLine="426"/>
        <w:jc w:val="both"/>
        <w:rPr>
          <w:rFonts w:ascii="Times New Roman" w:hAnsi="Times New Roman" w:cs="Times New Roman"/>
          <w:sz w:val="24"/>
          <w:szCs w:val="24"/>
        </w:rPr>
      </w:pPr>
    </w:p>
    <w:p w14:paraId="6F84D8C7" w14:textId="2457CCF5" w:rsidR="00FF0793" w:rsidRPr="00D60C0B" w:rsidRDefault="00FF0793" w:rsidP="00623B5E">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Администратор должен обладать квалификацией, обеспечивающей:</w:t>
      </w:r>
    </w:p>
    <w:p w14:paraId="567D3690" w14:textId="7D9328FB" w:rsidR="00FF0793" w:rsidRPr="00D60C0B" w:rsidRDefault="00FF0793"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lastRenderedPageBreak/>
        <w:t>навыки конфигурирования операционных систем семейства Linux и Windows</w:t>
      </w:r>
      <w:r w:rsidR="00623B5E">
        <w:rPr>
          <w:rFonts w:ascii="Times New Roman" w:hAnsi="Times New Roman" w:cs="Times New Roman"/>
          <w:sz w:val="28"/>
          <w:szCs w:val="28"/>
        </w:rPr>
        <w:t>;</w:t>
      </w:r>
    </w:p>
    <w:p w14:paraId="447AFC09" w14:textId="128C1369" w:rsidR="00FF0793" w:rsidRPr="00D60C0B" w:rsidRDefault="00FF0793"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навыки работы с общесистемным программным обеспечением, включая средства</w:t>
      </w:r>
      <w:r w:rsidR="001A77DF" w:rsidRPr="00D60C0B">
        <w:rPr>
          <w:rFonts w:ascii="Times New Roman" w:hAnsi="Times New Roman" w:cs="Times New Roman"/>
          <w:sz w:val="28"/>
          <w:szCs w:val="28"/>
        </w:rPr>
        <w:t xml:space="preserve"> </w:t>
      </w:r>
      <w:r w:rsidRPr="00D60C0B">
        <w:rPr>
          <w:rFonts w:ascii="Times New Roman" w:hAnsi="Times New Roman" w:cs="Times New Roman"/>
          <w:sz w:val="28"/>
          <w:szCs w:val="28"/>
        </w:rPr>
        <w:t>обеспечения информационной безопасности, настройку сетевых аппаратных и</w:t>
      </w:r>
      <w:r w:rsidR="001A77DF" w:rsidRPr="00D60C0B">
        <w:rPr>
          <w:rFonts w:ascii="Times New Roman" w:hAnsi="Times New Roman" w:cs="Times New Roman"/>
          <w:sz w:val="28"/>
          <w:szCs w:val="28"/>
        </w:rPr>
        <w:t xml:space="preserve"> </w:t>
      </w:r>
      <w:r w:rsidRPr="00D60C0B">
        <w:rPr>
          <w:rFonts w:ascii="Times New Roman" w:hAnsi="Times New Roman" w:cs="Times New Roman"/>
          <w:sz w:val="28"/>
          <w:szCs w:val="28"/>
        </w:rPr>
        <w:t>программных средств</w:t>
      </w:r>
      <w:r w:rsidR="00623B5E">
        <w:rPr>
          <w:rFonts w:ascii="Times New Roman" w:hAnsi="Times New Roman" w:cs="Times New Roman"/>
          <w:sz w:val="28"/>
          <w:szCs w:val="28"/>
        </w:rPr>
        <w:t>;</w:t>
      </w:r>
    </w:p>
    <w:p w14:paraId="37681878" w14:textId="5400C983" w:rsidR="00FF0793" w:rsidRPr="00D60C0B" w:rsidRDefault="00FF0793"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использовать стандартные возможности применяемых типовых средств</w:t>
      </w:r>
      <w:r w:rsidR="001A77DF" w:rsidRPr="00D60C0B">
        <w:rPr>
          <w:rFonts w:ascii="Times New Roman" w:hAnsi="Times New Roman" w:cs="Times New Roman"/>
          <w:sz w:val="28"/>
          <w:szCs w:val="28"/>
        </w:rPr>
        <w:t xml:space="preserve"> </w:t>
      </w:r>
      <w:r w:rsidRPr="00D60C0B">
        <w:rPr>
          <w:rFonts w:ascii="Times New Roman" w:hAnsi="Times New Roman" w:cs="Times New Roman"/>
          <w:sz w:val="28"/>
          <w:szCs w:val="28"/>
        </w:rPr>
        <w:t>вычислительной техники, операционной системы, СУБД и другого системного</w:t>
      </w:r>
      <w:r w:rsidR="001A77DF" w:rsidRPr="00D60C0B">
        <w:rPr>
          <w:rFonts w:ascii="Times New Roman" w:hAnsi="Times New Roman" w:cs="Times New Roman"/>
          <w:sz w:val="28"/>
          <w:szCs w:val="28"/>
        </w:rPr>
        <w:t xml:space="preserve"> </w:t>
      </w:r>
      <w:r w:rsidRPr="00D60C0B">
        <w:rPr>
          <w:rFonts w:ascii="Times New Roman" w:hAnsi="Times New Roman" w:cs="Times New Roman"/>
          <w:sz w:val="28"/>
          <w:szCs w:val="28"/>
        </w:rPr>
        <w:t>программного обеспечения;</w:t>
      </w:r>
    </w:p>
    <w:p w14:paraId="4B61ACFF" w14:textId="4D92C7B4" w:rsidR="00FF0793" w:rsidRPr="00D60C0B" w:rsidRDefault="00FF0793"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работать с архиваторами, дисковыми утилитами, антивирусными программами и</w:t>
      </w:r>
      <w:r w:rsidR="001A77DF" w:rsidRPr="00D60C0B">
        <w:rPr>
          <w:rFonts w:ascii="Times New Roman" w:hAnsi="Times New Roman" w:cs="Times New Roman"/>
          <w:sz w:val="28"/>
          <w:szCs w:val="28"/>
        </w:rPr>
        <w:t xml:space="preserve"> </w:t>
      </w:r>
      <w:r w:rsidRPr="00D60C0B">
        <w:rPr>
          <w:rFonts w:ascii="Times New Roman" w:hAnsi="Times New Roman" w:cs="Times New Roman"/>
          <w:sz w:val="28"/>
          <w:szCs w:val="28"/>
        </w:rPr>
        <w:t>программами резервного копирования;</w:t>
      </w:r>
    </w:p>
    <w:p w14:paraId="7D368C06" w14:textId="1F5C16DE" w:rsidR="00FF0793" w:rsidRPr="00D60C0B" w:rsidRDefault="00FF0793"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определять источник сбоя функционирования и отказа Системы;</w:t>
      </w:r>
    </w:p>
    <w:p w14:paraId="30A6B6C5" w14:textId="0D81973E" w:rsidR="00FF0793" w:rsidRPr="00D60C0B" w:rsidRDefault="001A77DF"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в</w:t>
      </w:r>
      <w:r w:rsidR="00FF0793" w:rsidRPr="00D60C0B">
        <w:rPr>
          <w:rFonts w:ascii="Times New Roman" w:hAnsi="Times New Roman" w:cs="Times New Roman"/>
          <w:sz w:val="28"/>
          <w:szCs w:val="28"/>
        </w:rPr>
        <w:t>осстанавливать работоспособность Системы после сбоя или отказа;</w:t>
      </w:r>
    </w:p>
    <w:p w14:paraId="06BE6F53" w14:textId="276E55DC" w:rsidR="00FF0793" w:rsidRPr="00D60C0B" w:rsidRDefault="00FF0793"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проводить регламентные работы и техническое обслуживание Системы;</w:t>
      </w:r>
    </w:p>
    <w:p w14:paraId="52C168C4" w14:textId="1D5932F6" w:rsidR="00FF0793" w:rsidRPr="00D60C0B" w:rsidRDefault="00FF0793"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обеспечивать требуемые условия эксплуатации Системы.</w:t>
      </w:r>
    </w:p>
    <w:p w14:paraId="60DD0815" w14:textId="09361BEB" w:rsidR="00FF0793" w:rsidRPr="00623B5E" w:rsidRDefault="00FF0793" w:rsidP="00623B5E">
      <w:pPr>
        <w:pStyle w:val="a7"/>
        <w:spacing w:after="0" w:line="360" w:lineRule="auto"/>
        <w:ind w:left="709"/>
        <w:jc w:val="both"/>
        <w:rPr>
          <w:rFonts w:ascii="Times New Roman" w:hAnsi="Times New Roman" w:cs="Times New Roman"/>
          <w:sz w:val="28"/>
          <w:szCs w:val="28"/>
        </w:rPr>
      </w:pPr>
      <w:r w:rsidRPr="00623B5E">
        <w:rPr>
          <w:rFonts w:ascii="Times New Roman" w:hAnsi="Times New Roman" w:cs="Times New Roman"/>
          <w:sz w:val="28"/>
          <w:szCs w:val="28"/>
        </w:rPr>
        <w:t xml:space="preserve">Основными обязанностями </w:t>
      </w:r>
      <w:r w:rsidR="001A77DF" w:rsidRPr="00623B5E">
        <w:rPr>
          <w:rFonts w:ascii="Times New Roman" w:hAnsi="Times New Roman" w:cs="Times New Roman"/>
          <w:sz w:val="28"/>
          <w:szCs w:val="28"/>
        </w:rPr>
        <w:t>А</w:t>
      </w:r>
      <w:r w:rsidRPr="00623B5E">
        <w:rPr>
          <w:rFonts w:ascii="Times New Roman" w:hAnsi="Times New Roman" w:cs="Times New Roman"/>
          <w:sz w:val="28"/>
          <w:szCs w:val="28"/>
        </w:rPr>
        <w:t>дминистратора являются:</w:t>
      </w:r>
    </w:p>
    <w:p w14:paraId="092F5F3D" w14:textId="382898CE" w:rsidR="00FF0793" w:rsidRPr="00D60C0B" w:rsidRDefault="00FF0793"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контроль работоспособности комплекса технических средств Системы</w:t>
      </w:r>
      <w:r w:rsidR="001A77DF" w:rsidRPr="00D60C0B">
        <w:rPr>
          <w:rFonts w:ascii="Times New Roman" w:hAnsi="Times New Roman" w:cs="Times New Roman"/>
          <w:sz w:val="28"/>
          <w:szCs w:val="28"/>
        </w:rPr>
        <w:t xml:space="preserve"> </w:t>
      </w:r>
      <w:r w:rsidRPr="00D60C0B">
        <w:rPr>
          <w:rFonts w:ascii="Times New Roman" w:hAnsi="Times New Roman" w:cs="Times New Roman"/>
          <w:sz w:val="28"/>
          <w:szCs w:val="28"/>
        </w:rPr>
        <w:t>(серверов, рабочих станций);</w:t>
      </w:r>
    </w:p>
    <w:p w14:paraId="3E1CAA5D" w14:textId="6E19DDE8" w:rsidR="00FF0793" w:rsidRPr="00D60C0B" w:rsidRDefault="00FF0793"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установка, настройка, мониторинг и контроль работоспособности общего</w:t>
      </w:r>
      <w:r w:rsidR="001A77DF" w:rsidRPr="00D60C0B">
        <w:rPr>
          <w:rFonts w:ascii="Times New Roman" w:hAnsi="Times New Roman" w:cs="Times New Roman"/>
          <w:sz w:val="28"/>
          <w:szCs w:val="28"/>
        </w:rPr>
        <w:t xml:space="preserve"> </w:t>
      </w:r>
      <w:r w:rsidRPr="00D60C0B">
        <w:rPr>
          <w:rFonts w:ascii="Times New Roman" w:hAnsi="Times New Roman" w:cs="Times New Roman"/>
          <w:sz w:val="28"/>
          <w:szCs w:val="28"/>
        </w:rPr>
        <w:t>программного обеспечения Системы;</w:t>
      </w:r>
    </w:p>
    <w:p w14:paraId="329980B6" w14:textId="7EB8CED9" w:rsidR="00FF0793" w:rsidRPr="00D60C0B" w:rsidRDefault="00FF0793"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контроль работоспособности специального программного обеспечения</w:t>
      </w:r>
      <w:r w:rsidR="001A77DF" w:rsidRPr="00D60C0B">
        <w:rPr>
          <w:rFonts w:ascii="Times New Roman" w:hAnsi="Times New Roman" w:cs="Times New Roman"/>
          <w:sz w:val="28"/>
          <w:szCs w:val="28"/>
        </w:rPr>
        <w:t xml:space="preserve"> </w:t>
      </w:r>
      <w:r w:rsidRPr="00D60C0B">
        <w:rPr>
          <w:rFonts w:ascii="Times New Roman" w:hAnsi="Times New Roman" w:cs="Times New Roman"/>
          <w:sz w:val="28"/>
          <w:szCs w:val="28"/>
        </w:rPr>
        <w:t>Системы;</w:t>
      </w:r>
    </w:p>
    <w:p w14:paraId="00E61086" w14:textId="77777777" w:rsidR="001A77DF" w:rsidRPr="00D60C0B" w:rsidRDefault="00FF0793"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инсталляция и настройка прикладного программного обеспечения;</w:t>
      </w:r>
    </w:p>
    <w:p w14:paraId="7925658A" w14:textId="5AFB973E" w:rsidR="00FF0793" w:rsidRPr="00D60C0B" w:rsidRDefault="001A77DF"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в</w:t>
      </w:r>
      <w:r w:rsidR="00FF0793" w:rsidRPr="00D60C0B">
        <w:rPr>
          <w:rFonts w:ascii="Times New Roman" w:hAnsi="Times New Roman" w:cs="Times New Roman"/>
          <w:sz w:val="28"/>
          <w:szCs w:val="28"/>
        </w:rPr>
        <w:t>едение учетных записей пользователей Системы;</w:t>
      </w:r>
    </w:p>
    <w:p w14:paraId="080F1AE9" w14:textId="553F748F" w:rsidR="00FF0793" w:rsidRPr="00D60C0B" w:rsidRDefault="00FF0793"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управление правами доступа пользователей к функциям Системы</w:t>
      </w:r>
      <w:r w:rsidR="00623B5E">
        <w:rPr>
          <w:rFonts w:ascii="Times New Roman" w:hAnsi="Times New Roman" w:cs="Times New Roman"/>
          <w:sz w:val="28"/>
          <w:szCs w:val="28"/>
        </w:rPr>
        <w:t>;</w:t>
      </w:r>
    </w:p>
    <w:p w14:paraId="3D30D0D9" w14:textId="1CA02948" w:rsidR="00FF0793" w:rsidRPr="00D60C0B" w:rsidRDefault="00FF0793"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модернизация, настройка и мониторинг работоспособности технических средств</w:t>
      </w:r>
      <w:r w:rsidR="001A77DF" w:rsidRPr="00D60C0B">
        <w:rPr>
          <w:rFonts w:ascii="Times New Roman" w:hAnsi="Times New Roman" w:cs="Times New Roman"/>
          <w:sz w:val="28"/>
          <w:szCs w:val="28"/>
        </w:rPr>
        <w:t xml:space="preserve"> </w:t>
      </w:r>
      <w:r w:rsidRPr="00D60C0B">
        <w:rPr>
          <w:rFonts w:ascii="Times New Roman" w:hAnsi="Times New Roman" w:cs="Times New Roman"/>
          <w:sz w:val="28"/>
          <w:szCs w:val="28"/>
        </w:rPr>
        <w:t>Системы;</w:t>
      </w:r>
    </w:p>
    <w:p w14:paraId="14C8E861" w14:textId="42D57DC2" w:rsidR="00FF0793" w:rsidRPr="00D60C0B" w:rsidRDefault="00FF0793"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lastRenderedPageBreak/>
        <w:t>конфигурирование и настройка программно-технических средств Системы;</w:t>
      </w:r>
    </w:p>
    <w:p w14:paraId="7A879904" w14:textId="0D2F8B7F" w:rsidR="00FF0793" w:rsidRPr="00D60C0B" w:rsidRDefault="00FF0793"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диагностика типовых неисправностей;</w:t>
      </w:r>
    </w:p>
    <w:p w14:paraId="3F062F1B" w14:textId="5568DECF" w:rsidR="00FF0793" w:rsidRPr="00D60C0B" w:rsidRDefault="00FF0793"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настройка локальной компьютерной сети и сети Интернет;</w:t>
      </w:r>
    </w:p>
    <w:p w14:paraId="6B49F400" w14:textId="1AEFDB53" w:rsidR="00FF0793" w:rsidRPr="00D60C0B" w:rsidRDefault="00FF0793"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контроль доступа к сетевым ресурсам;</w:t>
      </w:r>
    </w:p>
    <w:p w14:paraId="0F2291FF" w14:textId="4F8E8FBF" w:rsidR="00FF0793" w:rsidRPr="00D60C0B" w:rsidRDefault="00FF0793" w:rsidP="00623B5E">
      <w:pPr>
        <w:pStyle w:val="a7"/>
        <w:numPr>
          <w:ilvl w:val="0"/>
          <w:numId w:val="20"/>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настройка сетевого окружения.</w:t>
      </w:r>
    </w:p>
    <w:p w14:paraId="76F51360" w14:textId="012E7F7B" w:rsidR="00FF0793" w:rsidRPr="00D60C0B" w:rsidRDefault="00FF0793" w:rsidP="00623B5E">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Проведение более сложных операций по обслуживанию и ремонту должно</w:t>
      </w:r>
      <w:r w:rsidR="001A77DF" w:rsidRPr="00D60C0B">
        <w:rPr>
          <w:rFonts w:ascii="Times New Roman" w:hAnsi="Times New Roman" w:cs="Times New Roman"/>
          <w:sz w:val="28"/>
          <w:szCs w:val="28"/>
        </w:rPr>
        <w:t xml:space="preserve"> </w:t>
      </w:r>
      <w:r w:rsidRPr="00D60C0B">
        <w:rPr>
          <w:rFonts w:ascii="Times New Roman" w:hAnsi="Times New Roman" w:cs="Times New Roman"/>
          <w:sz w:val="28"/>
          <w:szCs w:val="28"/>
        </w:rPr>
        <w:t>осуществляться силами сервисных служб поставщиков технических средств, используемых</w:t>
      </w:r>
      <w:r w:rsidR="001A77DF" w:rsidRPr="00D60C0B">
        <w:rPr>
          <w:rFonts w:ascii="Times New Roman" w:hAnsi="Times New Roman" w:cs="Times New Roman"/>
          <w:sz w:val="28"/>
          <w:szCs w:val="28"/>
        </w:rPr>
        <w:t xml:space="preserve"> </w:t>
      </w:r>
      <w:r w:rsidRPr="00D60C0B">
        <w:rPr>
          <w:rFonts w:ascii="Times New Roman" w:hAnsi="Times New Roman" w:cs="Times New Roman"/>
          <w:sz w:val="28"/>
          <w:szCs w:val="28"/>
        </w:rPr>
        <w:t>Системой.</w:t>
      </w:r>
    </w:p>
    <w:p w14:paraId="62B60B58" w14:textId="7B3197F1" w:rsidR="00FF0793" w:rsidRPr="00D60C0B" w:rsidRDefault="00FF0793" w:rsidP="00623B5E">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Для работы с Системой пользователи с ролью администратор Системы и пользователь</w:t>
      </w:r>
      <w:r w:rsidR="001A77DF" w:rsidRPr="00D60C0B">
        <w:rPr>
          <w:rFonts w:ascii="Times New Roman" w:hAnsi="Times New Roman" w:cs="Times New Roman"/>
          <w:sz w:val="28"/>
          <w:szCs w:val="28"/>
        </w:rPr>
        <w:t xml:space="preserve"> </w:t>
      </w:r>
      <w:r w:rsidRPr="00D60C0B">
        <w:rPr>
          <w:rFonts w:ascii="Times New Roman" w:hAnsi="Times New Roman" w:cs="Times New Roman"/>
          <w:sz w:val="28"/>
          <w:szCs w:val="28"/>
        </w:rPr>
        <w:t>Системы должны обладать знаниями и навыками работы с операционными системами</w:t>
      </w:r>
      <w:r w:rsidR="001A77DF" w:rsidRPr="00D60C0B">
        <w:rPr>
          <w:rFonts w:ascii="Times New Roman" w:hAnsi="Times New Roman" w:cs="Times New Roman"/>
          <w:sz w:val="28"/>
          <w:szCs w:val="28"/>
        </w:rPr>
        <w:t xml:space="preserve"> </w:t>
      </w:r>
      <w:r w:rsidRPr="00D60C0B">
        <w:rPr>
          <w:rFonts w:ascii="Times New Roman" w:hAnsi="Times New Roman" w:cs="Times New Roman"/>
          <w:sz w:val="28"/>
          <w:szCs w:val="28"/>
        </w:rPr>
        <w:t>семейства Microsoft Windows, использования веб-браузеров Mozilla Firefox, Google Chrome</w:t>
      </w:r>
      <w:r w:rsidR="001A77DF" w:rsidRPr="00D60C0B">
        <w:rPr>
          <w:rFonts w:ascii="Times New Roman" w:hAnsi="Times New Roman" w:cs="Times New Roman"/>
          <w:sz w:val="28"/>
          <w:szCs w:val="28"/>
        </w:rPr>
        <w:t xml:space="preserve"> </w:t>
      </w:r>
      <w:r w:rsidRPr="00D60C0B">
        <w:rPr>
          <w:rFonts w:ascii="Times New Roman" w:hAnsi="Times New Roman" w:cs="Times New Roman"/>
          <w:sz w:val="28"/>
          <w:szCs w:val="28"/>
        </w:rPr>
        <w:t>(версий, выпуска 2019 года и позже), работы с пакетом офисных приложений Microsoft Office</w:t>
      </w:r>
      <w:r w:rsidR="001A77DF" w:rsidRPr="00D60C0B">
        <w:rPr>
          <w:rFonts w:ascii="Times New Roman" w:hAnsi="Times New Roman" w:cs="Times New Roman"/>
          <w:sz w:val="28"/>
          <w:szCs w:val="28"/>
        </w:rPr>
        <w:t xml:space="preserve"> </w:t>
      </w:r>
      <w:r w:rsidRPr="00D60C0B">
        <w:rPr>
          <w:rFonts w:ascii="Times New Roman" w:hAnsi="Times New Roman" w:cs="Times New Roman"/>
          <w:sz w:val="28"/>
          <w:szCs w:val="28"/>
        </w:rPr>
        <w:t>или аналогичных. Каждый Пользователь в соответствии со своими правами должен обладать</w:t>
      </w:r>
      <w:r w:rsidR="001A77DF" w:rsidRPr="00D60C0B">
        <w:rPr>
          <w:rFonts w:ascii="Times New Roman" w:hAnsi="Times New Roman" w:cs="Times New Roman"/>
          <w:sz w:val="28"/>
          <w:szCs w:val="28"/>
        </w:rPr>
        <w:t xml:space="preserve"> </w:t>
      </w:r>
      <w:r w:rsidRPr="00D60C0B">
        <w:rPr>
          <w:rFonts w:ascii="Times New Roman" w:hAnsi="Times New Roman" w:cs="Times New Roman"/>
          <w:sz w:val="28"/>
          <w:szCs w:val="28"/>
        </w:rPr>
        <w:t>необходимыми знаниями в предметной области для корректной работы с предоставляемой</w:t>
      </w:r>
      <w:r w:rsidR="001A77DF" w:rsidRPr="00D60C0B">
        <w:rPr>
          <w:rFonts w:ascii="Times New Roman" w:hAnsi="Times New Roman" w:cs="Times New Roman"/>
          <w:sz w:val="28"/>
          <w:szCs w:val="28"/>
        </w:rPr>
        <w:t xml:space="preserve"> </w:t>
      </w:r>
      <w:r w:rsidRPr="00D60C0B">
        <w:rPr>
          <w:rFonts w:ascii="Times New Roman" w:hAnsi="Times New Roman" w:cs="Times New Roman"/>
          <w:sz w:val="28"/>
          <w:szCs w:val="28"/>
        </w:rPr>
        <w:t>информацией. Также для работы с Системой Пользователю следует изучить Руководство</w:t>
      </w:r>
      <w:r w:rsidR="001A77DF" w:rsidRPr="00D60C0B">
        <w:rPr>
          <w:rFonts w:ascii="Times New Roman" w:hAnsi="Times New Roman" w:cs="Times New Roman"/>
          <w:sz w:val="28"/>
          <w:szCs w:val="28"/>
        </w:rPr>
        <w:t xml:space="preserve"> </w:t>
      </w:r>
      <w:r w:rsidRPr="00D60C0B">
        <w:rPr>
          <w:rFonts w:ascii="Times New Roman" w:hAnsi="Times New Roman" w:cs="Times New Roman"/>
          <w:sz w:val="28"/>
          <w:szCs w:val="28"/>
        </w:rPr>
        <w:t>пользователя и администратора, поставляемого с Системой.</w:t>
      </w:r>
    </w:p>
    <w:p w14:paraId="0BC6E784" w14:textId="1B126A7B" w:rsidR="00B3266E" w:rsidRPr="00D60C0B" w:rsidRDefault="00B3266E" w:rsidP="00623B5E">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br w:type="page"/>
      </w:r>
    </w:p>
    <w:p w14:paraId="299C808A" w14:textId="64452C06" w:rsidR="00B3266E" w:rsidRDefault="00B3266E" w:rsidP="008567B8">
      <w:pPr>
        <w:pStyle w:val="1"/>
        <w:spacing w:before="0" w:after="0" w:line="360" w:lineRule="auto"/>
        <w:ind w:firstLine="709"/>
        <w:jc w:val="center"/>
        <w:rPr>
          <w:rFonts w:ascii="Times New Roman" w:hAnsi="Times New Roman" w:cs="Times New Roman"/>
          <w:color w:val="auto"/>
          <w:sz w:val="28"/>
          <w:szCs w:val="28"/>
        </w:rPr>
      </w:pPr>
      <w:bookmarkStart w:id="39" w:name="_Toc209528341"/>
      <w:r w:rsidRPr="00D60C0B">
        <w:rPr>
          <w:rFonts w:ascii="Times New Roman" w:hAnsi="Times New Roman" w:cs="Times New Roman"/>
          <w:color w:val="auto"/>
          <w:sz w:val="28"/>
          <w:szCs w:val="28"/>
        </w:rPr>
        <w:lastRenderedPageBreak/>
        <w:t>5</w:t>
      </w:r>
      <w:r w:rsidR="00623B5E">
        <w:rPr>
          <w:rFonts w:ascii="Times New Roman" w:hAnsi="Times New Roman" w:cs="Times New Roman"/>
          <w:color w:val="auto"/>
          <w:sz w:val="28"/>
          <w:szCs w:val="28"/>
        </w:rPr>
        <w:t>.</w:t>
      </w:r>
      <w:r w:rsidRPr="00D60C0B">
        <w:rPr>
          <w:rFonts w:ascii="Times New Roman" w:hAnsi="Times New Roman" w:cs="Times New Roman"/>
          <w:color w:val="auto"/>
          <w:sz w:val="28"/>
          <w:szCs w:val="28"/>
        </w:rPr>
        <w:t xml:space="preserve"> </w:t>
      </w:r>
      <w:r w:rsidR="008D5567" w:rsidRPr="00D60C0B">
        <w:rPr>
          <w:rFonts w:ascii="Times New Roman" w:hAnsi="Times New Roman" w:cs="Times New Roman"/>
          <w:color w:val="auto"/>
          <w:sz w:val="28"/>
          <w:szCs w:val="28"/>
        </w:rPr>
        <w:t>Режимы функционирования системы</w:t>
      </w:r>
      <w:bookmarkEnd w:id="39"/>
    </w:p>
    <w:p w14:paraId="19CAD851" w14:textId="77777777" w:rsidR="00623B5E" w:rsidRPr="00623B5E" w:rsidRDefault="00623B5E" w:rsidP="00623B5E">
      <w:pPr>
        <w:spacing w:after="0" w:line="360" w:lineRule="auto"/>
        <w:ind w:firstLine="709"/>
        <w:jc w:val="both"/>
      </w:pPr>
    </w:p>
    <w:p w14:paraId="07D300F5" w14:textId="77777777" w:rsidR="00B3266E" w:rsidRPr="00D60C0B" w:rsidRDefault="00B3266E" w:rsidP="00623B5E">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Система может функционировать в следующих режимах:</w:t>
      </w:r>
    </w:p>
    <w:p w14:paraId="44D873FF" w14:textId="221489F0" w:rsidR="00B3266E" w:rsidRPr="00D60C0B" w:rsidRDefault="00B3266E" w:rsidP="00623B5E">
      <w:pPr>
        <w:pStyle w:val="a7"/>
        <w:numPr>
          <w:ilvl w:val="0"/>
          <w:numId w:val="7"/>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штатный режим;</w:t>
      </w:r>
    </w:p>
    <w:p w14:paraId="3EE6D1EE" w14:textId="5B9EAD07" w:rsidR="00B3266E" w:rsidRPr="00D60C0B" w:rsidRDefault="00B3266E" w:rsidP="00623B5E">
      <w:pPr>
        <w:pStyle w:val="a7"/>
        <w:numPr>
          <w:ilvl w:val="0"/>
          <w:numId w:val="7"/>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режим системного администрирования;</w:t>
      </w:r>
    </w:p>
    <w:p w14:paraId="38107E90" w14:textId="2755E761" w:rsidR="00B3266E" w:rsidRPr="00D60C0B" w:rsidRDefault="00B3266E" w:rsidP="00623B5E">
      <w:pPr>
        <w:pStyle w:val="a7"/>
        <w:numPr>
          <w:ilvl w:val="0"/>
          <w:numId w:val="7"/>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аварийный режим.</w:t>
      </w:r>
    </w:p>
    <w:p w14:paraId="468591FA" w14:textId="7BB82989" w:rsidR="00B3266E" w:rsidRPr="00D60C0B" w:rsidRDefault="00B3266E" w:rsidP="00623B5E">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Штатный режим является основным режимом функционирования. В данном режиме Система функционируют 7 дней в неделю по 24 часа в штатном режиме.</w:t>
      </w:r>
    </w:p>
    <w:p w14:paraId="6796CB1C" w14:textId="19AEE4FC" w:rsidR="00B3266E" w:rsidRPr="00D60C0B" w:rsidRDefault="00B3266E" w:rsidP="00623B5E">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Режим системного администрирования является технологическим режимом и используется для сопровождения Системы, в том числе – изменения конфигурации, параметров работы, настроек, выполнения регламентного обслуживания и обновления программных средств, резервного копирования, а также для реконфигурации, конвертирования и архивирования баз данных Системы.</w:t>
      </w:r>
    </w:p>
    <w:p w14:paraId="75EA93A2" w14:textId="1EF0C816" w:rsidR="00B3266E" w:rsidRPr="00D60C0B" w:rsidRDefault="00B3266E" w:rsidP="00623B5E">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Аварийный режим функционирования Системы характеризуется отказом одного или нескольких компонентов программного и/или технического обеспечения Системы, при этом Система поддерживает выполнение всех заявленных функций с частичной или полной потерей производительности Системы с использованием резервных компонентов Системы.</w:t>
      </w:r>
    </w:p>
    <w:p w14:paraId="6D9936F0" w14:textId="33529126" w:rsidR="00B3266E" w:rsidRPr="00D60C0B" w:rsidRDefault="00B3266E" w:rsidP="00623B5E">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Указанные режимы функционирования достигаются встроенными возможностями существующих средств вычислительной техники Государственного заказчика и используемого общего программного обеспечения Системы.</w:t>
      </w:r>
    </w:p>
    <w:p w14:paraId="34123694" w14:textId="1EC16202" w:rsidR="00B3266E" w:rsidRPr="00D60C0B" w:rsidRDefault="00B3266E" w:rsidP="00623B5E">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Для диагностирования Система ведет информационные файлы (лог-файлы), в которых регистрируются результаты функционирования Системы.</w:t>
      </w:r>
    </w:p>
    <w:p w14:paraId="449F84AF" w14:textId="6753AAAC" w:rsidR="00B3266E" w:rsidRPr="00D60C0B" w:rsidRDefault="00B3266E" w:rsidP="00623B5E">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С помощью данных файлов можно обнаруживать случаи возникновения сбоев в Системе и их причины.</w:t>
      </w:r>
    </w:p>
    <w:p w14:paraId="36B20624" w14:textId="77777777" w:rsidR="00B3266E" w:rsidRPr="00D60C0B" w:rsidRDefault="00B3266E" w:rsidP="00623B5E">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Система обеспечивает следующие показатели назначения:</w:t>
      </w:r>
    </w:p>
    <w:p w14:paraId="7E7E98F5" w14:textId="1E225784" w:rsidR="00B3266E" w:rsidRPr="00D60C0B" w:rsidRDefault="00B3266E" w:rsidP="00623B5E">
      <w:pPr>
        <w:pStyle w:val="a7"/>
        <w:numPr>
          <w:ilvl w:val="0"/>
          <w:numId w:val="8"/>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lastRenderedPageBreak/>
        <w:t>среднее время отклика Системы на действие пользователя, за исключением поисковых запросов, сделанных в веб-интерфейсе – не более 5 секунд;</w:t>
      </w:r>
    </w:p>
    <w:p w14:paraId="0A39B50B" w14:textId="12ADC1AC" w:rsidR="00B3266E" w:rsidRPr="00D60C0B" w:rsidRDefault="00B3266E" w:rsidP="00623B5E">
      <w:pPr>
        <w:pStyle w:val="a7"/>
        <w:numPr>
          <w:ilvl w:val="0"/>
          <w:numId w:val="8"/>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максимальное время отклика Системы на выполнение поисковых запросов, сделанных в веб-интерфейсе – не более 60 секунд;</w:t>
      </w:r>
    </w:p>
    <w:p w14:paraId="62E31899" w14:textId="3853FDFB" w:rsidR="00B3266E" w:rsidRPr="00D60C0B" w:rsidRDefault="00B3266E" w:rsidP="00623B5E">
      <w:pPr>
        <w:pStyle w:val="a7"/>
        <w:numPr>
          <w:ilvl w:val="0"/>
          <w:numId w:val="8"/>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среднее время формирования отчета в Системе – не более 120 секунд;</w:t>
      </w:r>
    </w:p>
    <w:p w14:paraId="7D16539C" w14:textId="07E3C2D1" w:rsidR="00B3266E" w:rsidRPr="00D60C0B" w:rsidRDefault="00B3266E" w:rsidP="00623B5E">
      <w:pPr>
        <w:pStyle w:val="a7"/>
        <w:numPr>
          <w:ilvl w:val="0"/>
          <w:numId w:val="8"/>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среднее время открытия главной страницы Системы – не более 3 секунд.</w:t>
      </w:r>
    </w:p>
    <w:p w14:paraId="5650AA3C" w14:textId="598B5D25" w:rsidR="00B3266E" w:rsidRPr="00D60C0B" w:rsidRDefault="00B3266E" w:rsidP="00623B5E">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Оценка и контроль показателей надежности и устойчивости функционирования Системы проводятся путем фиксации числа отказов технических и программных средств за месяц работы Системы и вычисления наработки на отказ и среднего времени восстановления.</w:t>
      </w:r>
    </w:p>
    <w:p w14:paraId="58011D75" w14:textId="44EFA2C1" w:rsidR="00B3266E" w:rsidRPr="00D60C0B" w:rsidRDefault="00B3266E" w:rsidP="00623B5E">
      <w:pPr>
        <w:spacing w:after="0" w:line="360" w:lineRule="auto"/>
        <w:ind w:firstLine="709"/>
        <w:jc w:val="both"/>
        <w:rPr>
          <w:rFonts w:ascii="Times New Roman" w:hAnsi="Times New Roman" w:cs="Times New Roman"/>
          <w:sz w:val="28"/>
          <w:szCs w:val="28"/>
        </w:rPr>
      </w:pPr>
      <w:r w:rsidRPr="00D60C0B">
        <w:rPr>
          <w:rFonts w:ascii="Times New Roman" w:hAnsi="Times New Roman" w:cs="Times New Roman"/>
          <w:sz w:val="28"/>
          <w:szCs w:val="28"/>
        </w:rPr>
        <w:t>Система сохраняет работоспособность и обеспечивает восстановление своих функций при возникновении следующих внештатных ситуаций:</w:t>
      </w:r>
    </w:p>
    <w:p w14:paraId="5BD31077" w14:textId="624B6AE1" w:rsidR="00B3266E" w:rsidRPr="00D60C0B" w:rsidRDefault="00B3266E" w:rsidP="00623B5E">
      <w:pPr>
        <w:pStyle w:val="a7"/>
        <w:numPr>
          <w:ilvl w:val="0"/>
          <w:numId w:val="9"/>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при сбоях в системе электроснабжения комплекса технических средств, приводящих к перезагрузке общего программного обеспечения, восстановление Системы происходит после перезапуска общего программного обеспечения;</w:t>
      </w:r>
    </w:p>
    <w:p w14:paraId="7C691877" w14:textId="5195F838" w:rsidR="00B3266E" w:rsidRPr="00D60C0B" w:rsidRDefault="00B3266E" w:rsidP="00623B5E">
      <w:pPr>
        <w:pStyle w:val="a7"/>
        <w:numPr>
          <w:ilvl w:val="0"/>
          <w:numId w:val="9"/>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при ошибках в работе комплекса технических средств (кроме носителей данных и программ) восстановление функции системы возлагается на общее программное обеспечение Системы;</w:t>
      </w:r>
    </w:p>
    <w:p w14:paraId="31930A18" w14:textId="1FF0436C" w:rsidR="00B3266E" w:rsidRPr="00D60C0B" w:rsidRDefault="00B3266E" w:rsidP="00623B5E">
      <w:pPr>
        <w:pStyle w:val="a7"/>
        <w:numPr>
          <w:ilvl w:val="0"/>
          <w:numId w:val="9"/>
        </w:numPr>
        <w:spacing w:after="0" w:line="360" w:lineRule="auto"/>
        <w:ind w:left="0" w:firstLine="709"/>
        <w:jc w:val="both"/>
        <w:rPr>
          <w:rFonts w:ascii="Times New Roman" w:hAnsi="Times New Roman" w:cs="Times New Roman"/>
          <w:sz w:val="28"/>
          <w:szCs w:val="28"/>
        </w:rPr>
      </w:pPr>
      <w:r w:rsidRPr="00D60C0B">
        <w:rPr>
          <w:rFonts w:ascii="Times New Roman" w:hAnsi="Times New Roman" w:cs="Times New Roman"/>
          <w:sz w:val="28"/>
          <w:szCs w:val="28"/>
        </w:rPr>
        <w:t>при ошибках, связанных с общим программным обеспечением (операционные системы и драйверы устройств), восстановление работоспособности возлагается на общее программное обеспечение Системы.</w:t>
      </w:r>
    </w:p>
    <w:sectPr w:rsidR="00B3266E" w:rsidRPr="00D60C0B" w:rsidSect="00406872">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A3A1A" w14:textId="77777777" w:rsidR="00937BA0" w:rsidRDefault="00937BA0">
      <w:pPr>
        <w:spacing w:after="0" w:line="240" w:lineRule="auto"/>
      </w:pPr>
      <w:r>
        <w:separator/>
      </w:r>
    </w:p>
  </w:endnote>
  <w:endnote w:type="continuationSeparator" w:id="0">
    <w:p w14:paraId="2681FEF9" w14:textId="77777777" w:rsidR="00937BA0" w:rsidRDefault="0093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787772"/>
      <w:docPartObj>
        <w:docPartGallery w:val="Page Numbers (Bottom of Page)"/>
        <w:docPartUnique/>
      </w:docPartObj>
    </w:sdtPr>
    <w:sdtContent>
      <w:p w14:paraId="0A6137DC" w14:textId="18F599A1" w:rsidR="00406872" w:rsidRDefault="00406872">
        <w:pPr>
          <w:pStyle w:val="af1"/>
          <w:jc w:val="right"/>
        </w:pPr>
        <w:r w:rsidRPr="00406872">
          <w:rPr>
            <w:rFonts w:ascii="Times New Roman" w:hAnsi="Times New Roman" w:cs="Times New Roman"/>
            <w:sz w:val="20"/>
            <w:szCs w:val="20"/>
          </w:rPr>
          <w:fldChar w:fldCharType="begin"/>
        </w:r>
        <w:r w:rsidRPr="00406872">
          <w:rPr>
            <w:rFonts w:ascii="Times New Roman" w:hAnsi="Times New Roman" w:cs="Times New Roman"/>
            <w:sz w:val="20"/>
            <w:szCs w:val="20"/>
          </w:rPr>
          <w:instrText>PAGE   \* MERGEFORMAT</w:instrText>
        </w:r>
        <w:r w:rsidRPr="00406872">
          <w:rPr>
            <w:rFonts w:ascii="Times New Roman" w:hAnsi="Times New Roman" w:cs="Times New Roman"/>
            <w:sz w:val="20"/>
            <w:szCs w:val="20"/>
          </w:rPr>
          <w:fldChar w:fldCharType="separate"/>
        </w:r>
        <w:r w:rsidRPr="00406872">
          <w:rPr>
            <w:rFonts w:ascii="Times New Roman" w:hAnsi="Times New Roman" w:cs="Times New Roman"/>
            <w:sz w:val="20"/>
            <w:szCs w:val="20"/>
          </w:rPr>
          <w:t>2</w:t>
        </w:r>
        <w:r w:rsidRPr="00406872">
          <w:rPr>
            <w:rFonts w:ascii="Times New Roman" w:hAnsi="Times New Roman" w:cs="Times New Roman"/>
            <w:sz w:val="20"/>
            <w:szCs w:val="20"/>
          </w:rPr>
          <w:fldChar w:fldCharType="end"/>
        </w:r>
      </w:p>
    </w:sdtContent>
  </w:sdt>
  <w:p w14:paraId="1052835F" w14:textId="77777777" w:rsidR="00406872" w:rsidRDefault="0040687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50FCE" w14:textId="77777777" w:rsidR="00937BA0" w:rsidRDefault="00937BA0">
      <w:pPr>
        <w:spacing w:after="0" w:line="240" w:lineRule="auto"/>
      </w:pPr>
      <w:r>
        <w:separator/>
      </w:r>
    </w:p>
  </w:footnote>
  <w:footnote w:type="continuationSeparator" w:id="0">
    <w:p w14:paraId="3A4994A8" w14:textId="77777777" w:rsidR="00937BA0" w:rsidRDefault="00937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66F"/>
    <w:multiLevelType w:val="hybridMultilevel"/>
    <w:tmpl w:val="543C1BE4"/>
    <w:lvl w:ilvl="0" w:tplc="AAA892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A16C7F"/>
    <w:multiLevelType w:val="hybridMultilevel"/>
    <w:tmpl w:val="FB022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B10C98"/>
    <w:multiLevelType w:val="hybridMultilevel"/>
    <w:tmpl w:val="8722CCEE"/>
    <w:lvl w:ilvl="0" w:tplc="465A67D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2FF6B15"/>
    <w:multiLevelType w:val="hybridMultilevel"/>
    <w:tmpl w:val="9F54C3E4"/>
    <w:lvl w:ilvl="0" w:tplc="FE8875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A30701"/>
    <w:multiLevelType w:val="hybridMultilevel"/>
    <w:tmpl w:val="9DA66614"/>
    <w:lvl w:ilvl="0" w:tplc="465A67D8">
      <w:start w:val="1"/>
      <w:numFmt w:val="bullet"/>
      <w:lvlText w:val=""/>
      <w:lvlJc w:val="left"/>
      <w:pPr>
        <w:ind w:left="1314" w:hanging="360"/>
      </w:pPr>
      <w:rPr>
        <w:rFonts w:ascii="Symbol" w:hAnsi="Symbol" w:hint="default"/>
      </w:rPr>
    </w:lvl>
    <w:lvl w:ilvl="1" w:tplc="04190003" w:tentative="1">
      <w:start w:val="1"/>
      <w:numFmt w:val="bullet"/>
      <w:lvlText w:val="o"/>
      <w:lvlJc w:val="left"/>
      <w:pPr>
        <w:ind w:left="2034" w:hanging="360"/>
      </w:pPr>
      <w:rPr>
        <w:rFonts w:ascii="Courier New" w:hAnsi="Courier New" w:hint="default"/>
      </w:rPr>
    </w:lvl>
    <w:lvl w:ilvl="2" w:tplc="04190005" w:tentative="1">
      <w:start w:val="1"/>
      <w:numFmt w:val="bullet"/>
      <w:lvlText w:val=""/>
      <w:lvlJc w:val="left"/>
      <w:pPr>
        <w:ind w:left="2754" w:hanging="360"/>
      </w:pPr>
      <w:rPr>
        <w:rFonts w:ascii="Wingdings" w:hAnsi="Wingdings" w:hint="default"/>
      </w:rPr>
    </w:lvl>
    <w:lvl w:ilvl="3" w:tplc="04190001" w:tentative="1">
      <w:start w:val="1"/>
      <w:numFmt w:val="bullet"/>
      <w:lvlText w:val=""/>
      <w:lvlJc w:val="left"/>
      <w:pPr>
        <w:ind w:left="3474" w:hanging="360"/>
      </w:pPr>
      <w:rPr>
        <w:rFonts w:ascii="Symbol" w:hAnsi="Symbol" w:hint="default"/>
      </w:rPr>
    </w:lvl>
    <w:lvl w:ilvl="4" w:tplc="04190003" w:tentative="1">
      <w:start w:val="1"/>
      <w:numFmt w:val="bullet"/>
      <w:lvlText w:val="o"/>
      <w:lvlJc w:val="left"/>
      <w:pPr>
        <w:ind w:left="4194" w:hanging="360"/>
      </w:pPr>
      <w:rPr>
        <w:rFonts w:ascii="Courier New" w:hAnsi="Courier New" w:hint="default"/>
      </w:rPr>
    </w:lvl>
    <w:lvl w:ilvl="5" w:tplc="04190005" w:tentative="1">
      <w:start w:val="1"/>
      <w:numFmt w:val="bullet"/>
      <w:lvlText w:val=""/>
      <w:lvlJc w:val="left"/>
      <w:pPr>
        <w:ind w:left="4914" w:hanging="360"/>
      </w:pPr>
      <w:rPr>
        <w:rFonts w:ascii="Wingdings" w:hAnsi="Wingdings" w:hint="default"/>
      </w:rPr>
    </w:lvl>
    <w:lvl w:ilvl="6" w:tplc="04190001" w:tentative="1">
      <w:start w:val="1"/>
      <w:numFmt w:val="bullet"/>
      <w:lvlText w:val=""/>
      <w:lvlJc w:val="left"/>
      <w:pPr>
        <w:ind w:left="5634" w:hanging="360"/>
      </w:pPr>
      <w:rPr>
        <w:rFonts w:ascii="Symbol" w:hAnsi="Symbol" w:hint="default"/>
      </w:rPr>
    </w:lvl>
    <w:lvl w:ilvl="7" w:tplc="04190003" w:tentative="1">
      <w:start w:val="1"/>
      <w:numFmt w:val="bullet"/>
      <w:lvlText w:val="o"/>
      <w:lvlJc w:val="left"/>
      <w:pPr>
        <w:ind w:left="6354" w:hanging="360"/>
      </w:pPr>
      <w:rPr>
        <w:rFonts w:ascii="Courier New" w:hAnsi="Courier New" w:hint="default"/>
      </w:rPr>
    </w:lvl>
    <w:lvl w:ilvl="8" w:tplc="04190005" w:tentative="1">
      <w:start w:val="1"/>
      <w:numFmt w:val="bullet"/>
      <w:lvlText w:val=""/>
      <w:lvlJc w:val="left"/>
      <w:pPr>
        <w:ind w:left="7074" w:hanging="360"/>
      </w:pPr>
      <w:rPr>
        <w:rFonts w:ascii="Wingdings" w:hAnsi="Wingdings" w:hint="default"/>
      </w:rPr>
    </w:lvl>
  </w:abstractNum>
  <w:abstractNum w:abstractNumId="5" w15:restartNumberingAfterBreak="0">
    <w:nsid w:val="2D252E25"/>
    <w:multiLevelType w:val="hybridMultilevel"/>
    <w:tmpl w:val="F440FEB2"/>
    <w:lvl w:ilvl="0" w:tplc="465A67D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2F6C062C"/>
    <w:multiLevelType w:val="hybridMultilevel"/>
    <w:tmpl w:val="037ADA58"/>
    <w:lvl w:ilvl="0" w:tplc="AAA892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43B6701"/>
    <w:multiLevelType w:val="hybridMultilevel"/>
    <w:tmpl w:val="5DF055EC"/>
    <w:lvl w:ilvl="0" w:tplc="AAA892B2">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357C250A"/>
    <w:multiLevelType w:val="hybridMultilevel"/>
    <w:tmpl w:val="5B5C36B0"/>
    <w:lvl w:ilvl="0" w:tplc="AAA892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8536BB6"/>
    <w:multiLevelType w:val="hybridMultilevel"/>
    <w:tmpl w:val="D5CC97D6"/>
    <w:lvl w:ilvl="0" w:tplc="AAA892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C436788"/>
    <w:multiLevelType w:val="hybridMultilevel"/>
    <w:tmpl w:val="299CB1CC"/>
    <w:lvl w:ilvl="0" w:tplc="465A67D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52537940"/>
    <w:multiLevelType w:val="hybridMultilevel"/>
    <w:tmpl w:val="D2B2ABD8"/>
    <w:lvl w:ilvl="0" w:tplc="AAA892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5067CAF"/>
    <w:multiLevelType w:val="hybridMultilevel"/>
    <w:tmpl w:val="7B165706"/>
    <w:lvl w:ilvl="0" w:tplc="AAA892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B80C5C"/>
    <w:multiLevelType w:val="hybridMultilevel"/>
    <w:tmpl w:val="C7D60790"/>
    <w:lvl w:ilvl="0" w:tplc="A82E92DA">
      <w:start w:val="1"/>
      <w:numFmt w:val="russianLower"/>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4" w15:restartNumberingAfterBreak="0">
    <w:nsid w:val="62EB17F4"/>
    <w:multiLevelType w:val="hybridMultilevel"/>
    <w:tmpl w:val="4FC6F060"/>
    <w:lvl w:ilvl="0" w:tplc="AAA892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5473245"/>
    <w:multiLevelType w:val="hybridMultilevel"/>
    <w:tmpl w:val="5EE4E270"/>
    <w:lvl w:ilvl="0" w:tplc="465A67D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693973C8"/>
    <w:multiLevelType w:val="hybridMultilevel"/>
    <w:tmpl w:val="FDFA191A"/>
    <w:lvl w:ilvl="0" w:tplc="465A67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FC516D3"/>
    <w:multiLevelType w:val="hybridMultilevel"/>
    <w:tmpl w:val="9F062D98"/>
    <w:lvl w:ilvl="0" w:tplc="AAA892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2B14EE4"/>
    <w:multiLevelType w:val="hybridMultilevel"/>
    <w:tmpl w:val="D5022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972DE2"/>
    <w:multiLevelType w:val="hybridMultilevel"/>
    <w:tmpl w:val="E17281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871187137">
    <w:abstractNumId w:val="18"/>
  </w:num>
  <w:num w:numId="2" w16cid:durableId="1477725492">
    <w:abstractNumId w:val="1"/>
  </w:num>
  <w:num w:numId="3" w16cid:durableId="1597513710">
    <w:abstractNumId w:val="3"/>
  </w:num>
  <w:num w:numId="4" w16cid:durableId="341126892">
    <w:abstractNumId w:val="4"/>
  </w:num>
  <w:num w:numId="5" w16cid:durableId="1639073797">
    <w:abstractNumId w:val="16"/>
  </w:num>
  <w:num w:numId="6" w16cid:durableId="1277832562">
    <w:abstractNumId w:val="5"/>
  </w:num>
  <w:num w:numId="7" w16cid:durableId="1580402119">
    <w:abstractNumId w:val="15"/>
  </w:num>
  <w:num w:numId="8" w16cid:durableId="2115587440">
    <w:abstractNumId w:val="2"/>
  </w:num>
  <w:num w:numId="9" w16cid:durableId="312879354">
    <w:abstractNumId w:val="10"/>
  </w:num>
  <w:num w:numId="10" w16cid:durableId="1461342228">
    <w:abstractNumId w:val="11"/>
  </w:num>
  <w:num w:numId="11" w16cid:durableId="157893432">
    <w:abstractNumId w:val="19"/>
  </w:num>
  <w:num w:numId="12" w16cid:durableId="1621187327">
    <w:abstractNumId w:val="7"/>
  </w:num>
  <w:num w:numId="13" w16cid:durableId="1208840537">
    <w:abstractNumId w:val="8"/>
  </w:num>
  <w:num w:numId="14" w16cid:durableId="1992634350">
    <w:abstractNumId w:val="0"/>
  </w:num>
  <w:num w:numId="15" w16cid:durableId="1104426109">
    <w:abstractNumId w:val="17"/>
  </w:num>
  <w:num w:numId="16" w16cid:durableId="1154687780">
    <w:abstractNumId w:val="9"/>
  </w:num>
  <w:num w:numId="17" w16cid:durableId="1382249798">
    <w:abstractNumId w:val="12"/>
  </w:num>
  <w:num w:numId="18" w16cid:durableId="389764213">
    <w:abstractNumId w:val="13"/>
  </w:num>
  <w:num w:numId="19" w16cid:durableId="527062781">
    <w:abstractNumId w:val="14"/>
  </w:num>
  <w:num w:numId="20" w16cid:durableId="14737132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C0"/>
    <w:rsid w:val="00021187"/>
    <w:rsid w:val="00075E9B"/>
    <w:rsid w:val="000810B6"/>
    <w:rsid w:val="00092003"/>
    <w:rsid w:val="0011347F"/>
    <w:rsid w:val="001211AF"/>
    <w:rsid w:val="00135AD3"/>
    <w:rsid w:val="001709F8"/>
    <w:rsid w:val="0019268A"/>
    <w:rsid w:val="001A45C9"/>
    <w:rsid w:val="001A77DF"/>
    <w:rsid w:val="001C4965"/>
    <w:rsid w:val="00285FEF"/>
    <w:rsid w:val="002C3E9B"/>
    <w:rsid w:val="002F717E"/>
    <w:rsid w:val="00304E76"/>
    <w:rsid w:val="00367C2D"/>
    <w:rsid w:val="0038377D"/>
    <w:rsid w:val="003A734F"/>
    <w:rsid w:val="004046D3"/>
    <w:rsid w:val="00406872"/>
    <w:rsid w:val="004144D1"/>
    <w:rsid w:val="004255EE"/>
    <w:rsid w:val="00431A56"/>
    <w:rsid w:val="004B74A3"/>
    <w:rsid w:val="004C1136"/>
    <w:rsid w:val="004E281A"/>
    <w:rsid w:val="00545B59"/>
    <w:rsid w:val="00571790"/>
    <w:rsid w:val="0059732E"/>
    <w:rsid w:val="005A748A"/>
    <w:rsid w:val="005E6743"/>
    <w:rsid w:val="005F03ED"/>
    <w:rsid w:val="0060654E"/>
    <w:rsid w:val="0062014B"/>
    <w:rsid w:val="00623B5E"/>
    <w:rsid w:val="00640E1A"/>
    <w:rsid w:val="006442D9"/>
    <w:rsid w:val="00656300"/>
    <w:rsid w:val="00683671"/>
    <w:rsid w:val="00706418"/>
    <w:rsid w:val="0071154B"/>
    <w:rsid w:val="007A1BA2"/>
    <w:rsid w:val="007A7932"/>
    <w:rsid w:val="007B1FF8"/>
    <w:rsid w:val="007E210A"/>
    <w:rsid w:val="008511DC"/>
    <w:rsid w:val="008512F1"/>
    <w:rsid w:val="008567B8"/>
    <w:rsid w:val="00871F97"/>
    <w:rsid w:val="00877F06"/>
    <w:rsid w:val="008A1001"/>
    <w:rsid w:val="008A145C"/>
    <w:rsid w:val="008B7CCC"/>
    <w:rsid w:val="008C2893"/>
    <w:rsid w:val="008C365F"/>
    <w:rsid w:val="008D219F"/>
    <w:rsid w:val="008D5567"/>
    <w:rsid w:val="008E118D"/>
    <w:rsid w:val="008F135F"/>
    <w:rsid w:val="00937BA0"/>
    <w:rsid w:val="00937EC3"/>
    <w:rsid w:val="0097249F"/>
    <w:rsid w:val="009C61E0"/>
    <w:rsid w:val="009D74EA"/>
    <w:rsid w:val="009E4470"/>
    <w:rsid w:val="00A12E4F"/>
    <w:rsid w:val="00A23E8B"/>
    <w:rsid w:val="00A701F7"/>
    <w:rsid w:val="00A956B3"/>
    <w:rsid w:val="00B1013F"/>
    <w:rsid w:val="00B22290"/>
    <w:rsid w:val="00B3266E"/>
    <w:rsid w:val="00B83EC0"/>
    <w:rsid w:val="00B90CE1"/>
    <w:rsid w:val="00BA1C98"/>
    <w:rsid w:val="00C60EA7"/>
    <w:rsid w:val="00C8661A"/>
    <w:rsid w:val="00CA22D1"/>
    <w:rsid w:val="00CB4C31"/>
    <w:rsid w:val="00CF47A3"/>
    <w:rsid w:val="00D21B41"/>
    <w:rsid w:val="00D30E5A"/>
    <w:rsid w:val="00D3727E"/>
    <w:rsid w:val="00D60C0B"/>
    <w:rsid w:val="00D65214"/>
    <w:rsid w:val="00DB40C3"/>
    <w:rsid w:val="00DF30B5"/>
    <w:rsid w:val="00E52C27"/>
    <w:rsid w:val="00E81EC3"/>
    <w:rsid w:val="00E97903"/>
    <w:rsid w:val="00F009C0"/>
    <w:rsid w:val="00F15AED"/>
    <w:rsid w:val="00F22AAA"/>
    <w:rsid w:val="00F86588"/>
    <w:rsid w:val="00FD786B"/>
    <w:rsid w:val="00FF010E"/>
    <w:rsid w:val="00FF0793"/>
    <w:rsid w:val="00FF7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14F12"/>
  <w15:chartTrackingRefBased/>
  <w15:docId w15:val="{D79DA761-4F00-440A-8AAC-3A004EC1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3E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83E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B83EC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83EC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83EC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83E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3E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3E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3E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3EC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B83EC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B83EC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3EC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3EC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3EC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3EC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3EC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3EC0"/>
    <w:rPr>
      <w:rFonts w:eastAsiaTheme="majorEastAsia" w:cstheme="majorBidi"/>
      <w:color w:val="272727" w:themeColor="text1" w:themeTint="D8"/>
    </w:rPr>
  </w:style>
  <w:style w:type="paragraph" w:styleId="a3">
    <w:name w:val="Title"/>
    <w:basedOn w:val="a"/>
    <w:next w:val="a"/>
    <w:link w:val="a4"/>
    <w:uiPriority w:val="10"/>
    <w:qFormat/>
    <w:rsid w:val="00B83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3E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EC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3EC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3EC0"/>
    <w:pPr>
      <w:spacing w:before="160"/>
      <w:jc w:val="center"/>
    </w:pPr>
    <w:rPr>
      <w:i/>
      <w:iCs/>
      <w:color w:val="404040" w:themeColor="text1" w:themeTint="BF"/>
    </w:rPr>
  </w:style>
  <w:style w:type="character" w:customStyle="1" w:styleId="22">
    <w:name w:val="Цитата 2 Знак"/>
    <w:basedOn w:val="a0"/>
    <w:link w:val="21"/>
    <w:uiPriority w:val="29"/>
    <w:rsid w:val="00B83EC0"/>
    <w:rPr>
      <w:i/>
      <w:iCs/>
      <w:color w:val="404040" w:themeColor="text1" w:themeTint="BF"/>
    </w:rPr>
  </w:style>
  <w:style w:type="paragraph" w:styleId="a7">
    <w:name w:val="List Paragraph"/>
    <w:aliases w:val="-Абзац списка,Use Case List Paragraph,Bullet Number,Figure_name,List Paragraph1,numbered,Bullet List,FooterText,Paragraphe de liste1,Bulletr List Paragraph,列出段落,列出段落1,List Paragraph2,List Paragraph21,Párrafo de lista1,Parágrafo da Lista1,UL"/>
    <w:basedOn w:val="a"/>
    <w:link w:val="a8"/>
    <w:uiPriority w:val="34"/>
    <w:qFormat/>
    <w:rsid w:val="00B83EC0"/>
    <w:pPr>
      <w:ind w:left="720"/>
      <w:contextualSpacing/>
    </w:pPr>
  </w:style>
  <w:style w:type="character" w:styleId="a9">
    <w:name w:val="Intense Emphasis"/>
    <w:basedOn w:val="a0"/>
    <w:uiPriority w:val="21"/>
    <w:qFormat/>
    <w:rsid w:val="00B83EC0"/>
    <w:rPr>
      <w:i/>
      <w:iCs/>
      <w:color w:val="2F5496" w:themeColor="accent1" w:themeShade="BF"/>
    </w:rPr>
  </w:style>
  <w:style w:type="paragraph" w:styleId="aa">
    <w:name w:val="Intense Quote"/>
    <w:basedOn w:val="a"/>
    <w:next w:val="a"/>
    <w:link w:val="ab"/>
    <w:uiPriority w:val="30"/>
    <w:qFormat/>
    <w:rsid w:val="00B83E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B83EC0"/>
    <w:rPr>
      <w:i/>
      <w:iCs/>
      <w:color w:val="2F5496" w:themeColor="accent1" w:themeShade="BF"/>
    </w:rPr>
  </w:style>
  <w:style w:type="character" w:styleId="ac">
    <w:name w:val="Intense Reference"/>
    <w:basedOn w:val="a0"/>
    <w:uiPriority w:val="32"/>
    <w:qFormat/>
    <w:rsid w:val="00B83EC0"/>
    <w:rPr>
      <w:b/>
      <w:bCs/>
      <w:smallCaps/>
      <w:color w:val="2F5496" w:themeColor="accent1" w:themeShade="BF"/>
      <w:spacing w:val="5"/>
    </w:rPr>
  </w:style>
  <w:style w:type="character" w:customStyle="1" w:styleId="a8">
    <w:name w:val="Абзац списка Знак"/>
    <w:aliases w:val="-Абзац списка Знак,Use Case List Paragraph Знак,Bullet Number Знак,Figure_name Знак,List Paragraph1 Знак,numbered Знак,Bullet List Знак,FooterText Знак,Paragraphe de liste1 Знак,Bulletr List Paragraph Знак,列出段落 Знак,列出段落1 Знак,UL Знак"/>
    <w:link w:val="a7"/>
    <w:uiPriority w:val="34"/>
    <w:qFormat/>
    <w:locked/>
    <w:rsid w:val="00B1013F"/>
  </w:style>
  <w:style w:type="paragraph" w:styleId="ad">
    <w:name w:val="TOC Heading"/>
    <w:basedOn w:val="1"/>
    <w:next w:val="a"/>
    <w:uiPriority w:val="39"/>
    <w:unhideWhenUsed/>
    <w:qFormat/>
    <w:rsid w:val="00545B59"/>
    <w:pPr>
      <w:spacing w:before="240" w:after="0"/>
      <w:outlineLvl w:val="9"/>
    </w:pPr>
    <w:rPr>
      <w:kern w:val="0"/>
      <w:sz w:val="32"/>
      <w:szCs w:val="32"/>
      <w:lang w:eastAsia="ru-RU"/>
      <w14:ligatures w14:val="none"/>
    </w:rPr>
  </w:style>
  <w:style w:type="paragraph" w:styleId="11">
    <w:name w:val="toc 1"/>
    <w:basedOn w:val="a"/>
    <w:next w:val="a"/>
    <w:autoRedefine/>
    <w:uiPriority w:val="39"/>
    <w:unhideWhenUsed/>
    <w:rsid w:val="00545B59"/>
    <w:pPr>
      <w:spacing w:after="100"/>
    </w:pPr>
  </w:style>
  <w:style w:type="character" w:styleId="ae">
    <w:name w:val="Hyperlink"/>
    <w:basedOn w:val="a0"/>
    <w:uiPriority w:val="99"/>
    <w:unhideWhenUsed/>
    <w:rsid w:val="00545B59"/>
    <w:rPr>
      <w:color w:val="0563C1" w:themeColor="hyperlink"/>
      <w:u w:val="single"/>
    </w:rPr>
  </w:style>
  <w:style w:type="paragraph" w:styleId="af">
    <w:name w:val="header"/>
    <w:basedOn w:val="a"/>
    <w:link w:val="af0"/>
    <w:uiPriority w:val="99"/>
    <w:unhideWhenUsed/>
    <w:rsid w:val="0040687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06872"/>
  </w:style>
  <w:style w:type="paragraph" w:styleId="af1">
    <w:name w:val="footer"/>
    <w:basedOn w:val="a"/>
    <w:link w:val="af2"/>
    <w:uiPriority w:val="99"/>
    <w:unhideWhenUsed/>
    <w:rsid w:val="0040687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06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BE76C-C204-4E8E-91DC-ACF14020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33</Pages>
  <Words>6555</Words>
  <Characters>37368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Бригадиренко</dc:creator>
  <cp:keywords/>
  <dc:description/>
  <cp:lastModifiedBy>Анастасия Бригадиренко</cp:lastModifiedBy>
  <cp:revision>33</cp:revision>
  <dcterms:created xsi:type="dcterms:W3CDTF">2025-09-17T10:30:00Z</dcterms:created>
  <dcterms:modified xsi:type="dcterms:W3CDTF">2025-10-02T11:46:00Z</dcterms:modified>
</cp:coreProperties>
</file>