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B2" w:rsidRDefault="00CA19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Примерный сценарий проведения  </w:t>
      </w:r>
    </w:p>
    <w:p w:rsidR="000858B2" w:rsidRDefault="00CA19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просветительского мероприятия «Путешествие к здоровью» </w:t>
      </w:r>
    </w:p>
    <w:p w:rsidR="000858B2" w:rsidRDefault="000858B2">
      <w:pPr>
        <w:spacing w:after="0" w:line="240" w:lineRule="auto"/>
        <w:jc w:val="center"/>
        <w:rPr>
          <w:rFonts w:ascii="Times New Roman" w:hAnsi="Times New Roman" w:cs="Times New Roman"/>
          <w:b/>
          <w:sz w:val="28"/>
          <w:szCs w:val="28"/>
        </w:rPr>
      </w:pPr>
    </w:p>
    <w:p w:rsidR="000858B2" w:rsidRDefault="00CA19EB">
      <w:pPr>
        <w:widowControl w:val="0"/>
        <w:spacing w:after="0" w:line="240" w:lineRule="auto"/>
        <w:ind w:firstLine="709"/>
        <w:jc w:val="both"/>
        <w:textAlignment w:val="baseline"/>
        <w:rPr>
          <w:rFonts w:eastAsia="Calibri" w:cs="F"/>
          <w:kern w:val="2"/>
          <w:sz w:val="24"/>
          <w:lang w:eastAsia="en-US"/>
        </w:rPr>
      </w:pPr>
      <w:r>
        <w:rPr>
          <w:rFonts w:ascii="Times New Roman" w:eastAsia="Calibri" w:hAnsi="Times New Roman" w:cs="Times New Roman"/>
          <w:i/>
          <w:kern w:val="2"/>
          <w:sz w:val="28"/>
          <w:szCs w:val="28"/>
          <w:lang w:eastAsia="en-US"/>
        </w:rPr>
        <w:t>Просветительское мероприятие «Путешествие к здоровью» рекомендовано для</w:t>
      </w:r>
      <w:r>
        <w:rPr>
          <w:rFonts w:ascii="Times New Roman" w:eastAsia="Calibri" w:hAnsi="Times New Roman" w:cs="Times New Roman"/>
          <w:i/>
          <w:color w:val="C9211E"/>
          <w:kern w:val="2"/>
          <w:sz w:val="28"/>
          <w:szCs w:val="28"/>
          <w:lang w:eastAsia="en-US"/>
        </w:rPr>
        <w:t xml:space="preserve"> </w:t>
      </w:r>
      <w:r>
        <w:rPr>
          <w:rFonts w:ascii="Times New Roman" w:eastAsia="Calibri" w:hAnsi="Times New Roman" w:cs="Times New Roman"/>
          <w:i/>
          <w:color w:val="auto"/>
          <w:kern w:val="2"/>
          <w:sz w:val="28"/>
          <w:szCs w:val="28"/>
          <w:lang w:eastAsia="en-US"/>
        </w:rPr>
        <w:t>подростков 12+</w:t>
      </w:r>
      <w:r>
        <w:rPr>
          <w:rFonts w:ascii="Times New Roman" w:eastAsia="Calibri" w:hAnsi="Times New Roman" w:cs="Times New Roman"/>
          <w:i/>
          <w:color w:val="000000"/>
          <w:kern w:val="2"/>
          <w:sz w:val="28"/>
          <w:szCs w:val="28"/>
          <w:lang w:eastAsia="en-US"/>
        </w:rPr>
        <w:t xml:space="preserve"> (материал, может быть, адаптирован для участников любого возраста с учетом возрастных ограничений и требования российского законодательства)</w:t>
      </w:r>
      <w:r>
        <w:rPr>
          <w:rFonts w:ascii="Times New Roman" w:eastAsia="Calibri" w:hAnsi="Times New Roman" w:cs="Times New Roman"/>
          <w:i/>
          <w:kern w:val="2"/>
          <w:sz w:val="28"/>
          <w:szCs w:val="28"/>
          <w:lang w:eastAsia="en-US"/>
        </w:rPr>
        <w:t xml:space="preserve">.  Мероприятие нацелено на просвещение подростков в вопросах основных форм здоровьесбережения и их внедрения в повседневную жизнь. Мероприятие предполагает командное участие (одновременно участвуют две команды).  Сценарные материалы можно использовать по отдельности, как дополнение к другим методическим материалам. </w:t>
      </w:r>
    </w:p>
    <w:p w:rsidR="000858B2" w:rsidRDefault="000858B2">
      <w:pPr>
        <w:widowControl w:val="0"/>
        <w:spacing w:after="0"/>
        <w:ind w:firstLine="709"/>
        <w:jc w:val="both"/>
        <w:textAlignment w:val="baseline"/>
        <w:rPr>
          <w:rFonts w:ascii="Times New Roman" w:eastAsia="Calibri" w:hAnsi="Times New Roman" w:cs="Times New Roman"/>
          <w:b/>
          <w:kern w:val="2"/>
          <w:sz w:val="28"/>
          <w:szCs w:val="28"/>
          <w:highlight w:val="yellow"/>
          <w:lang w:eastAsia="en-US"/>
        </w:rPr>
      </w:pPr>
    </w:p>
    <w:p w:rsidR="000858B2" w:rsidRDefault="00CA19EB">
      <w:pPr>
        <w:widowControl w:val="0"/>
        <w:spacing w:after="0" w:line="240" w:lineRule="auto"/>
        <w:ind w:firstLine="709"/>
        <w:jc w:val="both"/>
        <w:textAlignment w:val="baseline"/>
        <w:rPr>
          <w:rFonts w:eastAsia="Calibri" w:cs="F"/>
          <w:kern w:val="2"/>
          <w:sz w:val="24"/>
          <w:lang w:eastAsia="en-US"/>
        </w:rPr>
      </w:pPr>
      <w:r>
        <w:rPr>
          <w:rFonts w:ascii="Times New Roman" w:eastAsia="Calibri" w:hAnsi="Times New Roman" w:cs="Times New Roman"/>
          <w:b/>
          <w:kern w:val="2"/>
          <w:sz w:val="28"/>
          <w:szCs w:val="28"/>
          <w:lang w:eastAsia="en-US"/>
        </w:rPr>
        <w:t>Место проведения:</w:t>
      </w:r>
      <w:r>
        <w:rPr>
          <w:rFonts w:ascii="Times New Roman" w:eastAsia="Calibri" w:hAnsi="Times New Roman" w:cs="Times New Roman"/>
          <w:kern w:val="2"/>
          <w:sz w:val="28"/>
          <w:szCs w:val="28"/>
          <w:lang w:eastAsia="en-US"/>
        </w:rPr>
        <w:t xml:space="preserve"> образовательные организации, иные учреждения.</w:t>
      </w:r>
    </w:p>
    <w:p w:rsidR="000858B2" w:rsidRDefault="00CA19EB">
      <w:pPr>
        <w:widowControl w:val="0"/>
        <w:spacing w:after="0" w:line="240" w:lineRule="auto"/>
        <w:ind w:firstLine="709"/>
        <w:jc w:val="both"/>
        <w:textAlignment w:val="baseline"/>
        <w:rPr>
          <w:rFonts w:eastAsia="Calibri" w:cs="F"/>
          <w:color w:val="auto"/>
          <w:kern w:val="2"/>
          <w:sz w:val="24"/>
          <w:lang w:eastAsia="en-US"/>
        </w:rPr>
      </w:pPr>
      <w:r>
        <w:rPr>
          <w:rFonts w:ascii="Times New Roman" w:eastAsia="Calibri" w:hAnsi="Times New Roman" w:cs="Times New Roman"/>
          <w:b/>
          <w:kern w:val="2"/>
          <w:sz w:val="28"/>
          <w:szCs w:val="28"/>
          <w:lang w:eastAsia="en-US"/>
        </w:rPr>
        <w:t>Участники:</w:t>
      </w:r>
      <w:r>
        <w:rPr>
          <w:rFonts w:ascii="Times New Roman" w:eastAsia="Calibri" w:hAnsi="Times New Roman" w:cs="Times New Roman"/>
          <w:kern w:val="2"/>
          <w:sz w:val="28"/>
          <w:szCs w:val="28"/>
          <w:lang w:eastAsia="en-US"/>
        </w:rPr>
        <w:t xml:space="preserve"> </w:t>
      </w:r>
      <w:r>
        <w:rPr>
          <w:rFonts w:ascii="Times New Roman" w:eastAsia="Calibri" w:hAnsi="Times New Roman" w:cs="Times New Roman"/>
          <w:color w:val="000000"/>
          <w:kern w:val="2"/>
          <w:sz w:val="28"/>
          <w:szCs w:val="28"/>
          <w:lang w:eastAsia="en-US"/>
        </w:rPr>
        <w:t>подростки от 12 лет.</w:t>
      </w:r>
    </w:p>
    <w:p w:rsidR="000858B2" w:rsidRDefault="00CA19EB">
      <w:pPr>
        <w:widowControl w:val="0"/>
        <w:spacing w:after="0" w:line="240" w:lineRule="auto"/>
        <w:ind w:firstLine="709"/>
        <w:jc w:val="both"/>
        <w:textAlignment w:val="baseline"/>
        <w:rPr>
          <w:rFonts w:eastAsia="Calibri" w:cs="F"/>
          <w:kern w:val="2"/>
          <w:sz w:val="24"/>
          <w:lang w:eastAsia="en-US"/>
        </w:rPr>
      </w:pPr>
      <w:r>
        <w:rPr>
          <w:rFonts w:ascii="Times New Roman" w:eastAsia="Calibri" w:hAnsi="Times New Roman" w:cs="Times New Roman"/>
          <w:b/>
          <w:kern w:val="2"/>
          <w:sz w:val="28"/>
          <w:szCs w:val="28"/>
          <w:lang w:eastAsia="en-US"/>
        </w:rPr>
        <w:t>Продолжительность:</w:t>
      </w:r>
      <w:r>
        <w:rPr>
          <w:rFonts w:ascii="Times New Roman" w:eastAsia="Calibri" w:hAnsi="Times New Roman" w:cs="Times New Roman"/>
          <w:kern w:val="2"/>
          <w:sz w:val="28"/>
          <w:szCs w:val="28"/>
          <w:lang w:eastAsia="en-US"/>
        </w:rPr>
        <w:t xml:space="preserve"> 45-60 минут.</w:t>
      </w:r>
    </w:p>
    <w:p w:rsidR="000858B2" w:rsidRDefault="00CA19EB">
      <w:pPr>
        <w:widowControl w:val="0"/>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b/>
          <w:kern w:val="2"/>
          <w:sz w:val="28"/>
          <w:szCs w:val="28"/>
          <w:lang w:eastAsia="en-US"/>
        </w:rPr>
        <w:t>Цель:</w:t>
      </w:r>
      <w:r>
        <w:rPr>
          <w:rFonts w:ascii="Times New Roman" w:eastAsia="Calibri" w:hAnsi="Times New Roman" w:cs="Times New Roman"/>
          <w:kern w:val="2"/>
          <w:sz w:val="28"/>
          <w:szCs w:val="28"/>
          <w:lang w:eastAsia="en-US"/>
        </w:rPr>
        <w:t xml:space="preserve"> пропаганда здорового образа жизни, формирование бережного отношения к собственному здоровью.</w:t>
      </w:r>
    </w:p>
    <w:p w:rsidR="000858B2" w:rsidRDefault="00CA19EB">
      <w:pPr>
        <w:widowControl w:val="0"/>
        <w:spacing w:after="0" w:line="240" w:lineRule="auto"/>
        <w:ind w:firstLine="709"/>
        <w:jc w:val="both"/>
        <w:textAlignment w:val="baseline"/>
        <w:rPr>
          <w:rFonts w:eastAsia="Calibri" w:cs="F"/>
          <w:kern w:val="2"/>
          <w:sz w:val="24"/>
          <w:lang w:eastAsia="en-US"/>
        </w:rPr>
      </w:pPr>
      <w:r>
        <w:rPr>
          <w:rFonts w:ascii="Times New Roman" w:eastAsia="Calibri" w:hAnsi="Times New Roman" w:cs="Times New Roman"/>
          <w:b/>
          <w:kern w:val="2"/>
          <w:sz w:val="28"/>
          <w:szCs w:val="28"/>
          <w:lang w:eastAsia="en-US"/>
        </w:rPr>
        <w:t>Задачи:</w:t>
      </w:r>
    </w:p>
    <w:p w:rsidR="000858B2" w:rsidRDefault="00CA19EB">
      <w:pPr>
        <w:pStyle w:val="af"/>
        <w:widowControl w:val="0"/>
        <w:numPr>
          <w:ilvl w:val="0"/>
          <w:numId w:val="3"/>
        </w:numPr>
        <w:spacing w:after="0" w:line="240" w:lineRule="auto"/>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Формирование ценности и осознанного отношения к собственному здоровью.</w:t>
      </w:r>
    </w:p>
    <w:p w:rsidR="000858B2" w:rsidRDefault="00CA19EB">
      <w:pPr>
        <w:pStyle w:val="af"/>
        <w:widowControl w:val="0"/>
        <w:numPr>
          <w:ilvl w:val="0"/>
          <w:numId w:val="3"/>
        </w:numPr>
        <w:spacing w:after="0" w:line="240" w:lineRule="auto"/>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Систематизация и обобщение знаний о здоровом образе жизни и основных направлениях здоровьесбережения.</w:t>
      </w:r>
    </w:p>
    <w:p w:rsidR="000858B2" w:rsidRDefault="00CA19EB">
      <w:pPr>
        <w:pStyle w:val="af"/>
        <w:widowControl w:val="0"/>
        <w:numPr>
          <w:ilvl w:val="0"/>
          <w:numId w:val="3"/>
        </w:numPr>
        <w:spacing w:after="0" w:line="240" w:lineRule="auto"/>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Информирование о факторах, влияющих на здоровье человека.</w:t>
      </w:r>
    </w:p>
    <w:p w:rsidR="000858B2" w:rsidRDefault="000858B2">
      <w:pPr>
        <w:widowControl w:val="0"/>
        <w:spacing w:after="0" w:line="240" w:lineRule="auto"/>
        <w:ind w:left="720"/>
        <w:contextualSpacing/>
        <w:jc w:val="both"/>
        <w:rPr>
          <w:rFonts w:ascii="Times New Roman" w:eastAsia="Calibri" w:hAnsi="Times New Roman" w:cs="Times New Roman"/>
          <w:kern w:val="2"/>
          <w:sz w:val="24"/>
          <w:lang w:eastAsia="en-US"/>
        </w:rPr>
      </w:pPr>
    </w:p>
    <w:p w:rsidR="00AA1CA4" w:rsidRDefault="00CA19EB" w:rsidP="00AA1CA4">
      <w:pPr>
        <w:widowControl w:val="0"/>
        <w:spacing w:after="0" w:line="240" w:lineRule="auto"/>
        <w:ind w:firstLine="709"/>
        <w:jc w:val="both"/>
        <w:textAlignment w:val="baseline"/>
        <w:rPr>
          <w:rFonts w:eastAsia="Calibri" w:cs="F"/>
          <w:color w:val="000000" w:themeColor="text1"/>
          <w:kern w:val="2"/>
          <w:sz w:val="24"/>
          <w:lang w:eastAsia="en-US"/>
        </w:rPr>
      </w:pPr>
      <w:r>
        <w:rPr>
          <w:rFonts w:ascii="Times New Roman" w:eastAsia="Calibri" w:hAnsi="Times New Roman" w:cs="Times New Roman"/>
          <w:b/>
          <w:color w:val="000000" w:themeColor="text1"/>
          <w:kern w:val="2"/>
          <w:sz w:val="28"/>
          <w:szCs w:val="28"/>
          <w:lang w:eastAsia="en-US"/>
        </w:rPr>
        <w:t>Необходимое оборудование</w:t>
      </w:r>
      <w:r>
        <w:rPr>
          <w:rFonts w:ascii="Times New Roman" w:eastAsia="Calibri" w:hAnsi="Times New Roman" w:cs="Times New Roman"/>
          <w:color w:val="000000" w:themeColor="text1"/>
          <w:kern w:val="2"/>
          <w:sz w:val="28"/>
          <w:szCs w:val="28"/>
          <w:lang w:eastAsia="en-US"/>
        </w:rPr>
        <w:t xml:space="preserve">: </w:t>
      </w:r>
    </w:p>
    <w:p w:rsidR="000858B2" w:rsidRPr="00AA1CA4" w:rsidRDefault="00CA19EB" w:rsidP="00AA1CA4">
      <w:pPr>
        <w:widowControl w:val="0"/>
        <w:spacing w:after="0" w:line="240" w:lineRule="auto"/>
        <w:ind w:firstLine="709"/>
        <w:jc w:val="both"/>
        <w:textAlignment w:val="baseline"/>
        <w:rPr>
          <w:rFonts w:eastAsia="Calibri" w:cs="F"/>
          <w:color w:val="000000" w:themeColor="text1"/>
          <w:kern w:val="2"/>
          <w:sz w:val="24"/>
          <w:lang w:eastAsia="en-US"/>
        </w:rPr>
      </w:pPr>
      <w:r>
        <w:rPr>
          <w:rFonts w:ascii="Times New Roman" w:eastAsia="Calibri" w:hAnsi="Times New Roman" w:cs="Times New Roman"/>
          <w:color w:val="000000" w:themeColor="text1"/>
          <w:kern w:val="2"/>
          <w:sz w:val="28"/>
          <w:szCs w:val="28"/>
          <w:lang w:eastAsia="en-US"/>
        </w:rPr>
        <w:t>Мультимедийное оборудование либо магнитно-маркерная доска и игровое поле (Приложение 1.1.1) в распечатанном варианте; игровые фишки (магниты, наклейки) - по 1 на команду; карточки с вопросами - 40 шт. (по 10 каждого цвета*); штрафные карточки – 10 шт.; кубик игральный – 1 шт.</w:t>
      </w:r>
    </w:p>
    <w:p w:rsidR="000858B2" w:rsidRDefault="00CA19EB">
      <w:pPr>
        <w:pStyle w:val="af"/>
        <w:shd w:val="clear" w:color="auto" w:fill="FFFFFF"/>
        <w:suppressAutoHyphens w:val="0"/>
        <w:spacing w:beforeAutospacing="1" w:afterAutospacing="1" w:line="240" w:lineRule="auto"/>
        <w:ind w:left="0" w:firstLine="567"/>
        <w:jc w:val="both"/>
        <w:rPr>
          <w:rFonts w:ascii="Times New Roman" w:eastAsia="Calibri" w:hAnsi="Times New Roman" w:cs="Times New Roman"/>
          <w:i/>
          <w:color w:val="000000" w:themeColor="text1"/>
          <w:kern w:val="2"/>
          <w:sz w:val="28"/>
          <w:szCs w:val="28"/>
          <w:lang w:eastAsia="en-US"/>
        </w:rPr>
      </w:pPr>
      <w:r>
        <w:rPr>
          <w:rFonts w:ascii="Times New Roman" w:eastAsia="Calibri" w:hAnsi="Times New Roman" w:cs="Times New Roman"/>
          <w:i/>
          <w:color w:val="000000" w:themeColor="text1"/>
          <w:kern w:val="2"/>
          <w:sz w:val="28"/>
          <w:szCs w:val="28"/>
          <w:lang w:eastAsia="en-US"/>
        </w:rPr>
        <w:t>* Карточки могут быть распечатаны на цветной бумаге для печати либо склеены из 2 частей; «рубашка» из цветной бумаги для детского творчества и ст</w:t>
      </w:r>
      <w:r>
        <w:rPr>
          <w:rFonts w:ascii="Times New Roman" w:eastAsia="Calibri" w:hAnsi="Times New Roman" w:cs="Times New Roman"/>
          <w:i/>
          <w:color w:val="000000" w:themeColor="text1"/>
          <w:kern w:val="2"/>
          <w:sz w:val="28"/>
          <w:szCs w:val="28"/>
          <w:lang w:eastAsia="en-US"/>
        </w:rPr>
        <w:t>о</w:t>
      </w:r>
      <w:r>
        <w:rPr>
          <w:rFonts w:ascii="Times New Roman" w:eastAsia="Calibri" w:hAnsi="Times New Roman" w:cs="Times New Roman"/>
          <w:i/>
          <w:color w:val="000000" w:themeColor="text1"/>
          <w:kern w:val="2"/>
          <w:sz w:val="28"/>
          <w:szCs w:val="28"/>
          <w:lang w:eastAsia="en-US"/>
        </w:rPr>
        <w:t>рона с вопросом, распечатанная на белой бумаге.</w:t>
      </w:r>
    </w:p>
    <w:p w:rsidR="000858B2" w:rsidRDefault="00CA19EB">
      <w:pPr>
        <w:widowControl w:val="0"/>
        <w:spacing w:after="0" w:line="240" w:lineRule="auto"/>
        <w:ind w:firstLine="709"/>
        <w:jc w:val="both"/>
        <w:textAlignment w:val="baseline"/>
        <w:rPr>
          <w:rFonts w:ascii="Times New Roman" w:eastAsia="Calibri" w:hAnsi="Times New Roman" w:cs="Times New Roman"/>
          <w:b/>
          <w:kern w:val="2"/>
          <w:sz w:val="28"/>
          <w:szCs w:val="28"/>
          <w:lang w:eastAsia="en-US"/>
        </w:rPr>
      </w:pPr>
      <w:r>
        <w:rPr>
          <w:rFonts w:ascii="Times New Roman" w:eastAsia="Calibri" w:hAnsi="Times New Roman" w:cs="Times New Roman"/>
          <w:b/>
          <w:kern w:val="2"/>
          <w:sz w:val="28"/>
          <w:szCs w:val="28"/>
          <w:lang w:eastAsia="en-US"/>
        </w:rPr>
        <w:t xml:space="preserve">Подготовительный этап: </w:t>
      </w:r>
    </w:p>
    <w:p w:rsidR="000858B2" w:rsidRDefault="00CA19EB">
      <w:pPr>
        <w:widowControl w:val="0"/>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Перед началом мероприятия участники делятся на команды (от 2 до 6). Задача участников выполнить «Путешествие к здоровью» как можно быстрее. Выигрывает команда, добравшаяся до финиша первой.</w:t>
      </w:r>
    </w:p>
    <w:p w:rsidR="000858B2" w:rsidRDefault="00CA19EB">
      <w:pPr>
        <w:widowControl w:val="0"/>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При проведении мероприятия рекомендовано привлечение приглашенных спикеров из числа сотрудников системы здравоохранения, специалистов системы профилактики, педагогов.</w:t>
      </w:r>
    </w:p>
    <w:p w:rsidR="000858B2" w:rsidRDefault="000858B2">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highlight w:val="yellow"/>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b/>
          <w:kern w:val="2"/>
          <w:sz w:val="28"/>
          <w:szCs w:val="28"/>
          <w:lang w:eastAsia="en-US"/>
        </w:rPr>
      </w:pPr>
      <w:r>
        <w:rPr>
          <w:rFonts w:ascii="Times New Roman" w:eastAsia="Calibri" w:hAnsi="Times New Roman" w:cs="Times New Roman"/>
          <w:b/>
          <w:kern w:val="2"/>
          <w:sz w:val="28"/>
          <w:szCs w:val="28"/>
          <w:lang w:eastAsia="en-US"/>
        </w:rPr>
        <w:t>Ход мероприятия:</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b/>
          <w:kern w:val="2"/>
          <w:sz w:val="28"/>
          <w:szCs w:val="28"/>
          <w:lang w:eastAsia="en-US"/>
        </w:rPr>
        <w:t>Ведущий:</w:t>
      </w:r>
      <w:r>
        <w:rPr>
          <w:rFonts w:ascii="Times New Roman" w:eastAsia="Calibri" w:hAnsi="Times New Roman" w:cs="Times New Roman"/>
          <w:kern w:val="2"/>
          <w:sz w:val="28"/>
          <w:szCs w:val="28"/>
          <w:lang w:eastAsia="en-US"/>
        </w:rPr>
        <w:t xml:space="preserve"> Добрый день, дорогие друзья! Мы рады приветствовать вас на нашем мероприятии «Путешествие к здоровью». Сегодня</w:t>
      </w:r>
      <w:r>
        <w:t xml:space="preserve"> </w:t>
      </w:r>
      <w:r>
        <w:rPr>
          <w:rFonts w:ascii="Times New Roman" w:eastAsia="Calibri" w:hAnsi="Times New Roman" w:cs="Times New Roman"/>
          <w:kern w:val="2"/>
          <w:sz w:val="28"/>
          <w:szCs w:val="28"/>
          <w:lang w:eastAsia="en-US"/>
        </w:rPr>
        <w:t>речь пойдет о здоровье, мы с вами постараемся узнать, что такое здоровье, здоровый образ жизни, каковы его слагаемые.</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lastRenderedPageBreak/>
        <w:t>А начать нашу встречу я хочу с одной притчи. А вы внимательно послушайте и постарайтесь ее понять.</w:t>
      </w:r>
    </w:p>
    <w:p w:rsidR="000858B2" w:rsidRDefault="000858B2">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p>
    <w:p w:rsidR="000858B2" w:rsidRDefault="00CA19EB">
      <w:pPr>
        <w:widowControl w:val="0"/>
        <w:tabs>
          <w:tab w:val="left" w:pos="2676"/>
        </w:tabs>
        <w:spacing w:after="0"/>
        <w:ind w:firstLine="709"/>
        <w:jc w:val="both"/>
        <w:textAlignment w:val="baseline"/>
        <w:rPr>
          <w:rFonts w:ascii="Times New Roman" w:eastAsia="Calibri" w:hAnsi="Times New Roman" w:cs="Times New Roman"/>
          <w:b/>
          <w:i/>
          <w:kern w:val="2"/>
          <w:sz w:val="28"/>
          <w:szCs w:val="28"/>
          <w:lang w:eastAsia="en-US"/>
        </w:rPr>
      </w:pPr>
      <w:r>
        <w:rPr>
          <w:rFonts w:ascii="Times New Roman" w:eastAsia="Calibri" w:hAnsi="Times New Roman" w:cs="Times New Roman"/>
          <w:b/>
          <w:i/>
          <w:kern w:val="2"/>
          <w:sz w:val="28"/>
          <w:szCs w:val="28"/>
          <w:lang w:eastAsia="en-US"/>
        </w:rPr>
        <w:t>Притча о здоровье «Дар богов»</w:t>
      </w: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i/>
          <w:kern w:val="2"/>
          <w:sz w:val="28"/>
          <w:szCs w:val="28"/>
          <w:lang w:eastAsia="en-US"/>
        </w:rPr>
      </w:pPr>
      <w:r>
        <w:rPr>
          <w:rFonts w:ascii="Times New Roman" w:eastAsia="Calibri" w:hAnsi="Times New Roman" w:cs="Times New Roman"/>
          <w:i/>
          <w:kern w:val="2"/>
          <w:sz w:val="28"/>
          <w:szCs w:val="28"/>
          <w:lang w:eastAsia="en-US"/>
        </w:rPr>
        <w:t>Давным-давно, на горе Олимп жили–были боги. Стало им скучно, и решили они создать человека и заселить людьми планету Земля. Стали решать: каким должен быть человек. Один из богов сказал: «Человек должен быть сильным», др</w:t>
      </w:r>
      <w:r>
        <w:rPr>
          <w:rFonts w:ascii="Times New Roman" w:eastAsia="Calibri" w:hAnsi="Times New Roman" w:cs="Times New Roman"/>
          <w:i/>
          <w:kern w:val="2"/>
          <w:sz w:val="28"/>
          <w:szCs w:val="28"/>
          <w:lang w:eastAsia="en-US"/>
        </w:rPr>
        <w:t>у</w:t>
      </w:r>
      <w:r>
        <w:rPr>
          <w:rFonts w:ascii="Times New Roman" w:eastAsia="Calibri" w:hAnsi="Times New Roman" w:cs="Times New Roman"/>
          <w:i/>
          <w:kern w:val="2"/>
          <w:sz w:val="28"/>
          <w:szCs w:val="28"/>
          <w:lang w:eastAsia="en-US"/>
        </w:rPr>
        <w:t>гой сказал: «Человек должен быть здоровым», третий сказал: «Человек должен быть умным». А один из богов сказал так: «Если всё это будет у человека, он будет подобен нам».</w:t>
      </w: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i/>
          <w:kern w:val="2"/>
          <w:sz w:val="28"/>
          <w:szCs w:val="28"/>
          <w:lang w:eastAsia="en-US"/>
        </w:rPr>
      </w:pPr>
      <w:r>
        <w:rPr>
          <w:rFonts w:ascii="Times New Roman" w:eastAsia="Calibri" w:hAnsi="Times New Roman" w:cs="Times New Roman"/>
          <w:i/>
          <w:kern w:val="2"/>
          <w:sz w:val="28"/>
          <w:szCs w:val="28"/>
          <w:lang w:eastAsia="en-US"/>
        </w:rPr>
        <w:t>И, решили они спрятать главное, что есть у человека – его здоровье. Стали думать, решать – куда бы его спрятать? Одни предлагали спрятать здоровье гл</w:t>
      </w:r>
      <w:r>
        <w:rPr>
          <w:rFonts w:ascii="Times New Roman" w:eastAsia="Calibri" w:hAnsi="Times New Roman" w:cs="Times New Roman"/>
          <w:i/>
          <w:kern w:val="2"/>
          <w:sz w:val="28"/>
          <w:szCs w:val="28"/>
          <w:lang w:eastAsia="en-US"/>
        </w:rPr>
        <w:t>у</w:t>
      </w:r>
      <w:r>
        <w:rPr>
          <w:rFonts w:ascii="Times New Roman" w:eastAsia="Calibri" w:hAnsi="Times New Roman" w:cs="Times New Roman"/>
          <w:i/>
          <w:kern w:val="2"/>
          <w:sz w:val="28"/>
          <w:szCs w:val="28"/>
          <w:lang w:eastAsia="en-US"/>
        </w:rPr>
        <w:t>боко в синее море, другие – за высокие горы. И самый мудрый из богов сказал: «Зд</w:t>
      </w:r>
      <w:r>
        <w:rPr>
          <w:rFonts w:ascii="Times New Roman" w:eastAsia="Calibri" w:hAnsi="Times New Roman" w:cs="Times New Roman"/>
          <w:i/>
          <w:kern w:val="2"/>
          <w:sz w:val="28"/>
          <w:szCs w:val="28"/>
          <w:lang w:eastAsia="en-US"/>
        </w:rPr>
        <w:t>о</w:t>
      </w:r>
      <w:r>
        <w:rPr>
          <w:rFonts w:ascii="Times New Roman" w:eastAsia="Calibri" w:hAnsi="Times New Roman" w:cs="Times New Roman"/>
          <w:i/>
          <w:kern w:val="2"/>
          <w:sz w:val="28"/>
          <w:szCs w:val="28"/>
          <w:lang w:eastAsia="en-US"/>
        </w:rPr>
        <w:t>ровье надо спрятать в самого человека».</w:t>
      </w: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i/>
          <w:kern w:val="2"/>
          <w:sz w:val="28"/>
          <w:szCs w:val="28"/>
          <w:lang w:eastAsia="en-US"/>
        </w:rPr>
      </w:pPr>
      <w:r>
        <w:rPr>
          <w:rFonts w:ascii="Times New Roman" w:eastAsia="Calibri" w:hAnsi="Times New Roman" w:cs="Times New Roman"/>
          <w:i/>
          <w:kern w:val="2"/>
          <w:sz w:val="28"/>
          <w:szCs w:val="28"/>
          <w:lang w:eastAsia="en-US"/>
        </w:rPr>
        <w:t>Так и живёт с давних времён человек, пытаясь найти своё здоровье.</w:t>
      </w:r>
      <w:r>
        <w:rPr>
          <w:rFonts w:ascii="Times New Roman" w:eastAsia="Calibri" w:hAnsi="Times New Roman" w:cs="Times New Roman"/>
          <w:i/>
          <w:kern w:val="2"/>
          <w:sz w:val="28"/>
          <w:szCs w:val="28"/>
          <w:lang w:eastAsia="en-US"/>
        </w:rPr>
        <w:br/>
        <w:t>Да вот не каждый может найти и сберечь бесценный дар богов!</w:t>
      </w:r>
    </w:p>
    <w:p w:rsidR="000858B2" w:rsidRDefault="000858B2">
      <w:pPr>
        <w:shd w:val="clear" w:color="auto" w:fill="FFFFFF"/>
        <w:suppressAutoHyphens w:val="0"/>
        <w:spacing w:after="0" w:line="240" w:lineRule="auto"/>
        <w:ind w:firstLine="709"/>
        <w:jc w:val="both"/>
        <w:textAlignment w:val="baseline"/>
        <w:rPr>
          <w:rFonts w:ascii="Times New Roman" w:eastAsia="Calibri" w:hAnsi="Times New Roman" w:cs="Times New Roman"/>
          <w:i/>
          <w:kern w:val="2"/>
          <w:sz w:val="28"/>
          <w:szCs w:val="28"/>
          <w:lang w:eastAsia="en-US"/>
        </w:rPr>
      </w:pP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b/>
          <w:kern w:val="2"/>
          <w:sz w:val="28"/>
          <w:szCs w:val="28"/>
          <w:lang w:eastAsia="en-US"/>
        </w:rPr>
      </w:pPr>
      <w:r>
        <w:rPr>
          <w:rFonts w:ascii="Times New Roman" w:eastAsia="Calibri" w:hAnsi="Times New Roman" w:cs="Times New Roman"/>
          <w:b/>
          <w:kern w:val="2"/>
          <w:sz w:val="28"/>
          <w:szCs w:val="28"/>
          <w:lang w:eastAsia="en-US"/>
        </w:rPr>
        <w:t>Обсуждение</w:t>
      </w: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u w:val="single"/>
          <w:lang w:eastAsia="en-US"/>
        </w:rPr>
        <w:t>Вопрос участникам мероприятия:</w:t>
      </w:r>
      <w:r>
        <w:rPr>
          <w:rFonts w:ascii="Times New Roman" w:eastAsia="Calibri" w:hAnsi="Times New Roman" w:cs="Times New Roman"/>
          <w:kern w:val="2"/>
          <w:sz w:val="28"/>
          <w:szCs w:val="28"/>
          <w:lang w:eastAsia="en-US"/>
        </w:rPr>
        <w:t xml:space="preserve"> Каков смысл этой притчи?  </w:t>
      </w:r>
      <w:r>
        <w:rPr>
          <w:rFonts w:ascii="Times New Roman" w:eastAsia="Calibri" w:hAnsi="Times New Roman" w:cs="Times New Roman"/>
          <w:i/>
          <w:kern w:val="2"/>
          <w:sz w:val="28"/>
          <w:szCs w:val="28"/>
          <w:lang w:eastAsia="en-US"/>
        </w:rPr>
        <w:t>(Ответы учас</w:t>
      </w:r>
      <w:r>
        <w:rPr>
          <w:rFonts w:ascii="Times New Roman" w:eastAsia="Calibri" w:hAnsi="Times New Roman" w:cs="Times New Roman"/>
          <w:i/>
          <w:kern w:val="2"/>
          <w:sz w:val="28"/>
          <w:szCs w:val="28"/>
          <w:lang w:eastAsia="en-US"/>
        </w:rPr>
        <w:t>т</w:t>
      </w:r>
      <w:r>
        <w:rPr>
          <w:rFonts w:ascii="Times New Roman" w:eastAsia="Calibri" w:hAnsi="Times New Roman" w:cs="Times New Roman"/>
          <w:i/>
          <w:kern w:val="2"/>
          <w:sz w:val="28"/>
          <w:szCs w:val="28"/>
          <w:lang w:eastAsia="en-US"/>
        </w:rPr>
        <w:t>ников).</w:t>
      </w: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w:t>
      </w:r>
      <w:r>
        <w:rPr>
          <w:rFonts w:ascii="Times New Roman" w:eastAsia="Calibri" w:hAnsi="Times New Roman" w:cs="Times New Roman"/>
          <w:kern w:val="2"/>
          <w:sz w:val="28"/>
          <w:szCs w:val="28"/>
          <w:u w:val="single"/>
          <w:lang w:eastAsia="en-US"/>
        </w:rPr>
        <w:t>Комментарий ведущего</w:t>
      </w:r>
      <w:r>
        <w:rPr>
          <w:rFonts w:ascii="Times New Roman" w:eastAsia="Calibri" w:hAnsi="Times New Roman" w:cs="Times New Roman"/>
          <w:kern w:val="2"/>
          <w:sz w:val="28"/>
          <w:szCs w:val="28"/>
          <w:lang w:eastAsia="en-US"/>
        </w:rPr>
        <w:t>: Если ты хочешь что-то иметь, для этого обязательно надо потрудиться. Ничего даром не дается. Если хочешь быть здоровым, значит надо вести здоровый образ жизни.  Необходимо работать над собой и учиться против</w:t>
      </w:r>
      <w:r>
        <w:rPr>
          <w:rFonts w:ascii="Times New Roman" w:eastAsia="Calibri" w:hAnsi="Times New Roman" w:cs="Times New Roman"/>
          <w:kern w:val="2"/>
          <w:sz w:val="28"/>
          <w:szCs w:val="28"/>
          <w:lang w:eastAsia="en-US"/>
        </w:rPr>
        <w:t>о</w:t>
      </w:r>
      <w:r>
        <w:rPr>
          <w:rFonts w:ascii="Times New Roman" w:eastAsia="Calibri" w:hAnsi="Times New Roman" w:cs="Times New Roman"/>
          <w:kern w:val="2"/>
          <w:sz w:val="28"/>
          <w:szCs w:val="28"/>
          <w:lang w:eastAsia="en-US"/>
        </w:rPr>
        <w:t>стоять соблазнам, искоренять, если есть, свои вредные привычки, - человек делает себя сам. Каждый человек - кузнец собственного здоровья.</w:t>
      </w: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Самый драгоценный подарок - это здоровье. Если люди не научатся ценить это дар, они никогда не проживут эту жизнь с пользой.</w:t>
      </w:r>
    </w:p>
    <w:p w:rsidR="000858B2" w:rsidRDefault="00CA19EB">
      <w:pPr>
        <w:shd w:val="clear" w:color="auto" w:fill="FFFFFF"/>
        <w:suppressAutoHyphens w:val="0"/>
        <w:spacing w:after="0" w:line="0" w:lineRule="auto"/>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Звучит фоновая музыка. </w:t>
      </w: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 xml:space="preserve"> - Ребята, вы знаете где спрятано наше здоровье? </w:t>
      </w:r>
      <w:r>
        <w:rPr>
          <w:rFonts w:ascii="Times New Roman" w:eastAsia="Calibri" w:hAnsi="Times New Roman" w:cs="Times New Roman"/>
          <w:i/>
          <w:kern w:val="2"/>
          <w:sz w:val="28"/>
          <w:szCs w:val="28"/>
          <w:lang w:eastAsia="en-US"/>
        </w:rPr>
        <w:t>(Ответы участников).</w:t>
      </w:r>
    </w:p>
    <w:p w:rsidR="000858B2" w:rsidRDefault="00CA19EB">
      <w:pPr>
        <w:shd w:val="clear" w:color="auto" w:fill="FFFFFF"/>
        <w:suppressAutoHyphens w:val="0"/>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b/>
          <w:kern w:val="2"/>
          <w:sz w:val="28"/>
          <w:szCs w:val="28"/>
          <w:lang w:eastAsia="en-US"/>
        </w:rPr>
        <w:t>Ведущий:</w:t>
      </w:r>
      <w:r>
        <w:rPr>
          <w:rFonts w:ascii="Times New Roman" w:eastAsia="Calibri" w:hAnsi="Times New Roman" w:cs="Times New Roman"/>
          <w:b/>
          <w:color w:val="C9211E"/>
          <w:kern w:val="2"/>
          <w:sz w:val="28"/>
          <w:szCs w:val="28"/>
          <w:lang w:eastAsia="en-US"/>
        </w:rPr>
        <w:t xml:space="preserve"> </w:t>
      </w:r>
      <w:r>
        <w:rPr>
          <w:rFonts w:ascii="Times New Roman" w:eastAsia="Calibri" w:hAnsi="Times New Roman" w:cs="Times New Roman"/>
          <w:kern w:val="2"/>
          <w:sz w:val="28"/>
          <w:szCs w:val="28"/>
          <w:lang w:eastAsia="en-US"/>
        </w:rPr>
        <w:t>Сегодня мы раскроем секреты здорового образа жизни. Но их н</w:t>
      </w:r>
      <w:r>
        <w:rPr>
          <w:rFonts w:ascii="Times New Roman" w:eastAsia="Calibri" w:hAnsi="Times New Roman" w:cs="Times New Roman"/>
          <w:kern w:val="2"/>
          <w:sz w:val="28"/>
          <w:szCs w:val="28"/>
          <w:lang w:eastAsia="en-US"/>
        </w:rPr>
        <w:t>е</w:t>
      </w:r>
      <w:r>
        <w:rPr>
          <w:rFonts w:ascii="Times New Roman" w:eastAsia="Calibri" w:hAnsi="Times New Roman" w:cs="Times New Roman"/>
          <w:kern w:val="2"/>
          <w:sz w:val="28"/>
          <w:szCs w:val="28"/>
          <w:lang w:eastAsia="en-US"/>
        </w:rPr>
        <w:t>достаточно просто знать: мы с вами должны придерживаться их всю жизнь. И тогда здоровье и долголетие будут спутниками нашей жизни. Так как ваше здоровье, зд</w:t>
      </w:r>
      <w:r>
        <w:rPr>
          <w:rFonts w:ascii="Times New Roman" w:eastAsia="Calibri" w:hAnsi="Times New Roman" w:cs="Times New Roman"/>
          <w:kern w:val="2"/>
          <w:sz w:val="28"/>
          <w:szCs w:val="28"/>
          <w:lang w:eastAsia="en-US"/>
        </w:rPr>
        <w:t>о</w:t>
      </w:r>
      <w:r>
        <w:rPr>
          <w:rFonts w:ascii="Times New Roman" w:eastAsia="Calibri" w:hAnsi="Times New Roman" w:cs="Times New Roman"/>
          <w:kern w:val="2"/>
          <w:sz w:val="28"/>
          <w:szCs w:val="28"/>
          <w:lang w:eastAsia="en-US"/>
        </w:rPr>
        <w:t>ровье ваших близких и родных – одно из самых главных составляющих счастливой жизни.</w:t>
      </w:r>
    </w:p>
    <w:p w:rsidR="000858B2" w:rsidRDefault="00CA19EB">
      <w:pPr>
        <w:shd w:val="clear" w:color="auto" w:fill="FFFFFF"/>
        <w:suppressAutoHyphens w:val="0"/>
        <w:spacing w:after="0" w:line="0" w:lineRule="auto"/>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3.Сообщение темы и цели мероприятия </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 xml:space="preserve">Жизненные ресурсы и здоровье человека, это своеобразная система, которая рассчитана на длительную и слаженную работу, при условии, что негативное воздействие извне сведено к минимуму, а ее работоспособность постоянно поддерживается. Люди, придерживающиеся правил здорового образа жизни, живут намного дольше и меньше страдают от различных заболеваний. Здоровье зависит от самого человека, от того как он о нём заботится, от образа жизни. А что нужно для того, чтобы быть здоровым? </w:t>
      </w:r>
      <w:r>
        <w:rPr>
          <w:rFonts w:ascii="Times New Roman" w:eastAsia="Calibri" w:hAnsi="Times New Roman" w:cs="Times New Roman"/>
          <w:i/>
          <w:kern w:val="2"/>
          <w:sz w:val="28"/>
          <w:szCs w:val="28"/>
          <w:lang w:eastAsia="en-US"/>
        </w:rPr>
        <w:t>(Ответы участников: правильно питаться, заниматься спортом, отказаться от вредных привычек и др.).</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Вы правильно назвали отдельные правила здорового образа жизни, но существуют и другие способы, как сохранить свое здоровье.  Также важно не только знать эти правила, но научиться применять их в повседневной жизни.</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Проблема сохранения здоровья важна для каждого человека, особенно для вас, ребята, ведь вам жить и строить наше будущее. </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Надеюсь, что после нашего занятия вы будете внимательнее относиться к </w:t>
      </w:r>
      <w:r>
        <w:rPr>
          <w:rFonts w:ascii="Times New Roman" w:eastAsia="Calibri" w:hAnsi="Times New Roman" w:cs="Times New Roman"/>
          <w:kern w:val="2"/>
          <w:sz w:val="28"/>
          <w:szCs w:val="28"/>
          <w:lang w:eastAsia="en-US"/>
        </w:rPr>
        <w:lastRenderedPageBreak/>
        <w:t>своему здоровью.</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Более подробно об основных направлениях здоровьесбережения нам расскажет: ________________________________________________ (</w:t>
      </w:r>
      <w:r>
        <w:rPr>
          <w:rFonts w:ascii="Times New Roman" w:eastAsia="Calibri" w:hAnsi="Times New Roman" w:cs="Times New Roman"/>
          <w:i/>
          <w:kern w:val="2"/>
          <w:sz w:val="28"/>
          <w:szCs w:val="28"/>
          <w:lang w:eastAsia="en-US"/>
        </w:rPr>
        <w:t>Выступление специалиста системы здравоохранения).</w:t>
      </w:r>
    </w:p>
    <w:p w:rsidR="000858B2" w:rsidRDefault="000858B2">
      <w:pPr>
        <w:widowControl w:val="0"/>
        <w:tabs>
          <w:tab w:val="left" w:pos="2676"/>
        </w:tabs>
        <w:spacing w:after="0"/>
        <w:jc w:val="both"/>
        <w:textAlignment w:val="baseline"/>
        <w:rPr>
          <w:rFonts w:ascii="Times New Roman" w:eastAsia="Calibri" w:hAnsi="Times New Roman" w:cs="Times New Roman"/>
          <w:kern w:val="2"/>
          <w:sz w:val="28"/>
          <w:szCs w:val="28"/>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b/>
          <w:kern w:val="2"/>
          <w:sz w:val="28"/>
          <w:szCs w:val="28"/>
          <w:lang w:eastAsia="en-US"/>
        </w:rPr>
      </w:pPr>
      <w:r>
        <w:rPr>
          <w:rFonts w:ascii="Times New Roman" w:eastAsia="Calibri" w:hAnsi="Times New Roman" w:cs="Times New Roman"/>
          <w:b/>
          <w:kern w:val="2"/>
          <w:sz w:val="28"/>
          <w:szCs w:val="28"/>
          <w:lang w:eastAsia="en-US"/>
        </w:rPr>
        <w:t xml:space="preserve">Справочный материал для выступления специалиста: </w:t>
      </w:r>
    </w:p>
    <w:p w:rsidR="000858B2" w:rsidRDefault="00CA19EB">
      <w:pPr>
        <w:pStyle w:val="ab"/>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Человек - это слаженный механизм, в котором одновременно работают несколько систем, поддерживают жизнь: сердечно-сосудистая, дыхательная, пищеварительная, иммунная (защищает от чужеродных микроорганизмов), нервная (отвечает за движение, передает сигналы всем органам), костно-мышечная (поддерживает тело и защищает органы) и другие. Важно чтобы каждая система, и каждый орган</w:t>
      </w:r>
      <w:r>
        <w:t xml:space="preserve"> </w:t>
      </w:r>
      <w:r>
        <w:rPr>
          <w:rFonts w:ascii="Times New Roman" w:eastAsia="Calibri" w:hAnsi="Times New Roman" w:cs="Times New Roman"/>
          <w:kern w:val="2"/>
          <w:sz w:val="28"/>
          <w:szCs w:val="28"/>
          <w:lang w:eastAsia="en-US"/>
        </w:rPr>
        <w:t>этой системы были здоровыми. </w:t>
      </w:r>
    </w:p>
    <w:p w:rsidR="000858B2" w:rsidRDefault="00CA19EB">
      <w:pPr>
        <w:pStyle w:val="ab"/>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u w:val="single"/>
          <w:lang w:eastAsia="en-US"/>
        </w:rPr>
        <w:t>Вопрос участникам мероприятия:</w:t>
      </w:r>
      <w:r>
        <w:rPr>
          <w:rFonts w:ascii="Times New Roman" w:eastAsia="Calibri" w:hAnsi="Times New Roman" w:cs="Times New Roman"/>
          <w:i/>
          <w:kern w:val="2"/>
          <w:sz w:val="28"/>
          <w:szCs w:val="28"/>
          <w:lang w:eastAsia="en-US"/>
        </w:rPr>
        <w:t xml:space="preserve"> </w:t>
      </w:r>
      <w:r>
        <w:rPr>
          <w:rFonts w:ascii="Times New Roman" w:eastAsia="Calibri" w:hAnsi="Times New Roman" w:cs="Times New Roman"/>
          <w:kern w:val="2"/>
          <w:sz w:val="28"/>
          <w:szCs w:val="28"/>
          <w:lang w:eastAsia="en-US"/>
        </w:rPr>
        <w:t xml:space="preserve">Как вы думаете, что может навредить здоровью? </w:t>
      </w:r>
      <w:r>
        <w:rPr>
          <w:rFonts w:ascii="Times New Roman" w:eastAsia="Calibri" w:hAnsi="Times New Roman" w:cs="Times New Roman"/>
          <w:i/>
          <w:kern w:val="2"/>
          <w:sz w:val="28"/>
          <w:szCs w:val="28"/>
          <w:lang w:eastAsia="en-US"/>
        </w:rPr>
        <w:t>(Ответы участников: переедание, лишний вес, избыток потребляемого сахара, употребление алкоголя, никотина, наркотиков, малоподвижный образ жизни, чрезмерное увлечение гаджетами, недостаток сна, ненадлежащая личная гигиена).</w:t>
      </w:r>
    </w:p>
    <w:p w:rsidR="000858B2" w:rsidRDefault="00CA19EB">
      <w:pPr>
        <w:pStyle w:val="ab"/>
        <w:spacing w:after="0" w:line="240" w:lineRule="auto"/>
        <w:ind w:firstLine="709"/>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u w:val="single"/>
          <w:lang w:eastAsia="en-US"/>
        </w:rPr>
        <w:t xml:space="preserve">Вопрос участникам мероприятия: </w:t>
      </w:r>
      <w:r>
        <w:rPr>
          <w:rFonts w:ascii="Times New Roman" w:eastAsia="Calibri" w:hAnsi="Times New Roman" w:cs="Times New Roman"/>
          <w:kern w:val="2"/>
          <w:sz w:val="28"/>
          <w:szCs w:val="28"/>
          <w:lang w:eastAsia="en-US"/>
        </w:rPr>
        <w:t>Как сберечь и укрепить здоровье?</w:t>
      </w:r>
      <w:r>
        <w:t xml:space="preserve"> </w:t>
      </w:r>
      <w:r>
        <w:rPr>
          <w:rFonts w:ascii="Times New Roman" w:eastAsia="Calibri" w:hAnsi="Times New Roman" w:cs="Times New Roman"/>
          <w:i/>
          <w:kern w:val="2"/>
          <w:sz w:val="28"/>
          <w:szCs w:val="28"/>
          <w:lang w:eastAsia="en-US"/>
        </w:rPr>
        <w:t>(Ответы участников: правильно питаться, заниматься спортом, не употреблять наркотики и др.).</w:t>
      </w:r>
    </w:p>
    <w:p w:rsidR="000858B2" w:rsidRDefault="00CA19EB">
      <w:pPr>
        <w:pStyle w:val="ab"/>
        <w:spacing w:after="0" w:line="240" w:lineRule="auto"/>
        <w:ind w:firstLine="709"/>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Сохранить здоровье и укрепить защитные силы организма поможет соблюдение принципов здорового образа жизни. Давайте разберем каждый из них</w:t>
      </w:r>
      <w:r>
        <w:rPr>
          <w:rFonts w:ascii="Times New Roman" w:eastAsia="Calibri" w:hAnsi="Times New Roman" w:cs="Times New Roman"/>
          <w:i/>
          <w:kern w:val="2"/>
          <w:sz w:val="28"/>
          <w:szCs w:val="28"/>
          <w:lang w:eastAsia="en-US"/>
        </w:rPr>
        <w:t>.</w:t>
      </w:r>
    </w:p>
    <w:p w:rsidR="000858B2" w:rsidRDefault="000858B2">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Хорошо высыпайтесь</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lang w:eastAsia="en-US"/>
        </w:rPr>
        <w:t xml:space="preserve">Здоровый и правильный сон – залог хорошего дня и прекрасного настроения. </w:t>
      </w:r>
    </w:p>
    <w:p w:rsidR="000858B2" w:rsidRDefault="00CA19EB">
      <w:pPr>
        <w:pStyle w:val="ab"/>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Многие ложатся спать поздно и часто имеют проблемы с пробуждением по утрам, а на уроках чувствуют сонливость и жалуются на отсутствие сил в течение дня.</w:t>
      </w:r>
    </w:p>
    <w:p w:rsidR="000858B2" w:rsidRDefault="00CA19EB">
      <w:pPr>
        <w:pStyle w:val="ab"/>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Чтобы весь следующий день быть бодрым, ложитесь спать и просыпайтесь в одно время каждый день и даже на выходных старайтесь не отступать от режима. </w:t>
      </w:r>
    </w:p>
    <w:p w:rsidR="000858B2" w:rsidRDefault="00CA19EB">
      <w:pPr>
        <w:pStyle w:val="ab"/>
        <w:spacing w:after="0" w:line="240" w:lineRule="auto"/>
        <w:jc w:val="both"/>
        <w:rPr>
          <w:rFonts w:ascii="Source Sans Pro;sans-serif" w:hAnsi="Source Sans Pro;sans-serif"/>
          <w:color w:val="212529"/>
          <w:sz w:val="32"/>
        </w:rPr>
      </w:pPr>
      <w:r>
        <w:rPr>
          <w:rFonts w:ascii="Times New Roman" w:eastAsia="Calibri" w:hAnsi="Times New Roman" w:cs="Times New Roman"/>
          <w:color w:val="212529"/>
          <w:kern w:val="2"/>
          <w:sz w:val="28"/>
          <w:szCs w:val="28"/>
          <w:lang w:eastAsia="en-US"/>
        </w:rPr>
        <w:tab/>
        <w:t>Чтобы добиться крепкого, глубокого и полезного для организма сна, соблюдайте некоторые правила:</w:t>
      </w:r>
    </w:p>
    <w:p w:rsidR="000858B2" w:rsidRDefault="00CA19EB">
      <w:pPr>
        <w:pStyle w:val="af"/>
        <w:widowControl w:val="0"/>
        <w:numPr>
          <w:ilvl w:val="0"/>
          <w:numId w:val="4"/>
        </w:numPr>
        <w:tabs>
          <w:tab w:val="left" w:pos="993"/>
        </w:tabs>
        <w:spacing w:after="0" w:line="240" w:lineRule="auto"/>
        <w:ind w:left="0" w:firstLine="709"/>
        <w:jc w:val="both"/>
        <w:textAlignment w:val="baseline"/>
        <w:rPr>
          <w:rFonts w:ascii="Times New Roman" w:eastAsia="Calibri" w:hAnsi="Times New Roman" w:cs="Times New Roman"/>
          <w:color w:val="212529"/>
          <w:kern w:val="2"/>
          <w:sz w:val="28"/>
          <w:szCs w:val="28"/>
          <w:lang w:eastAsia="en-US"/>
        </w:rPr>
      </w:pPr>
      <w:r>
        <w:rPr>
          <w:rFonts w:ascii="Times New Roman" w:eastAsia="Calibri" w:hAnsi="Times New Roman" w:cs="Times New Roman"/>
          <w:color w:val="212529"/>
          <w:kern w:val="2"/>
          <w:sz w:val="28"/>
          <w:szCs w:val="28"/>
          <w:lang w:eastAsia="en-US"/>
        </w:rPr>
        <w:t xml:space="preserve">Выключайте мобильный телефон, планшет, телевизор или компьютер хотя бы за час до сна, так как свет от экрана мешает спать и нервной системе сложно переключиться на сон. </w:t>
      </w:r>
    </w:p>
    <w:p w:rsidR="000858B2" w:rsidRDefault="00CA19EB">
      <w:pPr>
        <w:pStyle w:val="af"/>
        <w:widowControl w:val="0"/>
        <w:numPr>
          <w:ilvl w:val="0"/>
          <w:numId w:val="4"/>
        </w:numPr>
        <w:tabs>
          <w:tab w:val="left" w:pos="993"/>
        </w:tabs>
        <w:spacing w:after="0" w:line="240" w:lineRule="auto"/>
        <w:ind w:left="0" w:firstLine="709"/>
        <w:jc w:val="both"/>
        <w:textAlignment w:val="baseline"/>
        <w:rPr>
          <w:rFonts w:ascii="Times New Roman" w:eastAsia="Calibri" w:hAnsi="Times New Roman" w:cs="Times New Roman"/>
          <w:color w:val="212529"/>
          <w:kern w:val="2"/>
          <w:sz w:val="28"/>
          <w:szCs w:val="28"/>
          <w:lang w:eastAsia="en-US"/>
        </w:rPr>
      </w:pPr>
      <w:r>
        <w:rPr>
          <w:rFonts w:ascii="Times New Roman" w:eastAsia="Calibri" w:hAnsi="Times New Roman" w:cs="Times New Roman"/>
          <w:color w:val="212529"/>
          <w:kern w:val="2"/>
          <w:sz w:val="28"/>
          <w:szCs w:val="28"/>
          <w:lang w:eastAsia="en-US"/>
        </w:rPr>
        <w:t>Перед сном не рекомендуется делать то, что может вызвать активный мыслительный процесс и эмоциональные переживания (как положительные, так и отрицательные). Лучше всего провести вечер в спокойной обстановке: погулять, принять ванну, пообщаться с семьей, почитать книгу. Помните, что нервной системе нужно примерно 2 часа, чтобы подготовиться ко сну.</w:t>
      </w:r>
    </w:p>
    <w:p w:rsidR="000858B2" w:rsidRDefault="00CA19EB">
      <w:pPr>
        <w:pStyle w:val="af"/>
        <w:widowControl w:val="0"/>
        <w:numPr>
          <w:ilvl w:val="0"/>
          <w:numId w:val="4"/>
        </w:numPr>
        <w:tabs>
          <w:tab w:val="left" w:pos="993"/>
        </w:tabs>
        <w:spacing w:after="0" w:line="240" w:lineRule="auto"/>
        <w:ind w:left="0" w:firstLine="709"/>
        <w:jc w:val="both"/>
        <w:textAlignment w:val="baseline"/>
        <w:rPr>
          <w:rFonts w:ascii="Times New Roman" w:eastAsia="Calibri" w:hAnsi="Times New Roman" w:cs="Times New Roman"/>
          <w:color w:val="212529"/>
          <w:kern w:val="2"/>
          <w:sz w:val="28"/>
          <w:szCs w:val="28"/>
          <w:lang w:eastAsia="en-US"/>
        </w:rPr>
      </w:pPr>
      <w:r>
        <w:rPr>
          <w:rFonts w:ascii="Times New Roman" w:eastAsia="Calibri" w:hAnsi="Times New Roman" w:cs="Times New Roman"/>
          <w:color w:val="auto"/>
          <w:kern w:val="2"/>
          <w:sz w:val="28"/>
          <w:szCs w:val="28"/>
          <w:lang w:eastAsia="en-US"/>
        </w:rPr>
        <w:t>Не переедайте перед сном. Ужинать нужно не позже, чем за 2 часа до сна. Непосредственно перед сном можно употребить кисломолочный напиток (кефир, ряженку, творог, йогурт т.п.), овощ или фрукт. Не стоит наедаться, но и голодным тоже не надо ложиться спать.</w:t>
      </w:r>
    </w:p>
    <w:p w:rsidR="000858B2" w:rsidRDefault="00CA19EB">
      <w:pPr>
        <w:pStyle w:val="af"/>
        <w:widowControl w:val="0"/>
        <w:numPr>
          <w:ilvl w:val="0"/>
          <w:numId w:val="4"/>
        </w:numPr>
        <w:tabs>
          <w:tab w:val="left" w:pos="993"/>
        </w:tabs>
        <w:spacing w:after="0" w:line="240" w:lineRule="auto"/>
        <w:ind w:left="0" w:firstLine="709"/>
        <w:jc w:val="both"/>
        <w:textAlignment w:val="baseline"/>
        <w:rPr>
          <w:rFonts w:ascii="Times New Roman" w:eastAsia="Calibri" w:hAnsi="Times New Roman" w:cs="Times New Roman"/>
          <w:color w:val="auto"/>
          <w:kern w:val="2"/>
          <w:sz w:val="28"/>
          <w:szCs w:val="28"/>
          <w:lang w:eastAsia="en-US"/>
        </w:rPr>
      </w:pPr>
      <w:r>
        <w:rPr>
          <w:rFonts w:ascii="Times New Roman" w:eastAsia="Calibri" w:hAnsi="Times New Roman" w:cs="Times New Roman"/>
          <w:color w:val="auto"/>
          <w:kern w:val="2"/>
          <w:sz w:val="28"/>
          <w:szCs w:val="28"/>
          <w:lang w:eastAsia="en-US"/>
        </w:rPr>
        <w:t>Для здорового сна ложиться спать и просыпаться полезней всего в одно и то же время.</w:t>
      </w:r>
    </w:p>
    <w:p w:rsidR="000858B2" w:rsidRDefault="00CA19EB">
      <w:pPr>
        <w:pStyle w:val="af"/>
        <w:widowControl w:val="0"/>
        <w:numPr>
          <w:ilvl w:val="0"/>
          <w:numId w:val="4"/>
        </w:numPr>
        <w:tabs>
          <w:tab w:val="left" w:pos="993"/>
        </w:tabs>
        <w:spacing w:after="0" w:line="240" w:lineRule="auto"/>
        <w:ind w:left="0" w:firstLine="709"/>
        <w:jc w:val="both"/>
        <w:textAlignment w:val="baseline"/>
        <w:rPr>
          <w:rFonts w:ascii="Times New Roman" w:eastAsia="Calibri" w:hAnsi="Times New Roman" w:cs="Times New Roman"/>
          <w:color w:val="auto"/>
          <w:kern w:val="2"/>
          <w:sz w:val="28"/>
          <w:szCs w:val="28"/>
          <w:lang w:eastAsia="en-US"/>
        </w:rPr>
      </w:pPr>
      <w:r>
        <w:rPr>
          <w:rFonts w:ascii="Times New Roman" w:eastAsia="Calibri" w:hAnsi="Times New Roman" w:cs="Times New Roman"/>
          <w:color w:val="auto"/>
          <w:kern w:val="2"/>
          <w:sz w:val="28"/>
          <w:szCs w:val="28"/>
          <w:lang w:eastAsia="en-US"/>
        </w:rPr>
        <w:lastRenderedPageBreak/>
        <w:t>Ложиться лучше в десять-одиннадцать часов вечера. В это время организм расслабляется и легко можно уснуть.</w:t>
      </w:r>
    </w:p>
    <w:p w:rsidR="000858B2" w:rsidRDefault="00CA19EB">
      <w:pPr>
        <w:pStyle w:val="af"/>
        <w:widowControl w:val="0"/>
        <w:numPr>
          <w:ilvl w:val="0"/>
          <w:numId w:val="4"/>
        </w:numPr>
        <w:tabs>
          <w:tab w:val="left" w:pos="993"/>
        </w:tabs>
        <w:spacing w:after="0" w:line="240" w:lineRule="auto"/>
        <w:ind w:left="0" w:firstLine="709"/>
        <w:jc w:val="both"/>
        <w:textAlignment w:val="baseline"/>
        <w:rPr>
          <w:rFonts w:ascii="Times New Roman" w:eastAsia="Calibri" w:hAnsi="Times New Roman" w:cs="Times New Roman"/>
          <w:color w:val="auto"/>
          <w:kern w:val="2"/>
          <w:sz w:val="28"/>
          <w:szCs w:val="28"/>
          <w:lang w:eastAsia="en-US"/>
        </w:rPr>
      </w:pPr>
      <w:r>
        <w:rPr>
          <w:rFonts w:ascii="Times New Roman" w:eastAsia="Calibri" w:hAnsi="Times New Roman" w:cs="Times New Roman"/>
          <w:color w:val="auto"/>
          <w:kern w:val="2"/>
          <w:sz w:val="28"/>
          <w:szCs w:val="28"/>
          <w:lang w:eastAsia="en-US"/>
        </w:rPr>
        <w:t>Прежде чем лечь спать нужно хорошо проветрить комнату.</w:t>
      </w:r>
    </w:p>
    <w:p w:rsidR="000858B2" w:rsidRDefault="00CA19EB">
      <w:pPr>
        <w:pStyle w:val="af"/>
        <w:widowControl w:val="0"/>
        <w:numPr>
          <w:ilvl w:val="0"/>
          <w:numId w:val="4"/>
        </w:numPr>
        <w:tabs>
          <w:tab w:val="left" w:pos="993"/>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color w:val="auto"/>
          <w:kern w:val="2"/>
          <w:sz w:val="28"/>
          <w:szCs w:val="28"/>
          <w:lang w:eastAsia="en-US"/>
        </w:rPr>
        <w:t>Спальное место не должно быть слишком мягким или слишком</w:t>
      </w:r>
      <w:r>
        <w:rPr>
          <w:rFonts w:ascii="Times New Roman" w:eastAsia="Calibri" w:hAnsi="Times New Roman" w:cs="Times New Roman"/>
          <w:kern w:val="2"/>
          <w:sz w:val="28"/>
          <w:szCs w:val="28"/>
          <w:lang w:eastAsia="en-US"/>
        </w:rPr>
        <w:t xml:space="preserve"> твердым, должно быть комфортно.</w:t>
      </w:r>
    </w:p>
    <w:p w:rsidR="000858B2" w:rsidRDefault="00CA19EB">
      <w:pPr>
        <w:pStyle w:val="af"/>
        <w:widowControl w:val="0"/>
        <w:numPr>
          <w:ilvl w:val="0"/>
          <w:numId w:val="4"/>
        </w:numPr>
        <w:tabs>
          <w:tab w:val="left" w:pos="993"/>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Продолжительность сна в школьном возрасте должна составлять: в 11-14 лет – 9-10 часов, а в 15-17 лет – 9-8 часов. </w:t>
      </w:r>
    </w:p>
    <w:p w:rsidR="000858B2" w:rsidRDefault="000858B2">
      <w:pPr>
        <w:pStyle w:val="af"/>
        <w:widowControl w:val="0"/>
        <w:tabs>
          <w:tab w:val="left" w:pos="993"/>
        </w:tabs>
        <w:spacing w:after="0" w:line="240" w:lineRule="auto"/>
        <w:ind w:left="709"/>
        <w:jc w:val="both"/>
        <w:textAlignment w:val="baseline"/>
        <w:rPr>
          <w:rFonts w:ascii="Times New Roman" w:eastAsia="Calibri" w:hAnsi="Times New Roman" w:cs="Times New Roman"/>
          <w:kern w:val="2"/>
          <w:sz w:val="28"/>
          <w:szCs w:val="28"/>
          <w:lang w:eastAsia="en-US"/>
        </w:rPr>
      </w:pPr>
    </w:p>
    <w:p w:rsidR="000858B2" w:rsidRDefault="00CA19EB">
      <w:pPr>
        <w:widowControl w:val="0"/>
        <w:tabs>
          <w:tab w:val="left" w:pos="2676"/>
        </w:tabs>
        <w:spacing w:after="0" w:line="240" w:lineRule="auto"/>
        <w:ind w:firstLine="709"/>
        <w:jc w:val="both"/>
        <w:textAlignment w:val="baseline"/>
      </w:pPr>
      <w:r>
        <w:rPr>
          <w:rFonts w:ascii="Times New Roman" w:eastAsia="Calibri" w:hAnsi="Times New Roman" w:cs="Times New Roman"/>
          <w:kern w:val="2"/>
          <w:sz w:val="28"/>
          <w:szCs w:val="28"/>
          <w:u w:val="single"/>
          <w:lang w:eastAsia="en-US"/>
        </w:rPr>
        <w:t>Соблюдайте правила личной гигиены</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Нарушение требований личной гигиены может негативно сказаться на здоровье не только одного человека, но и больших групп людей (коллективы, семьи, члены различных сообществ).</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Необходимо следить за чистотой не только тела, волос, ногтей, полости рта, но и одежды, обуви, постельного белья. </w:t>
      </w:r>
      <w:r>
        <w:t xml:space="preserve"> </w:t>
      </w:r>
      <w:r>
        <w:rPr>
          <w:rFonts w:ascii="Times New Roman" w:eastAsia="Calibri" w:hAnsi="Times New Roman" w:cs="Times New Roman"/>
          <w:kern w:val="2"/>
          <w:sz w:val="28"/>
          <w:szCs w:val="28"/>
          <w:lang w:eastAsia="en-US"/>
        </w:rPr>
        <w:t>Соблюдение чистоты кожи крайне важно, так как кожа человека способна защищать весь организм от негативных воздействий окружающей среды.</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Основные правила гигиены: </w:t>
      </w:r>
    </w:p>
    <w:p w:rsidR="000858B2" w:rsidRDefault="00CA19EB">
      <w:pPr>
        <w:pStyle w:val="af"/>
        <w:widowControl w:val="0"/>
        <w:numPr>
          <w:ilvl w:val="0"/>
          <w:numId w:val="4"/>
        </w:numPr>
        <w:tabs>
          <w:tab w:val="left" w:pos="709"/>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Мыть тело необходимо ежедневно, используя специальные средства (мыло, гель для душа и др.). Ежедневно кожный покров вырабатывает сало и пот. Если не смывать эти выделения, то защитные свойства кожи нарушаются и, соответственно, создаются благоприятные условия для размножения болезнетворных бактерий, грибков и других вредных микроорганизмов.</w:t>
      </w:r>
    </w:p>
    <w:p w:rsidR="000858B2" w:rsidRDefault="00CA19EB">
      <w:pPr>
        <w:pStyle w:val="af"/>
        <w:widowControl w:val="0"/>
        <w:numPr>
          <w:ilvl w:val="0"/>
          <w:numId w:val="4"/>
        </w:numPr>
        <w:tabs>
          <w:tab w:val="left" w:pos="709"/>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К коже лица необходимо относиться крайне бережно. Для умывания использовать специальные средства. Прыщи и угри самостоятельно выдавливать не стоит, так как это может привести к присоединению бактериальной инфекции.</w:t>
      </w:r>
    </w:p>
    <w:p w:rsidR="000858B2" w:rsidRDefault="00CA19EB">
      <w:pPr>
        <w:pStyle w:val="af"/>
        <w:widowControl w:val="0"/>
        <w:numPr>
          <w:ilvl w:val="0"/>
          <w:numId w:val="4"/>
        </w:numPr>
        <w:tabs>
          <w:tab w:val="left" w:pos="709"/>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Регулярно следить за чистотой рук и ногтей. Регулярно мойте руки с мылом и своевременно подстригайте отросшие ногти. Грязь на руках и под ногтями, содержащая болезнетворные микробы может попасть с рук в рот через пищу. Существует целый список болезней грязных рук, например, дизентерия, болезни, вызванные гельминтами, гепатит А.</w:t>
      </w:r>
    </w:p>
    <w:p w:rsidR="000858B2" w:rsidRDefault="00CA19EB">
      <w:pPr>
        <w:pStyle w:val="af"/>
        <w:widowControl w:val="0"/>
        <w:numPr>
          <w:ilvl w:val="0"/>
          <w:numId w:val="4"/>
        </w:numPr>
        <w:tabs>
          <w:tab w:val="left" w:pos="709"/>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Правильный уход за ротовой полостью способствует сохранению зубов в хорошем состоянии на долгие годы, а также помогает предупредить очень многие заболевания внутренних органов. Помните, что чистить зубы необходимо ежедневно утром и вечером, также недопустимо пользоваться зубной щеткой другого человека, так как она может стать источником болезнетворных бактерий.</w:t>
      </w:r>
    </w:p>
    <w:p w:rsidR="000858B2" w:rsidRDefault="00CA19EB">
      <w:pPr>
        <w:pStyle w:val="af"/>
        <w:widowControl w:val="0"/>
        <w:numPr>
          <w:ilvl w:val="0"/>
          <w:numId w:val="4"/>
        </w:numPr>
        <w:tabs>
          <w:tab w:val="left" w:pos="709"/>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Немаловажную роль в личной гигиене занимает чистота нашей одежды. Нательное белье и носки необходимо менять после каждого мытья, т.е. каждый день.</w:t>
      </w:r>
    </w:p>
    <w:p w:rsidR="000858B2" w:rsidRDefault="00CA19EB">
      <w:pPr>
        <w:pStyle w:val="af"/>
        <w:widowControl w:val="0"/>
        <w:numPr>
          <w:ilvl w:val="0"/>
          <w:numId w:val="4"/>
        </w:numPr>
        <w:tabs>
          <w:tab w:val="left" w:pos="709"/>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Обязательным является наличие индивидуальных полотенец и личных постельных принадлежностей, смена которых производится еженедельно.</w:t>
      </w:r>
    </w:p>
    <w:p w:rsidR="000858B2" w:rsidRDefault="000858B2">
      <w:pPr>
        <w:widowControl w:val="0"/>
        <w:tabs>
          <w:tab w:val="left" w:pos="2676"/>
        </w:tabs>
        <w:spacing w:after="0" w:line="240" w:lineRule="auto"/>
        <w:jc w:val="both"/>
        <w:textAlignment w:val="baseline"/>
        <w:rPr>
          <w:rFonts w:ascii="Times New Roman" w:eastAsia="Calibri" w:hAnsi="Times New Roman" w:cs="Times New Roman"/>
          <w:kern w:val="2"/>
          <w:sz w:val="28"/>
          <w:szCs w:val="28"/>
          <w:u w:val="single"/>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Правильно организуйте и соблюдайте режим дня</w:t>
      </w:r>
    </w:p>
    <w:p w:rsidR="000858B2" w:rsidRDefault="00CA19EB">
      <w:pPr>
        <w:widowControl w:val="0"/>
        <w:tabs>
          <w:tab w:val="left" w:pos="2676"/>
        </w:tabs>
        <w:spacing w:after="0" w:line="240" w:lineRule="auto"/>
        <w:ind w:firstLine="709"/>
        <w:jc w:val="both"/>
        <w:textAlignment w:val="baseline"/>
        <w:rPr>
          <w:strike/>
          <w:color w:val="C9211E"/>
          <w:highlight w:val="yellow"/>
        </w:rPr>
      </w:pPr>
      <w:r>
        <w:rPr>
          <w:rFonts w:ascii="Times New Roman" w:eastAsia="Calibri" w:hAnsi="Times New Roman" w:cs="Times New Roman"/>
          <w:kern w:val="2"/>
          <w:sz w:val="28"/>
          <w:szCs w:val="28"/>
          <w:lang w:eastAsia="en-US"/>
        </w:rPr>
        <w:t xml:space="preserve">Режим дня – необходимый момент планирования собственной жизни. Рассмотрите свой режим дня по частям, с утра до ночного сна. </w:t>
      </w:r>
    </w:p>
    <w:p w:rsidR="000858B2" w:rsidRDefault="00CA19EB">
      <w:pPr>
        <w:widowControl w:val="0"/>
        <w:tabs>
          <w:tab w:val="left" w:pos="2676"/>
        </w:tabs>
        <w:spacing w:after="0" w:line="240" w:lineRule="auto"/>
        <w:ind w:firstLine="709"/>
        <w:jc w:val="both"/>
        <w:textAlignment w:val="baseline"/>
        <w:rPr>
          <w:strike/>
          <w:color w:val="C9211E"/>
          <w:highlight w:val="yellow"/>
        </w:rPr>
      </w:pPr>
      <w:r>
        <w:rPr>
          <w:rFonts w:ascii="Times New Roman" w:eastAsia="Calibri" w:hAnsi="Times New Roman" w:cs="Times New Roman"/>
          <w:kern w:val="2"/>
          <w:sz w:val="28"/>
          <w:szCs w:val="28"/>
          <w:lang w:eastAsia="en-US"/>
        </w:rPr>
        <w:t xml:space="preserve">Все 24 часа в сутки распределяются таким образом: 8 часов активная деятельность (работа или учеба), 8 часов отдыха (но обязательно и активного) и 8 часов сна. Должно быть отведено время для физкультуры, водных процедур, </w:t>
      </w:r>
      <w:r>
        <w:rPr>
          <w:rFonts w:ascii="Times New Roman" w:eastAsia="Calibri" w:hAnsi="Times New Roman" w:cs="Times New Roman"/>
          <w:kern w:val="2"/>
          <w:sz w:val="28"/>
          <w:szCs w:val="28"/>
          <w:lang w:eastAsia="en-US"/>
        </w:rPr>
        <w:lastRenderedPageBreak/>
        <w:t xml:space="preserve">прогулок на свежем воздухе. </w:t>
      </w:r>
    </w:p>
    <w:p w:rsidR="000858B2" w:rsidRDefault="000858B2">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На зарядку становись!</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Здоровый образ жизни невозможно представить без утренней зарядки, которая приведет организм в работоспособное состояние, устранит сонливость и вялость, поднимет настроение. Для зарядки больше подойдут упражнения на гибкость, подвижность и дыхание. </w:t>
      </w:r>
    </w:p>
    <w:p w:rsidR="000858B2" w:rsidRDefault="000858B2">
      <w:pPr>
        <w:widowControl w:val="0"/>
        <w:tabs>
          <w:tab w:val="left" w:pos="2676"/>
        </w:tabs>
        <w:spacing w:after="0" w:line="240" w:lineRule="auto"/>
        <w:jc w:val="both"/>
        <w:textAlignment w:val="baseline"/>
        <w:rPr>
          <w:rFonts w:ascii="Times New Roman" w:eastAsia="Calibri" w:hAnsi="Times New Roman" w:cs="Times New Roman"/>
          <w:kern w:val="2"/>
          <w:sz w:val="28"/>
          <w:szCs w:val="28"/>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Режим питания нарушать нельзя!</w:t>
      </w:r>
    </w:p>
    <w:p w:rsidR="000858B2" w:rsidRDefault="00CA19EB">
      <w:pPr>
        <w:pStyle w:val="ab"/>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Режим питания – это очень важно. Пропуск приема пищи может иметь негативные последствия, особенно для растущего организма.</w:t>
      </w:r>
    </w:p>
    <w:p w:rsidR="000858B2" w:rsidRDefault="00CA19EB">
      <w:pPr>
        <w:pStyle w:val="ab"/>
        <w:spacing w:before="150" w:after="150" w:line="240" w:lineRule="auto"/>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ab/>
        <w:t>Завтракайте каждый день, не пропускайте обед и ужин. С питанием в организм должны поступать основные витамины и минеральные вещества. Поэтому надо питаться разнообразно, включать в рацион углеводы, белки, жиры, клетчатку. То есть в течение дня нужно обязательно съесть углеводные продукты (хлеб, кашу, картофель), фрукты, овощи, молоко или кисломолочные продукты (кефир, ряженку, творог, йогурт и т.п.), мясо или яйца. </w:t>
      </w:r>
    </w:p>
    <w:p w:rsidR="000858B2" w:rsidRDefault="00CA19EB">
      <w:pPr>
        <w:pStyle w:val="ab"/>
        <w:spacing w:before="150" w:after="150" w:line="240" w:lineRule="auto"/>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ab/>
        <w:t>Между основными приемами пищи должен быть перекус. Можно взять с собой что-то полезное: яблоко, банан или бутерброд с сыром.</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Вести здоровый образ жизни – это значит соблюдать основные правила здорового питания.  Приведем некоторые из них:</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Используйте в своем рационе разнообразную пищу. В ежедневном меню должны присутствовать зерновые, молочные и белковые (мясо, курица, рыба, яйца, бобовые и орехи) продукты, овощи, фрукты, жиры.</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Употребляйте хлеб и хлебобулочные изделия преимущественно из цельнозерновой муки и муки, обогащенной витаминами, минеральными веществами и микроэлементами.</w:t>
      </w:r>
    </w:p>
    <w:p w:rsidR="000858B2" w:rsidRDefault="00CA19EB">
      <w:pPr>
        <w:pStyle w:val="ab"/>
        <w:widowControl w:val="0"/>
        <w:tabs>
          <w:tab w:val="left" w:pos="1134"/>
        </w:tabs>
        <w:spacing w:after="0" w:line="240" w:lineRule="auto"/>
        <w:ind w:firstLine="709"/>
        <w:jc w:val="both"/>
        <w:textAlignment w:val="baseline"/>
      </w:pPr>
      <w:r>
        <w:rPr>
          <w:rFonts w:ascii="Times New Roman" w:eastAsia="Calibri" w:hAnsi="Times New Roman" w:cs="Times New Roman"/>
          <w:color w:val="auto"/>
          <w:kern w:val="2"/>
          <w:sz w:val="28"/>
          <w:szCs w:val="28"/>
          <w:lang w:eastAsia="en-US"/>
        </w:rPr>
        <w:t>Цельнозерновая мука производится из неочищенных зерен и включает в себя зародыш и оболочку (отруби), которые обычно удаляются при производстве муки высшего сорта. Такой продукт отличается более концентрированным вкусом и ароматом. Цельнозерновая мука бывает разной: овсяной, амарантовой, льняной, </w:t>
      </w:r>
      <w:hyperlink r:id="rId6" w:tgtFrame="_blank">
        <w:r>
          <w:rPr>
            <w:rFonts w:ascii="Times New Roman" w:eastAsia="Calibri" w:hAnsi="Times New Roman" w:cs="Times New Roman"/>
            <w:color w:val="auto"/>
            <w:kern w:val="2"/>
            <w:sz w:val="28"/>
            <w:szCs w:val="28"/>
            <w:lang w:eastAsia="en-US"/>
          </w:rPr>
          <w:t>рисовой</w:t>
        </w:r>
      </w:hyperlink>
      <w:r>
        <w:rPr>
          <w:rFonts w:ascii="Times New Roman" w:eastAsia="Calibri" w:hAnsi="Times New Roman" w:cs="Times New Roman"/>
          <w:color w:val="auto"/>
          <w:kern w:val="2"/>
          <w:sz w:val="28"/>
          <w:szCs w:val="28"/>
          <w:lang w:eastAsia="en-US"/>
        </w:rPr>
        <w:t>, ржаной, ячменной. Но самая популярная, конечно, пшеничная</w:t>
      </w:r>
      <w:r>
        <w:rPr>
          <w:rFonts w:ascii="Times New Roman" w:eastAsia="Calibri" w:hAnsi="Times New Roman" w:cs="Times New Roman"/>
          <w:color w:val="2A6099"/>
          <w:kern w:val="2"/>
          <w:sz w:val="28"/>
          <w:szCs w:val="28"/>
          <w:lang w:eastAsia="en-US"/>
        </w:rPr>
        <w:t xml:space="preserve">. </w:t>
      </w:r>
    </w:p>
    <w:p w:rsidR="000858B2" w:rsidRDefault="00CA19EB">
      <w:pPr>
        <w:pStyle w:val="af"/>
        <w:widowControl w:val="0"/>
        <w:numPr>
          <w:ilvl w:val="0"/>
          <w:numId w:val="4"/>
        </w:numPr>
        <w:tabs>
          <w:tab w:val="left" w:pos="1134"/>
          <w:tab w:val="left" w:pos="3225"/>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Молоко и продукты из него – важный источник кальция, калия, фосфора, других минеральных веществ. Минимальную суточную потребность человека в кальции — около 500 мг — можно получить из полулитра молока.</w:t>
      </w:r>
      <w:r>
        <w:rPr>
          <w:highlight w:val="green"/>
        </w:rPr>
        <w:t xml:space="preserve"> </w:t>
      </w:r>
    </w:p>
    <w:p w:rsidR="000858B2" w:rsidRDefault="00CA19EB">
      <w:pPr>
        <w:pStyle w:val="af"/>
        <w:widowControl w:val="0"/>
        <w:numPr>
          <w:ilvl w:val="0"/>
          <w:numId w:val="4"/>
        </w:numPr>
        <w:tabs>
          <w:tab w:val="left" w:pos="1134"/>
          <w:tab w:val="left" w:pos="3225"/>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Кисломолочные продукты, такие как кефир, ряженка, творог и йогурт содержат полезные бактерии, которые помогают желудочно-кишечному тракту переваривать пищу. Для поддержания здоровья пищеварительного тракта рекомендуется ежедневно употреблять такие продукты. </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Рекомендуется отказаться от жирных видов мяса и мясопродуктов, в т.ч. высококалорийные колбасные изделия, в том числе сосиски и заменить их на нежирные сорта мяса, рыбу, птицу, яйца и бобовые.</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Ежедневно съедайте большое количество овощей, фруктов, соков.</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Старайтесь ограничить количество употребляемой соли. </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Исключите из питания жгучие и острые специи, уксус, майонез, кетчупы.</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lastRenderedPageBreak/>
        <w:t>Откажитесь от фастфуда или старайтесь его употреблять в редких случаях.</w:t>
      </w:r>
    </w:p>
    <w:p w:rsidR="000858B2" w:rsidRDefault="00CA19EB">
      <w:pPr>
        <w:widowControl w:val="0"/>
        <w:tabs>
          <w:tab w:val="left" w:pos="1134"/>
        </w:tabs>
        <w:spacing w:after="0" w:line="240" w:lineRule="auto"/>
        <w:ind w:firstLine="709"/>
        <w:jc w:val="both"/>
        <w:textAlignment w:val="baseline"/>
        <w:rPr>
          <w:color w:val="auto"/>
        </w:rPr>
      </w:pPr>
      <w:r>
        <w:rPr>
          <w:rFonts w:ascii="Times New Roman" w:eastAsia="Calibri" w:hAnsi="Times New Roman" w:cs="Times New Roman"/>
          <w:color w:val="auto"/>
          <w:kern w:val="2"/>
          <w:sz w:val="28"/>
          <w:szCs w:val="28"/>
          <w:lang w:eastAsia="en-US"/>
        </w:rPr>
        <w:t>В классическом представлении фастфуд — в первую очередь гамбургеры и картофель фри. Но в действительности это гораздо более широкое понятие, в которое входят также: лапша быстрого приготовления, пакетированные пюре и супы, полуфабрикаты из мясного фарша и рыбы, пицца, шаурма, быстрорастворимые каши и многое другое.</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Ограничьте употребление сахара, кондитерских изделий, сладких и газированных напитков.</w:t>
      </w:r>
      <w:r>
        <w:t xml:space="preserve"> </w:t>
      </w:r>
      <w:r>
        <w:rPr>
          <w:rFonts w:ascii="Times New Roman" w:eastAsia="Calibri" w:hAnsi="Times New Roman" w:cs="Times New Roman"/>
          <w:kern w:val="2"/>
          <w:sz w:val="28"/>
          <w:szCs w:val="28"/>
          <w:lang w:eastAsia="en-US"/>
        </w:rPr>
        <w:t xml:space="preserve"> Газированные напитки и сладости содержат очень большое количество сахара, что опасно для здоровья, и может спровоцировать развитие кариеса, сахарного диабета, ожирения, проблем с сердцем.</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Выбирайте фрукты вместо сока. Если очень хочется пить – предпочтите воду.</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Ограниченное количество сладостей, возможно, но после основного приема пищи.</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После леденцов, лимонада нужно прополоскать рот водой. Это смоет часть сахара и кислоты.</w:t>
      </w:r>
    </w:p>
    <w:p w:rsidR="000858B2" w:rsidRDefault="00CA19EB">
      <w:pPr>
        <w:pStyle w:val="af"/>
        <w:widowControl w:val="0"/>
        <w:numPr>
          <w:ilvl w:val="0"/>
          <w:numId w:val="4"/>
        </w:numPr>
        <w:tabs>
          <w:tab w:val="left" w:pos="1134"/>
        </w:tabs>
        <w:spacing w:after="0" w:line="240" w:lineRule="auto"/>
        <w:ind w:left="0"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В течение дня старайтесь пить больше чистой воды. Вода способствует выведению вредных токсинов из организма и необходима для нормального пищеварения.</w:t>
      </w:r>
    </w:p>
    <w:p w:rsidR="000858B2" w:rsidRDefault="000858B2">
      <w:pPr>
        <w:pStyle w:val="af"/>
        <w:widowControl w:val="0"/>
        <w:tabs>
          <w:tab w:val="left" w:pos="1134"/>
        </w:tabs>
        <w:spacing w:after="0" w:line="240" w:lineRule="auto"/>
        <w:ind w:left="709"/>
        <w:jc w:val="both"/>
        <w:textAlignment w:val="baseline"/>
        <w:rPr>
          <w:rFonts w:ascii="Times New Roman" w:eastAsia="Calibri" w:hAnsi="Times New Roman" w:cs="Times New Roman"/>
          <w:kern w:val="2"/>
          <w:sz w:val="28"/>
          <w:szCs w:val="28"/>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color w:val="auto"/>
          <w:kern w:val="2"/>
          <w:sz w:val="28"/>
          <w:szCs w:val="28"/>
          <w:u w:val="single"/>
          <w:lang w:eastAsia="en-US"/>
        </w:rPr>
      </w:pPr>
      <w:r>
        <w:rPr>
          <w:rFonts w:ascii="Times New Roman" w:eastAsia="Calibri" w:hAnsi="Times New Roman" w:cs="Times New Roman"/>
          <w:color w:val="auto"/>
          <w:kern w:val="2"/>
          <w:sz w:val="28"/>
          <w:szCs w:val="28"/>
          <w:u w:val="single"/>
          <w:lang w:eastAsia="en-US"/>
        </w:rPr>
        <w:t>Не употребляйте наркотики, алкогольную и табачную продукцию!</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Здоровье человека во многом зависит от образа жизни, однако, говоря о здоровом образе жизни, в первую очередь имеют в виду полное отсутствие пристрастий к веществам, вызывающим зависимость и разрушающим здоровье человека.  К ним относятся наркотики, алкоголь и табачная продукция.</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color w:val="auto"/>
          <w:kern w:val="2"/>
          <w:sz w:val="28"/>
          <w:szCs w:val="28"/>
          <w:highlight w:val="green"/>
          <w:lang w:eastAsia="en-US"/>
        </w:rPr>
      </w:pPr>
      <w:r>
        <w:rPr>
          <w:rFonts w:ascii="Times New Roman" w:eastAsia="Calibri" w:hAnsi="Times New Roman" w:cs="Times New Roman"/>
          <w:kern w:val="2"/>
          <w:sz w:val="28"/>
          <w:szCs w:val="28"/>
          <w:lang w:eastAsia="en-US"/>
        </w:rPr>
        <w:t>Человек может даже не осознавать, насколько пагубно употребление этих веществ, пока оно не начинает сказываться на здоровье. Алкоголизм, наркомания и табакокурение негативно</w:t>
      </w:r>
      <w:r>
        <w:t xml:space="preserve"> </w:t>
      </w:r>
      <w:r>
        <w:rPr>
          <w:rFonts w:ascii="Times New Roman" w:eastAsia="Calibri" w:hAnsi="Times New Roman" w:cs="Times New Roman"/>
          <w:kern w:val="2"/>
          <w:sz w:val="28"/>
          <w:szCs w:val="28"/>
          <w:lang w:eastAsia="en-US"/>
        </w:rPr>
        <w:t xml:space="preserve">отражаются на физической выносливости и умственной деятельности человека, разрушающе действует на организм, вызывая различные заболевания, ведут к социальному неблагополучию. Кроме того, употребление наркотиков, алкогольной и табачной продукции приводит </w:t>
      </w:r>
      <w:r>
        <w:rPr>
          <w:rFonts w:ascii="Times New Roman" w:eastAsia="Calibri" w:hAnsi="Times New Roman" w:cs="Times New Roman"/>
          <w:color w:val="auto"/>
          <w:kern w:val="2"/>
          <w:sz w:val="28"/>
          <w:szCs w:val="28"/>
          <w:lang w:eastAsia="en-US"/>
        </w:rPr>
        <w:t xml:space="preserve">к формированию зависимостей. </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color w:val="auto"/>
          <w:kern w:val="2"/>
          <w:sz w:val="28"/>
          <w:szCs w:val="28"/>
          <w:lang w:eastAsia="en-US"/>
        </w:rPr>
      </w:pPr>
      <w:r>
        <w:rPr>
          <w:rFonts w:ascii="Times New Roman" w:eastAsia="Calibri" w:hAnsi="Times New Roman" w:cs="Times New Roman"/>
          <w:color w:val="auto"/>
          <w:kern w:val="2"/>
          <w:sz w:val="28"/>
          <w:szCs w:val="28"/>
          <w:lang w:eastAsia="en-US"/>
        </w:rPr>
        <w:t>Очень сложно найти орган или систему в человеческом организме, которая бы не пострадала в результате их употребления. Сердечно - сосудистые заболевания, болезни органов дыхания, желудочно-кишечного тракта, многие формы рака, инфекции – вот лишь некоторые заболевания, прямой или косвенной причиной которых становится употребление наркотиков, алкоголя и табака.</w:t>
      </w:r>
    </w:p>
    <w:p w:rsidR="000858B2" w:rsidRDefault="00CA19EB">
      <w:pPr>
        <w:suppressAutoHyphens w:val="0"/>
        <w:spacing w:after="0" w:line="240" w:lineRule="auto"/>
        <w:ind w:firstLine="709"/>
        <w:jc w:val="both"/>
        <w:rPr>
          <w:rFonts w:ascii="Times New Roman" w:eastAsia="Calibri" w:hAnsi="Times New Roman" w:cs="Times New Roman"/>
          <w:color w:val="auto"/>
          <w:kern w:val="2"/>
          <w:sz w:val="28"/>
          <w:szCs w:val="28"/>
          <w:lang w:eastAsia="en-US"/>
        </w:rPr>
      </w:pPr>
      <w:r>
        <w:rPr>
          <w:rFonts w:ascii="Times New Roman" w:eastAsia="Calibri" w:hAnsi="Times New Roman" w:cs="Times New Roman"/>
          <w:color w:val="auto"/>
          <w:kern w:val="2"/>
          <w:sz w:val="28"/>
          <w:szCs w:val="28"/>
          <w:lang w:eastAsia="en-US"/>
        </w:rPr>
        <w:t>Помимо негативного воздействия на организм самого потребителя, нарком</w:t>
      </w:r>
      <w:r>
        <w:rPr>
          <w:rFonts w:ascii="Times New Roman" w:eastAsia="Calibri" w:hAnsi="Times New Roman" w:cs="Times New Roman"/>
          <w:color w:val="auto"/>
          <w:kern w:val="2"/>
          <w:sz w:val="28"/>
          <w:szCs w:val="28"/>
          <w:lang w:eastAsia="en-US"/>
        </w:rPr>
        <w:t>а</w:t>
      </w:r>
      <w:r>
        <w:rPr>
          <w:rFonts w:ascii="Times New Roman" w:eastAsia="Calibri" w:hAnsi="Times New Roman" w:cs="Times New Roman"/>
          <w:color w:val="auto"/>
          <w:kern w:val="2"/>
          <w:sz w:val="28"/>
          <w:szCs w:val="28"/>
          <w:lang w:eastAsia="en-US"/>
        </w:rPr>
        <w:t xml:space="preserve">ния, алкоголизм и табакокурение несут в себе потенциальную опасность для жизни и здоровья окружающих. </w:t>
      </w:r>
    </w:p>
    <w:p w:rsidR="000858B2" w:rsidRDefault="00CA19EB">
      <w:pPr>
        <w:suppressAutoHyphens w:val="0"/>
        <w:spacing w:after="0" w:line="240" w:lineRule="auto"/>
        <w:ind w:firstLine="709"/>
        <w:jc w:val="both"/>
        <w:rPr>
          <w:rFonts w:ascii="Times New Roman" w:hAnsi="Times New Roman" w:cs="Times New Roman"/>
          <w:color w:val="auto"/>
          <w:sz w:val="28"/>
          <w:szCs w:val="28"/>
        </w:rPr>
      </w:pPr>
      <w:r>
        <w:rPr>
          <w:rFonts w:ascii="Times New Roman" w:eastAsia="Calibri" w:hAnsi="Times New Roman" w:cs="Times New Roman"/>
          <w:color w:val="auto"/>
          <w:kern w:val="2"/>
          <w:sz w:val="28"/>
          <w:szCs w:val="28"/>
          <w:lang w:eastAsia="en-US"/>
        </w:rPr>
        <w:t>Так, например, курильщики, вдыхая в легкие продукты горения и насыщая о</w:t>
      </w:r>
      <w:r>
        <w:rPr>
          <w:rFonts w:ascii="Times New Roman" w:eastAsia="Calibri" w:hAnsi="Times New Roman" w:cs="Times New Roman"/>
          <w:color w:val="auto"/>
          <w:kern w:val="2"/>
          <w:sz w:val="28"/>
          <w:szCs w:val="28"/>
          <w:lang w:eastAsia="en-US"/>
        </w:rPr>
        <w:t>р</w:t>
      </w:r>
      <w:r>
        <w:rPr>
          <w:rFonts w:ascii="Times New Roman" w:eastAsia="Calibri" w:hAnsi="Times New Roman" w:cs="Times New Roman"/>
          <w:color w:val="auto"/>
          <w:kern w:val="2"/>
          <w:sz w:val="28"/>
          <w:szCs w:val="28"/>
          <w:lang w:eastAsia="en-US"/>
        </w:rPr>
        <w:t xml:space="preserve">ганизм целым набором ядовитых веществ, загрязняют не только свои лёгкие - эти же яды и токсины вдыхает их ближайшее окружение. </w:t>
      </w:r>
      <w:r>
        <w:rPr>
          <w:rFonts w:ascii="Times New Roman" w:hAnsi="Times New Roman" w:cs="Times New Roman"/>
          <w:color w:val="auto"/>
          <w:sz w:val="28"/>
          <w:szCs w:val="28"/>
        </w:rPr>
        <w:t>Вместе с табачным дымом в орг</w:t>
      </w:r>
      <w:r>
        <w:rPr>
          <w:rFonts w:ascii="Times New Roman" w:hAnsi="Times New Roman" w:cs="Times New Roman"/>
          <w:color w:val="auto"/>
          <w:sz w:val="28"/>
          <w:szCs w:val="28"/>
        </w:rPr>
        <w:t>а</w:t>
      </w:r>
      <w:r>
        <w:rPr>
          <w:rFonts w:ascii="Times New Roman" w:hAnsi="Times New Roman" w:cs="Times New Roman"/>
          <w:color w:val="auto"/>
          <w:sz w:val="28"/>
          <w:szCs w:val="28"/>
        </w:rPr>
        <w:t>низм попадают – мышьяк, бензол, полоний и др. опасные вещества, которые пров</w:t>
      </w:r>
      <w:r>
        <w:rPr>
          <w:rFonts w:ascii="Times New Roman" w:hAnsi="Times New Roman" w:cs="Times New Roman"/>
          <w:color w:val="auto"/>
          <w:sz w:val="28"/>
          <w:szCs w:val="28"/>
        </w:rPr>
        <w:t>о</w:t>
      </w:r>
      <w:r>
        <w:rPr>
          <w:rFonts w:ascii="Times New Roman" w:hAnsi="Times New Roman" w:cs="Times New Roman"/>
          <w:color w:val="auto"/>
          <w:sz w:val="28"/>
          <w:szCs w:val="28"/>
        </w:rPr>
        <w:t>цируют развитие онкологических заболеваний.</w:t>
      </w:r>
      <w:r>
        <w:rPr>
          <w:rFonts w:ascii="Times New Roman" w:hAnsi="Times New Roman" w:cs="Times New Roman"/>
          <w:color w:val="auto"/>
          <w:sz w:val="28"/>
          <w:szCs w:val="28"/>
          <w:lang w:eastAsia="en-US"/>
        </w:rPr>
        <w:t xml:space="preserve"> </w:t>
      </w:r>
      <w:r>
        <w:rPr>
          <w:rFonts w:ascii="Times New Roman" w:hAnsi="Times New Roman"/>
          <w:color w:val="auto"/>
          <w:sz w:val="28"/>
          <w:szCs w:val="28"/>
        </w:rPr>
        <w:t xml:space="preserve">В табачном дыме содержится около 4000 вредных веществ. </w:t>
      </w:r>
      <w:r>
        <w:rPr>
          <w:rFonts w:ascii="Times New Roman" w:eastAsia="Calibri" w:hAnsi="Times New Roman" w:cs="Times New Roman"/>
          <w:color w:val="auto"/>
          <w:kern w:val="2"/>
          <w:sz w:val="28"/>
          <w:szCs w:val="28"/>
          <w:lang w:eastAsia="en-US"/>
        </w:rPr>
        <w:t>Поэтому крайне нежелательно находиться в задымленном помещении или вблизи с тем, кто курит.</w:t>
      </w:r>
      <w:r>
        <w:rPr>
          <w:rFonts w:ascii="Times New Roman" w:hAnsi="Times New Roman" w:cs="Times New Roman"/>
          <w:color w:val="auto"/>
          <w:sz w:val="28"/>
          <w:szCs w:val="28"/>
        </w:rPr>
        <w:t xml:space="preserve"> </w:t>
      </w:r>
    </w:p>
    <w:p w:rsidR="000858B2" w:rsidRDefault="00CA19EB">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Не меньшую угрозу здоровью таит в себе и курение </w:t>
      </w:r>
      <w:proofErr w:type="spellStart"/>
      <w:r>
        <w:rPr>
          <w:rFonts w:ascii="Times New Roman" w:hAnsi="Times New Roman" w:cs="Times New Roman"/>
          <w:color w:val="auto"/>
          <w:sz w:val="28"/>
          <w:szCs w:val="28"/>
        </w:rPr>
        <w:t>вайпа</w:t>
      </w:r>
      <w:proofErr w:type="spellEnd"/>
      <w:r>
        <w:rPr>
          <w:rFonts w:ascii="Times New Roman" w:hAnsi="Times New Roman" w:cs="Times New Roman"/>
          <w:color w:val="auto"/>
          <w:sz w:val="28"/>
          <w:szCs w:val="28"/>
        </w:rPr>
        <w:t>. Сегодня медицина однозначно утверждает, что курение электронных сигарет приравнивается к кур</w:t>
      </w:r>
      <w:r>
        <w:rPr>
          <w:rFonts w:ascii="Times New Roman" w:hAnsi="Times New Roman" w:cs="Times New Roman"/>
          <w:color w:val="auto"/>
          <w:sz w:val="28"/>
          <w:szCs w:val="28"/>
        </w:rPr>
        <w:t>е</w:t>
      </w:r>
      <w:r>
        <w:rPr>
          <w:rFonts w:ascii="Times New Roman" w:hAnsi="Times New Roman" w:cs="Times New Roman"/>
          <w:color w:val="auto"/>
          <w:sz w:val="28"/>
          <w:szCs w:val="28"/>
        </w:rPr>
        <w:t>нию обычных сигарет, т.к. и в том и другом случае речь идет о потреблении ник</w:t>
      </w:r>
      <w:r>
        <w:rPr>
          <w:rFonts w:ascii="Times New Roman" w:hAnsi="Times New Roman" w:cs="Times New Roman"/>
          <w:color w:val="auto"/>
          <w:sz w:val="28"/>
          <w:szCs w:val="28"/>
        </w:rPr>
        <w:t>о</w:t>
      </w:r>
      <w:r>
        <w:rPr>
          <w:rFonts w:ascii="Times New Roman" w:hAnsi="Times New Roman" w:cs="Times New Roman"/>
          <w:color w:val="auto"/>
          <w:sz w:val="28"/>
          <w:szCs w:val="28"/>
        </w:rPr>
        <w:t xml:space="preserve">тина – психоактивного вещества, вызывающего зависимость, а отличия только в способе доставки никотина в организм человека. </w:t>
      </w:r>
    </w:p>
    <w:p w:rsidR="000858B2" w:rsidRDefault="00CA19EB">
      <w:pPr>
        <w:spacing w:after="0" w:line="240" w:lineRule="auto"/>
        <w:ind w:firstLine="851"/>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 xml:space="preserve">Основы жидкостей составляет глицерин, </w:t>
      </w:r>
      <w:proofErr w:type="spellStart"/>
      <w:r>
        <w:rPr>
          <w:rFonts w:ascii="Times New Roman" w:hAnsi="Times New Roman" w:cs="Times New Roman"/>
          <w:color w:val="auto"/>
          <w:sz w:val="28"/>
          <w:szCs w:val="28"/>
        </w:rPr>
        <w:t>пропиленгликоль</w:t>
      </w:r>
      <w:proofErr w:type="spellEnd"/>
      <w:r>
        <w:rPr>
          <w:rFonts w:ascii="Times New Roman" w:hAnsi="Times New Roman" w:cs="Times New Roman"/>
          <w:color w:val="auto"/>
          <w:sz w:val="28"/>
          <w:szCs w:val="28"/>
        </w:rPr>
        <w:t xml:space="preserve"> и различные </w:t>
      </w:r>
      <w:proofErr w:type="spellStart"/>
      <w:r>
        <w:rPr>
          <w:rFonts w:ascii="Times New Roman" w:hAnsi="Times New Roman" w:cs="Times New Roman"/>
          <w:color w:val="auto"/>
          <w:sz w:val="28"/>
          <w:szCs w:val="28"/>
        </w:rPr>
        <w:t>ароматизаторы</w:t>
      </w:r>
      <w:proofErr w:type="spellEnd"/>
      <w:r>
        <w:rPr>
          <w:rFonts w:ascii="Times New Roman" w:hAnsi="Times New Roman" w:cs="Times New Roman"/>
          <w:color w:val="auto"/>
          <w:sz w:val="28"/>
          <w:szCs w:val="28"/>
        </w:rPr>
        <w:t>.</w:t>
      </w:r>
      <w:r>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rPr>
        <w:t xml:space="preserve">Лабораторные исследования доказали, что пары </w:t>
      </w:r>
      <w:proofErr w:type="spellStart"/>
      <w:r>
        <w:rPr>
          <w:rFonts w:ascii="Times New Roman" w:hAnsi="Times New Roman" w:cs="Times New Roman"/>
          <w:color w:val="auto"/>
          <w:sz w:val="28"/>
          <w:szCs w:val="28"/>
        </w:rPr>
        <w:t>пропиленгликоля</w:t>
      </w:r>
      <w:proofErr w:type="spellEnd"/>
      <w:r>
        <w:rPr>
          <w:rFonts w:ascii="Times New Roman" w:hAnsi="Times New Roman" w:cs="Times New Roman"/>
          <w:color w:val="auto"/>
          <w:sz w:val="28"/>
          <w:szCs w:val="28"/>
        </w:rPr>
        <w:t xml:space="preserve"> могут вызвать удушье, а также спровоцировать возникновение астмы и туберкулеза.</w:t>
      </w:r>
      <w:r>
        <w:t xml:space="preserve"> </w:t>
      </w:r>
      <w:proofErr w:type="spellStart"/>
      <w:r>
        <w:rPr>
          <w:rFonts w:ascii="Times New Roman" w:hAnsi="Times New Roman" w:cs="Times New Roman"/>
          <w:color w:val="auto"/>
          <w:sz w:val="28"/>
          <w:szCs w:val="28"/>
        </w:rPr>
        <w:t>Пропиленгликоль</w:t>
      </w:r>
      <w:proofErr w:type="spellEnd"/>
      <w:r>
        <w:rPr>
          <w:rFonts w:ascii="Times New Roman" w:hAnsi="Times New Roman" w:cs="Times New Roman"/>
          <w:color w:val="auto"/>
          <w:sz w:val="28"/>
          <w:szCs w:val="28"/>
        </w:rPr>
        <w:t xml:space="preserve"> имеет свойство накапливаться в организме, вызывая аллергические реакции, раздражение и способствует появлению гнойников, вызывает нарушение работы печени и почек.  Кроме того,</w:t>
      </w:r>
      <w:r>
        <w:t xml:space="preserve"> </w:t>
      </w:r>
      <w:r>
        <w:rPr>
          <w:rFonts w:ascii="Times New Roman" w:hAnsi="Times New Roman" w:cs="Times New Roman"/>
          <w:color w:val="auto"/>
          <w:sz w:val="28"/>
          <w:szCs w:val="28"/>
        </w:rPr>
        <w:t xml:space="preserve">глицерин и </w:t>
      </w:r>
      <w:proofErr w:type="spellStart"/>
      <w:r>
        <w:rPr>
          <w:rFonts w:ascii="Times New Roman" w:hAnsi="Times New Roman" w:cs="Times New Roman"/>
          <w:color w:val="auto"/>
          <w:sz w:val="28"/>
          <w:szCs w:val="28"/>
        </w:rPr>
        <w:t>пропиленгликоль</w:t>
      </w:r>
      <w:proofErr w:type="spellEnd"/>
      <w:r>
        <w:rPr>
          <w:rFonts w:ascii="Times New Roman" w:hAnsi="Times New Roman" w:cs="Times New Roman"/>
          <w:color w:val="auto"/>
          <w:sz w:val="28"/>
          <w:szCs w:val="28"/>
        </w:rPr>
        <w:t xml:space="preserve"> при нагреве может выделять опасные канцерогены, которые провоцируют развитие рака.</w:t>
      </w:r>
    </w:p>
    <w:p w:rsidR="000858B2" w:rsidRDefault="00CA19EB">
      <w:pPr>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Также в состав жидкости электронных сигарет входят ароматизаторы и усилители вкуса, которые вызывают аллергические реакции и заболевания верхних дыхательных путей вплоть до развития бронхиальной астмы.</w:t>
      </w:r>
    </w:p>
    <w:p w:rsidR="000858B2" w:rsidRDefault="00CA19EB">
      <w:pPr>
        <w:spacing w:after="0" w:line="240" w:lineRule="auto"/>
        <w:ind w:firstLine="851"/>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 xml:space="preserve">Кроме того, совместное использование </w:t>
      </w:r>
      <w:proofErr w:type="spellStart"/>
      <w:r>
        <w:rPr>
          <w:rFonts w:ascii="Times New Roman" w:hAnsi="Times New Roman" w:cs="Times New Roman"/>
          <w:color w:val="auto"/>
          <w:sz w:val="28"/>
          <w:szCs w:val="28"/>
        </w:rPr>
        <w:t>вейпа</w:t>
      </w:r>
      <w:proofErr w:type="spellEnd"/>
      <w:r>
        <w:rPr>
          <w:rFonts w:ascii="Times New Roman" w:hAnsi="Times New Roman" w:cs="Times New Roman"/>
          <w:color w:val="auto"/>
          <w:sz w:val="28"/>
          <w:szCs w:val="28"/>
        </w:rPr>
        <w:t xml:space="preserve"> может привести к передаче инфекционных заболеваний таких как гепатит и туберкулез.</w:t>
      </w:r>
    </w:p>
    <w:p w:rsidR="000858B2" w:rsidRDefault="00CA19EB">
      <w:pPr>
        <w:spacing w:after="0" w:line="240" w:lineRule="auto"/>
        <w:ind w:firstLine="851"/>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 xml:space="preserve">Опасность использования электронных сигарет заключается в отсутствии возможности курильщика самостоятельно проконтролировать состав готовых жидкостей и картриджей. Экспертиза продукции нескольких производителей электронных сигарет показала, что нередко в жидкостях присутствовали незаявленные в составе вредные примеси, например, </w:t>
      </w:r>
      <w:proofErr w:type="spellStart"/>
      <w:r>
        <w:rPr>
          <w:rFonts w:ascii="Times New Roman" w:hAnsi="Times New Roman" w:cs="Times New Roman"/>
          <w:color w:val="auto"/>
          <w:sz w:val="28"/>
          <w:szCs w:val="28"/>
        </w:rPr>
        <w:t>нитросамин</w:t>
      </w:r>
      <w:proofErr w:type="spellEnd"/>
      <w:r>
        <w:rPr>
          <w:rFonts w:ascii="Times New Roman" w:hAnsi="Times New Roman" w:cs="Times New Roman"/>
          <w:color w:val="auto"/>
          <w:sz w:val="28"/>
          <w:szCs w:val="28"/>
        </w:rPr>
        <w:t xml:space="preserve"> – вещество, способное спровоцировать онкологические заболевания. В ряде случаев в безникотиновых картриджах был обнаружен никотин. </w:t>
      </w:r>
    </w:p>
    <w:p w:rsidR="000858B2" w:rsidRDefault="00CA19EB">
      <w:pPr>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Электронные сигареты и жидкости для </w:t>
      </w:r>
      <w:proofErr w:type="spellStart"/>
      <w:r>
        <w:rPr>
          <w:rFonts w:ascii="Times New Roman" w:hAnsi="Times New Roman" w:cs="Times New Roman"/>
          <w:color w:val="auto"/>
          <w:sz w:val="28"/>
          <w:szCs w:val="28"/>
        </w:rPr>
        <w:t>вейпов</w:t>
      </w:r>
      <w:proofErr w:type="spellEnd"/>
      <w:r>
        <w:rPr>
          <w:rFonts w:ascii="Times New Roman" w:hAnsi="Times New Roman" w:cs="Times New Roman"/>
          <w:color w:val="auto"/>
          <w:sz w:val="28"/>
          <w:szCs w:val="28"/>
        </w:rPr>
        <w:t xml:space="preserve"> изготавливаются кустарным способом, не подлежат обязательной сертификации, а значит, не исключено наличие подделок и низкопробной, и очень опасной продукции. </w:t>
      </w:r>
    </w:p>
    <w:p w:rsidR="000858B2" w:rsidRDefault="00CA19EB">
      <w:pPr>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Борьба с курением ведется во всем мире. В 140 странах были приняты законы, ограничивающие курение. В Сингапуре в некоторых городах существуют целые "некурящие" кварталы. В Америке некоторые фирмы вообще отказываются брать на работу курильщиков.</w:t>
      </w:r>
    </w:p>
    <w:p w:rsidR="000858B2" w:rsidRDefault="00CA19EB">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Ученые подсчитали, что заядлый курильщик тратит в среднем 2 часа в день на курение. Не трудно высчитать, сколько это будет потерянного времени за неделю. Верно, 14 часов! Это больше, чем полдня! А за месяц это…. Целых два дня! Полн</w:t>
      </w:r>
      <w:r>
        <w:rPr>
          <w:rFonts w:ascii="Times New Roman" w:hAnsi="Times New Roman" w:cs="Times New Roman"/>
          <w:color w:val="auto"/>
          <w:sz w:val="28"/>
          <w:szCs w:val="28"/>
        </w:rPr>
        <w:t>о</w:t>
      </w:r>
      <w:r>
        <w:rPr>
          <w:rFonts w:ascii="Times New Roman" w:hAnsi="Times New Roman" w:cs="Times New Roman"/>
          <w:color w:val="auto"/>
          <w:sz w:val="28"/>
          <w:szCs w:val="28"/>
        </w:rPr>
        <w:t>ценные выходные, которые можно потратить на поездку в любую точку земного шара! Мы сейчас не будем вести подсчет денежных средств, которые тратит к</w:t>
      </w:r>
      <w:r>
        <w:rPr>
          <w:rFonts w:ascii="Times New Roman" w:hAnsi="Times New Roman" w:cs="Times New Roman"/>
          <w:color w:val="auto"/>
          <w:sz w:val="28"/>
          <w:szCs w:val="28"/>
        </w:rPr>
        <w:t>у</w:t>
      </w:r>
      <w:r>
        <w:rPr>
          <w:rFonts w:ascii="Times New Roman" w:hAnsi="Times New Roman" w:cs="Times New Roman"/>
          <w:color w:val="auto"/>
          <w:sz w:val="28"/>
          <w:szCs w:val="28"/>
        </w:rPr>
        <w:t>рильщик на регулярное приобретение табачной продукции. Известно, что в среднем эта сумма равна зарплате за 1-2 месяца. Согласитесь, это как раз та сумма, на кот</w:t>
      </w:r>
      <w:r>
        <w:rPr>
          <w:rFonts w:ascii="Times New Roman" w:hAnsi="Times New Roman" w:cs="Times New Roman"/>
          <w:color w:val="auto"/>
          <w:sz w:val="28"/>
          <w:szCs w:val="28"/>
        </w:rPr>
        <w:t>о</w:t>
      </w:r>
      <w:r>
        <w:rPr>
          <w:rFonts w:ascii="Times New Roman" w:hAnsi="Times New Roman" w:cs="Times New Roman"/>
          <w:color w:val="auto"/>
          <w:sz w:val="28"/>
          <w:szCs w:val="28"/>
        </w:rPr>
        <w:t>рую можно съездить в отпуск, приобрести абонемент в бассейн/спортзал, пройти обучение в автошколе, порадовать себя новым гаджетом и др.</w:t>
      </w:r>
    </w:p>
    <w:p w:rsidR="000858B2" w:rsidRDefault="00CA19EB">
      <w:pPr>
        <w:suppressAutoHyphens w:val="0"/>
        <w:spacing w:after="0" w:line="240" w:lineRule="auto"/>
        <w:ind w:firstLine="709"/>
        <w:jc w:val="both"/>
        <w:rPr>
          <w:rFonts w:ascii="Times New Roman" w:hAnsi="Times New Roman" w:cs="Times New Roman"/>
          <w:color w:val="181818"/>
          <w:sz w:val="28"/>
          <w:szCs w:val="28"/>
          <w:lang w:eastAsia="ru-RU"/>
        </w:rPr>
      </w:pPr>
      <w:r>
        <w:rPr>
          <w:rFonts w:ascii="Times New Roman" w:hAnsi="Times New Roman" w:cs="Times New Roman"/>
          <w:color w:val="auto"/>
          <w:sz w:val="28"/>
          <w:szCs w:val="28"/>
        </w:rPr>
        <w:t xml:space="preserve">Не менее опасно и употребление алкогольной продукции. </w:t>
      </w:r>
      <w:r>
        <w:rPr>
          <w:rFonts w:ascii="Times New Roman" w:hAnsi="Times New Roman" w:cs="Times New Roman"/>
          <w:color w:val="181818"/>
          <w:sz w:val="28"/>
          <w:szCs w:val="28"/>
          <w:lang w:eastAsia="ru-RU"/>
        </w:rPr>
        <w:t>Любая алкогольная продукция содержат этиловый спирт, а он пагубно влияет на здоровье человека. П</w:t>
      </w:r>
      <w:r>
        <w:rPr>
          <w:rFonts w:ascii="Times New Roman" w:hAnsi="Times New Roman" w:cs="Times New Roman"/>
          <w:color w:val="181818"/>
          <w:sz w:val="28"/>
          <w:szCs w:val="28"/>
          <w:lang w:eastAsia="ru-RU"/>
        </w:rPr>
        <w:t>о</w:t>
      </w:r>
      <w:r>
        <w:rPr>
          <w:rFonts w:ascii="Times New Roman" w:hAnsi="Times New Roman" w:cs="Times New Roman"/>
          <w:color w:val="181818"/>
          <w:sz w:val="28"/>
          <w:szCs w:val="28"/>
          <w:lang w:eastAsia="ru-RU"/>
        </w:rPr>
        <w:t>падая в организм алкоголь, очень скоро разрушает работу тканей и органов. Быстро сгорая, он отнимает у них кислород и воду. При значительном и частом употребл</w:t>
      </w:r>
      <w:r>
        <w:rPr>
          <w:rFonts w:ascii="Times New Roman" w:hAnsi="Times New Roman" w:cs="Times New Roman"/>
          <w:color w:val="181818"/>
          <w:sz w:val="28"/>
          <w:szCs w:val="28"/>
          <w:lang w:eastAsia="ru-RU"/>
        </w:rPr>
        <w:t>е</w:t>
      </w:r>
      <w:r>
        <w:rPr>
          <w:rFonts w:ascii="Times New Roman" w:hAnsi="Times New Roman" w:cs="Times New Roman"/>
          <w:color w:val="181818"/>
          <w:sz w:val="28"/>
          <w:szCs w:val="28"/>
          <w:lang w:eastAsia="ru-RU"/>
        </w:rPr>
        <w:t>нии алкоголя клетки разных органов, в конце концов, погибают и как следствие, развиваются тяжелые заболевания.</w:t>
      </w:r>
      <w:r>
        <w:rPr>
          <w:rFonts w:ascii="Times New Roman" w:hAnsi="Times New Roman" w:cs="Times New Roman"/>
          <w:color w:val="auto"/>
          <w:sz w:val="28"/>
          <w:szCs w:val="28"/>
        </w:rPr>
        <w:t xml:space="preserve"> </w:t>
      </w:r>
    </w:p>
    <w:p w:rsidR="000858B2" w:rsidRDefault="00CA19EB">
      <w:pPr>
        <w:widowControl w:val="0"/>
        <w:tabs>
          <w:tab w:val="left" w:pos="2676"/>
        </w:tabs>
        <w:spacing w:after="0" w:line="240" w:lineRule="auto"/>
        <w:ind w:firstLine="709"/>
        <w:jc w:val="both"/>
        <w:textAlignment w:val="baseline"/>
        <w:rPr>
          <w:rFonts w:ascii="Times New Roman" w:hAnsi="Times New Roman" w:cs="Times New Roman"/>
          <w:color w:val="181818"/>
          <w:sz w:val="28"/>
          <w:szCs w:val="28"/>
          <w:lang w:eastAsia="ru-RU"/>
        </w:rPr>
      </w:pPr>
      <w:r>
        <w:rPr>
          <w:rFonts w:ascii="Times New Roman" w:hAnsi="Times New Roman" w:cs="Times New Roman"/>
          <w:color w:val="181818"/>
          <w:sz w:val="28"/>
          <w:szCs w:val="28"/>
          <w:lang w:eastAsia="ru-RU"/>
        </w:rPr>
        <w:lastRenderedPageBreak/>
        <w:t xml:space="preserve">Вред от употребления алкоголя распространяется не только на внутренние органы. Употребление алкоголя вызывает зависимость, которая характеризуется непреодолимым желанием повторного употребления, неспособностью контролировать количество выпитого, проявлением агрессии при отсутствии возможности повторного употребления. Наркотики, алкоголь и табак лишают человека воли и превращают его в марионетку.  </w:t>
      </w:r>
    </w:p>
    <w:p w:rsidR="000858B2" w:rsidRDefault="00CA19EB">
      <w:pPr>
        <w:widowControl w:val="0"/>
        <w:spacing w:after="0" w:line="240" w:lineRule="auto"/>
        <w:ind w:firstLine="709"/>
        <w:jc w:val="both"/>
        <w:textAlignment w:val="baseline"/>
        <w:rPr>
          <w:rFonts w:ascii="Times New Roman" w:eastAsia="Calibri" w:hAnsi="Times New Roman" w:cs="Times New Roman"/>
          <w:bCs/>
          <w:spacing w:val="-2"/>
          <w:kern w:val="2"/>
          <w:sz w:val="28"/>
          <w:szCs w:val="28"/>
          <w:lang w:eastAsia="en-US"/>
        </w:rPr>
      </w:pPr>
      <w:r>
        <w:rPr>
          <w:rFonts w:ascii="Times New Roman" w:eastAsia="Calibri" w:hAnsi="Times New Roman" w:cs="Times New Roman"/>
          <w:bCs/>
          <w:spacing w:val="-2"/>
          <w:kern w:val="2"/>
          <w:sz w:val="28"/>
          <w:szCs w:val="28"/>
          <w:lang w:eastAsia="en-US"/>
        </w:rPr>
        <w:t>Алкоголь и наркотики затрудняют взаимодействие между головным мозгом и всем остальным телом. Это проявляется в виде замедленной речи, нарушениях координации и памяти, снижении способности ясно мыслить и принимать рациональные решения.</w:t>
      </w:r>
    </w:p>
    <w:p w:rsidR="000858B2" w:rsidRDefault="00CA19EB">
      <w:pPr>
        <w:widowControl w:val="0"/>
        <w:spacing w:after="0" w:line="240" w:lineRule="auto"/>
        <w:ind w:firstLine="709"/>
        <w:jc w:val="both"/>
        <w:textAlignment w:val="baseline"/>
        <w:rPr>
          <w:rFonts w:ascii="Times New Roman" w:eastAsia="Calibri" w:hAnsi="Times New Roman" w:cs="Times New Roman"/>
          <w:bCs/>
          <w:spacing w:val="-2"/>
          <w:kern w:val="2"/>
          <w:sz w:val="28"/>
          <w:szCs w:val="28"/>
          <w:lang w:eastAsia="en-US"/>
        </w:rPr>
      </w:pPr>
      <w:r>
        <w:rPr>
          <w:rFonts w:ascii="Times New Roman" w:eastAsia="Calibri" w:hAnsi="Times New Roman" w:cs="Times New Roman"/>
          <w:bCs/>
          <w:spacing w:val="-2"/>
          <w:kern w:val="2"/>
          <w:sz w:val="28"/>
          <w:szCs w:val="28"/>
          <w:lang w:eastAsia="en-US"/>
        </w:rPr>
        <w:t>Человек в состоянии опьянения как алкогольного, так и наркотического теряет контроль над собой и неадекватно оценивает реальность – снижается чувство опасности. Вместе с тем происходит подавление врожденного инстинкта самосохранения. Любо наоборот, ощущение угрозы, сопровождающиеся галлюцинациями, бредом, что может привести к вспышкам агрессии, ревности или мании преследования, страхам, вплоть до суицида.</w:t>
      </w:r>
      <w:r>
        <w:rPr>
          <w:rFonts w:eastAsia="Calibri" w:cs="F"/>
          <w:kern w:val="2"/>
          <w:sz w:val="24"/>
          <w:lang w:eastAsia="en-US"/>
        </w:rPr>
        <w:t xml:space="preserve"> </w:t>
      </w:r>
      <w:r>
        <w:rPr>
          <w:rFonts w:ascii="Times New Roman" w:eastAsia="Calibri" w:hAnsi="Times New Roman" w:cs="Times New Roman"/>
          <w:bCs/>
          <w:spacing w:val="-2"/>
          <w:kern w:val="2"/>
          <w:sz w:val="28"/>
          <w:szCs w:val="28"/>
          <w:lang w:eastAsia="en-US"/>
        </w:rPr>
        <w:t>В результате чего в состоянии опьянения возрастает риск несчастного случая самого разного характера, при этом гибнут как лица в состоянии опьянения, так и третьи лица, оказавшиеся в их окружении.</w:t>
      </w:r>
    </w:p>
    <w:p w:rsidR="000858B2" w:rsidRPr="00CA19EB" w:rsidRDefault="00CA19EB">
      <w:pPr>
        <w:widowControl w:val="0"/>
        <w:spacing w:after="0" w:line="240" w:lineRule="auto"/>
        <w:ind w:firstLine="709"/>
        <w:jc w:val="both"/>
        <w:textAlignment w:val="baseline"/>
        <w:rPr>
          <w:rFonts w:ascii="Times New Roman" w:eastAsia="Calibri" w:hAnsi="Times New Roman" w:cs="Times New Roman"/>
          <w:bCs/>
          <w:spacing w:val="-2"/>
          <w:kern w:val="2"/>
          <w:sz w:val="28"/>
          <w:szCs w:val="28"/>
          <w:lang w:eastAsia="en-US"/>
        </w:rPr>
      </w:pPr>
      <w:r w:rsidRPr="00CA19EB">
        <w:rPr>
          <w:rFonts w:ascii="Times New Roman" w:eastAsia="Calibri" w:hAnsi="Times New Roman" w:cs="Times New Roman"/>
          <w:bCs/>
          <w:spacing w:val="-2"/>
          <w:kern w:val="2"/>
          <w:sz w:val="28"/>
          <w:szCs w:val="28"/>
          <w:lang w:eastAsia="en-US"/>
        </w:rPr>
        <w:t>Когда вопрос касается сохранения здоровья человека, то нельзя не упоминуть   о, так называемых, энергетических напитках.</w:t>
      </w:r>
    </w:p>
    <w:p w:rsidR="000858B2" w:rsidRPr="00CA19EB" w:rsidRDefault="00CA19EB">
      <w:pPr>
        <w:spacing w:after="0" w:line="240" w:lineRule="auto"/>
        <w:ind w:firstLine="709"/>
        <w:jc w:val="both"/>
        <w:rPr>
          <w:rFonts w:cs="F"/>
          <w:sz w:val="24"/>
          <w:lang w:eastAsia="en-US"/>
        </w:rPr>
      </w:pPr>
      <w:r w:rsidRPr="00CA19EB">
        <w:rPr>
          <w:rFonts w:ascii="Times New Roman" w:hAnsi="Times New Roman" w:cs="Times New Roman"/>
          <w:bCs/>
          <w:spacing w:val="-2"/>
          <w:sz w:val="28"/>
          <w:szCs w:val="28"/>
        </w:rPr>
        <w:t>Энергетический напиток не дает человеку дополнительную энергию, а лишь достает из резервов нашу собственную. Когда действие энергетика заканчивается, усталость, как правило, наваливается на человека с удвоенной силой, а ресурсов на поддержание нормального функционирования органов и систем остаётся всё меньше.</w:t>
      </w:r>
    </w:p>
    <w:p w:rsidR="000858B2" w:rsidRPr="00CA19EB" w:rsidRDefault="00CA19EB">
      <w:pPr>
        <w:spacing w:after="0" w:line="240" w:lineRule="auto"/>
        <w:ind w:firstLine="709"/>
        <w:jc w:val="both"/>
        <w:rPr>
          <w:rFonts w:ascii="Times New Roman" w:hAnsi="Times New Roman" w:cs="Times New Roman"/>
          <w:bCs/>
          <w:spacing w:val="-2"/>
          <w:sz w:val="28"/>
          <w:szCs w:val="28"/>
        </w:rPr>
      </w:pPr>
      <w:r w:rsidRPr="00CA19EB">
        <w:rPr>
          <w:rFonts w:ascii="Times New Roman" w:hAnsi="Times New Roman" w:cs="Times New Roman"/>
          <w:bCs/>
          <w:spacing w:val="-2"/>
          <w:sz w:val="28"/>
          <w:szCs w:val="28"/>
        </w:rPr>
        <w:t xml:space="preserve">Стимуляторы на основе кофеина и аминокислот вредят здоровью, преждевременно изнашивая организм и угнетая работу всех органов. При регулярном приеме угнетается нервная система, что приводит к хронической стойкой бессоннице, а имеющийся сон становится тревожным. После пробуждения наблюдается отсутствие ощущение бодрости и «новых сил». Со временем начинают наблюдаться резкие необоснованные перепады настроения, мнительность, раздражительность, излишняя злоба и агрессивность. Мир в представлении человека теряет краски, что обычно свидетельствует о начале депрессии. </w:t>
      </w:r>
    </w:p>
    <w:p w:rsidR="000858B2" w:rsidRDefault="00CA19EB">
      <w:pPr>
        <w:spacing w:after="0" w:line="240" w:lineRule="auto"/>
        <w:ind w:firstLine="709"/>
        <w:jc w:val="both"/>
        <w:rPr>
          <w:rFonts w:ascii="Times New Roman" w:hAnsi="Times New Roman" w:cs="Times New Roman"/>
          <w:bCs/>
          <w:spacing w:val="-2"/>
          <w:sz w:val="28"/>
          <w:szCs w:val="28"/>
        </w:rPr>
      </w:pPr>
      <w:r w:rsidRPr="00CA19EB">
        <w:rPr>
          <w:rFonts w:ascii="Times New Roman" w:hAnsi="Times New Roman" w:cs="Times New Roman"/>
          <w:bCs/>
          <w:spacing w:val="-2"/>
          <w:sz w:val="28"/>
          <w:szCs w:val="28"/>
        </w:rPr>
        <w:t>Кроме того, у людей, которые регулярно пьют энергетики, наблюдается ухудшение внимания и потеря интереса к жизни. Некоторые из них не могут ни дня прожить без этого напитка, то есть в этом случае речь идет о зависимости от кофеина.</w:t>
      </w:r>
      <w:r w:rsidRPr="00CA19EB">
        <w:t xml:space="preserve"> </w:t>
      </w:r>
      <w:r w:rsidRPr="00CA19EB">
        <w:rPr>
          <w:rFonts w:ascii="Times New Roman" w:hAnsi="Times New Roman" w:cs="Times New Roman"/>
          <w:bCs/>
          <w:spacing w:val="-2"/>
          <w:sz w:val="28"/>
          <w:szCs w:val="28"/>
        </w:rPr>
        <w:t>Такая зависимость характеризуются: головной болью, мышечным напряжением, раздражительностью, тревогой, ощущением сильной усталости.</w:t>
      </w:r>
    </w:p>
    <w:p w:rsidR="000858B2" w:rsidRDefault="00CA19EB">
      <w:pPr>
        <w:shd w:val="clear" w:color="auto" w:fill="FFFFFF"/>
        <w:suppressAutoHyphens w:val="0"/>
        <w:spacing w:after="0" w:line="240" w:lineRule="auto"/>
        <w:ind w:firstLine="709"/>
        <w:jc w:val="both"/>
        <w:rPr>
          <w:rFonts w:ascii="Times New Roman" w:hAnsi="Times New Roman" w:cs="Times New Roman"/>
          <w:color w:val="181818"/>
          <w:sz w:val="28"/>
          <w:szCs w:val="28"/>
          <w:lang w:eastAsia="ru-RU"/>
        </w:rPr>
      </w:pPr>
      <w:r>
        <w:rPr>
          <w:rFonts w:ascii="Times New Roman" w:eastAsia="Calibri" w:hAnsi="Times New Roman" w:cs="Times New Roman"/>
          <w:kern w:val="2"/>
          <w:sz w:val="28"/>
          <w:szCs w:val="28"/>
          <w:lang w:eastAsia="en-US"/>
        </w:rPr>
        <w:t>Для успешной самореализации человеку очень важно всегда оставаться хозя</w:t>
      </w:r>
      <w:r>
        <w:rPr>
          <w:rFonts w:ascii="Times New Roman" w:eastAsia="Calibri" w:hAnsi="Times New Roman" w:cs="Times New Roman"/>
          <w:kern w:val="2"/>
          <w:sz w:val="28"/>
          <w:szCs w:val="28"/>
          <w:lang w:eastAsia="en-US"/>
        </w:rPr>
        <w:t>и</w:t>
      </w:r>
      <w:r>
        <w:rPr>
          <w:rFonts w:ascii="Times New Roman" w:eastAsia="Calibri" w:hAnsi="Times New Roman" w:cs="Times New Roman"/>
          <w:kern w:val="2"/>
          <w:sz w:val="28"/>
          <w:szCs w:val="28"/>
          <w:lang w:eastAsia="en-US"/>
        </w:rPr>
        <w:t>ном своей жизни, и не позволять другим принимать решения за вас или подталк</w:t>
      </w:r>
      <w:r>
        <w:rPr>
          <w:rFonts w:ascii="Times New Roman" w:eastAsia="Calibri" w:hAnsi="Times New Roman" w:cs="Times New Roman"/>
          <w:kern w:val="2"/>
          <w:sz w:val="28"/>
          <w:szCs w:val="28"/>
          <w:lang w:eastAsia="en-US"/>
        </w:rPr>
        <w:t>и</w:t>
      </w:r>
      <w:r>
        <w:rPr>
          <w:rFonts w:ascii="Times New Roman" w:eastAsia="Calibri" w:hAnsi="Times New Roman" w:cs="Times New Roman"/>
          <w:kern w:val="2"/>
          <w:sz w:val="28"/>
          <w:szCs w:val="28"/>
          <w:lang w:eastAsia="en-US"/>
        </w:rPr>
        <w:t xml:space="preserve">вать вас к действиям, которые вы совершать не планировали. Любопытство может стать причиной необдуманных поступков, поэтому прежде чем принять то или иное решение необходимо задать себе два вопроса: «Для чего мне это нужно?» и «Чем я рискую?». </w:t>
      </w:r>
    </w:p>
    <w:p w:rsidR="000858B2" w:rsidRDefault="000858B2">
      <w:pPr>
        <w:widowControl w:val="0"/>
        <w:tabs>
          <w:tab w:val="left" w:pos="2676"/>
        </w:tabs>
        <w:spacing w:after="0" w:line="240" w:lineRule="auto"/>
        <w:jc w:val="both"/>
        <w:textAlignment w:val="baseline"/>
        <w:rPr>
          <w:rFonts w:ascii="Times New Roman" w:eastAsia="Calibri" w:hAnsi="Times New Roman" w:cs="Times New Roman"/>
          <w:color w:val="auto"/>
          <w:kern w:val="2"/>
          <w:sz w:val="28"/>
          <w:szCs w:val="28"/>
          <w:lang w:eastAsia="en-US"/>
        </w:rPr>
      </w:pPr>
    </w:p>
    <w:p w:rsidR="000858B2" w:rsidRDefault="00CA19EB">
      <w:pPr>
        <w:pStyle w:val="ab"/>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Поддержание веса</w:t>
      </w:r>
    </w:p>
    <w:p w:rsidR="000858B2" w:rsidRDefault="00CA19EB">
      <w:pPr>
        <w:pStyle w:val="ab"/>
        <w:spacing w:after="0" w:line="240" w:lineRule="auto"/>
        <w:ind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lastRenderedPageBreak/>
        <w:t>Лишний вес – частая проблема. Обычно к этому приводит нарушение питания (фастфуд, сладкое, мучное) и малоподвижный образ жизни. </w:t>
      </w:r>
    </w:p>
    <w:p w:rsidR="000858B2" w:rsidRDefault="00CA19EB">
      <w:pPr>
        <w:pStyle w:val="ab"/>
        <w:spacing w:after="0" w:line="240" w:lineRule="auto"/>
        <w:ind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Вы знали, что всего один прием пищи состоящий из еды быстрого приготовления (лапша быстрого приготовления, бургеры плюс газировка и сладкий десерт) может содержать больше калорий, чем требуется человеку на целый день? Эта привычка приводит к лишнему весу. Сладкие напитки могут содержать 6 —12 чайных ложек сахара на 100 мл (на полстакана). </w:t>
      </w:r>
    </w:p>
    <w:p w:rsidR="000858B2" w:rsidRDefault="00CA19EB">
      <w:pPr>
        <w:pStyle w:val="ab"/>
        <w:spacing w:after="0" w:line="240" w:lineRule="auto"/>
        <w:ind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Некоторые пытаются похудеть с помощью диет, пропуска приемов пищи. Эти подходы к похудению вредны и опасны: организм недополучает важные питательные вещества, которые нужны для роста, также вероятны срывы в виде переедания, может начаться серьезное расстройство пищевого поведения, которое приведет к опасным заболеваниям (булимия, анорексия). </w:t>
      </w:r>
    </w:p>
    <w:p w:rsidR="000858B2" w:rsidRDefault="00CA19EB">
      <w:pPr>
        <w:pStyle w:val="ab"/>
        <w:spacing w:after="0" w:line="240" w:lineRule="auto"/>
        <w:ind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Поддержание веса заключается в балансе энергии. Важно не только ее потреблять, но и расходовать. Для этого нужна двигательная активность. </w:t>
      </w:r>
    </w:p>
    <w:p w:rsidR="000858B2" w:rsidRDefault="000858B2">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u w:val="single"/>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Спорт – залог красоты и здоровья!</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Спорт укрепляет организм и помогает ему развиваться здоровым. Занятия физкультурой делают человека выносливым. Физические нагрузки полезны для укрепления костей, мышц и суставов. Кроме того, спорт помогает контролировать вес и сжигать лишние калории. </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Регулярные занятия физкультурой являются залогом здоровья и долголетия. Физически активные люди меньше подвержены различным депрессивным состояниям, и не страдают бессонницей. Важно подобрать такой вид спорта, который подойдет Вам не только физически, но и будет приносить удовольствие.</w:t>
      </w:r>
    </w:p>
    <w:p w:rsidR="000858B2" w:rsidRDefault="00CA19EB">
      <w:pPr>
        <w:pStyle w:val="ab"/>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Если нет возможности заняться спортом, но регулярно в течение недели есть двигательная активность, даже пешая прогулка на свежем воздухе — это тоже хорошо. </w:t>
      </w:r>
    </w:p>
    <w:p w:rsidR="000858B2" w:rsidRDefault="00CA19EB">
      <w:pPr>
        <w:pStyle w:val="ab"/>
        <w:spacing w:after="0" w:line="240"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ab/>
        <w:t>В этом возрасте физическая активность средней или высокой интенсивности должна составлять примерно 60 минут в день и более, минимум 3 дня в неделю. Бег, прыжки, любые активные движения полезны для укрепления мышц и костей. </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Пусть здоровый образ жизни станет Вашим стилем жизни!</w:t>
      </w:r>
    </w:p>
    <w:p w:rsidR="000858B2" w:rsidRDefault="000858B2">
      <w:pPr>
        <w:widowControl w:val="0"/>
        <w:tabs>
          <w:tab w:val="left" w:pos="2676"/>
        </w:tabs>
        <w:spacing w:after="0" w:line="240" w:lineRule="auto"/>
        <w:jc w:val="both"/>
        <w:textAlignment w:val="baseline"/>
        <w:rPr>
          <w:rFonts w:ascii="Times New Roman" w:eastAsia="Calibri" w:hAnsi="Times New Roman" w:cs="Times New Roman"/>
          <w:kern w:val="2"/>
          <w:sz w:val="28"/>
          <w:szCs w:val="28"/>
          <w:lang w:eastAsia="en-US"/>
        </w:rPr>
      </w:pP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b/>
          <w:kern w:val="2"/>
          <w:sz w:val="28"/>
          <w:szCs w:val="28"/>
          <w:lang w:eastAsia="en-US"/>
        </w:rPr>
        <w:t xml:space="preserve">Ведущий: </w:t>
      </w:r>
      <w:r>
        <w:rPr>
          <w:rFonts w:ascii="Times New Roman" w:eastAsia="Calibri" w:hAnsi="Times New Roman" w:cs="Times New Roman"/>
          <w:kern w:val="2"/>
          <w:sz w:val="28"/>
          <w:szCs w:val="28"/>
          <w:lang w:eastAsia="en-US"/>
        </w:rPr>
        <w:t xml:space="preserve">Эта краткая информационная справка об основных правилах здорового образа жизни поможет вам не только пройти испытания в нашей игре, но и избежать проблем со здоровьем в будущем. </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Теперь предлагаю перейти к игровой части и на практике проверить, как вы усвоили материал.</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Помогать в игре будут специалисты, чьи ценные советы помогут разобраться в сложных вопросах. </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По ходу игры команды будут «путешествовать по Стране здоровья». Команда, которая первой доберется до финиша – становится победителем. </w:t>
      </w:r>
    </w:p>
    <w:p w:rsidR="000858B2" w:rsidRDefault="00CA19EB">
      <w:pPr>
        <w:widowControl w:val="0"/>
        <w:tabs>
          <w:tab w:val="left" w:pos="2676"/>
        </w:tabs>
        <w:spacing w:after="0" w:line="240" w:lineRule="auto"/>
        <w:ind w:firstLine="709"/>
        <w:jc w:val="both"/>
        <w:textAlignment w:val="baseline"/>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 xml:space="preserve">А сейчас мы переходим к нашей игре. Вы готовы? </w:t>
      </w:r>
      <w:r>
        <w:rPr>
          <w:rFonts w:ascii="Times New Roman" w:eastAsia="Calibri" w:hAnsi="Times New Roman" w:cs="Times New Roman"/>
          <w:i/>
          <w:kern w:val="2"/>
          <w:sz w:val="28"/>
          <w:szCs w:val="28"/>
          <w:lang w:eastAsia="en-US"/>
        </w:rPr>
        <w:t>(Ответы участников).</w:t>
      </w:r>
    </w:p>
    <w:p w:rsidR="000858B2" w:rsidRDefault="00CA19EB">
      <w:pPr>
        <w:shd w:val="clear" w:color="auto" w:fill="FFFFFF" w:themeFill="background1"/>
        <w:spacing w:after="0" w:line="240" w:lineRule="auto"/>
        <w:ind w:firstLine="709"/>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Перед участниками (на проекторе, столе, маркерной доске размещается игровое поле).</w:t>
      </w:r>
    </w:p>
    <w:p w:rsidR="000858B2" w:rsidRDefault="00CA19EB">
      <w:pPr>
        <w:shd w:val="clear" w:color="auto" w:fill="FFFFFF" w:themeFill="background1"/>
        <w:spacing w:after="0" w:line="240" w:lineRule="auto"/>
        <w:ind w:firstLine="709"/>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u w:val="single"/>
          <w:lang w:eastAsia="en-US"/>
        </w:rPr>
        <w:t>Правила игры:</w:t>
      </w:r>
      <w:r>
        <w:rPr>
          <w:rFonts w:ascii="Times New Roman" w:eastAsia="Calibri" w:hAnsi="Times New Roman" w:cs="Times New Roman"/>
          <w:kern w:val="2"/>
          <w:sz w:val="28"/>
          <w:szCs w:val="28"/>
          <w:lang w:eastAsia="en-US"/>
        </w:rPr>
        <w:t xml:space="preserve"> </w:t>
      </w:r>
    </w:p>
    <w:p w:rsidR="000858B2" w:rsidRDefault="00CA19EB">
      <w:pPr>
        <w:shd w:val="clear" w:color="auto" w:fill="FFFFFF"/>
        <w:suppressAutoHyphens w:val="0"/>
        <w:spacing w:after="0" w:line="240" w:lineRule="auto"/>
        <w:ind w:firstLine="709"/>
        <w:jc w:val="both"/>
        <w:rPr>
          <w:rFonts w:ascii="Verdana" w:hAnsi="Verdana" w:cs="Times New Roman"/>
          <w:color w:val="000000"/>
          <w:sz w:val="20"/>
          <w:szCs w:val="20"/>
          <w:lang w:eastAsia="ru-RU"/>
        </w:rPr>
      </w:pPr>
      <w:r>
        <w:rPr>
          <w:rFonts w:ascii="Times New Roman" w:eastAsia="Calibri" w:hAnsi="Times New Roman" w:cs="Times New Roman"/>
          <w:kern w:val="2"/>
          <w:sz w:val="28"/>
          <w:szCs w:val="28"/>
          <w:lang w:eastAsia="en-US"/>
        </w:rPr>
        <w:lastRenderedPageBreak/>
        <w:t>Перед началом игры карточки сложены в 4 стопки в соответствие с цветом р</w:t>
      </w:r>
      <w:r>
        <w:rPr>
          <w:rFonts w:ascii="Times New Roman" w:eastAsia="Calibri" w:hAnsi="Times New Roman" w:cs="Times New Roman"/>
          <w:kern w:val="2"/>
          <w:sz w:val="28"/>
          <w:szCs w:val="28"/>
          <w:lang w:eastAsia="en-US"/>
        </w:rPr>
        <w:t>у</w:t>
      </w:r>
      <w:r>
        <w:rPr>
          <w:rFonts w:ascii="Times New Roman" w:eastAsia="Calibri" w:hAnsi="Times New Roman" w:cs="Times New Roman"/>
          <w:kern w:val="2"/>
          <w:sz w:val="28"/>
          <w:szCs w:val="28"/>
          <w:lang w:eastAsia="en-US"/>
        </w:rPr>
        <w:t>башки. Перемешайте каждую стопку и положите рубашкой вверх рядом с игровым полем</w:t>
      </w:r>
      <w:r>
        <w:rPr>
          <w:rFonts w:ascii="Verdana" w:hAnsi="Verdana" w:cs="Times New Roman"/>
          <w:color w:val="000000"/>
          <w:sz w:val="20"/>
          <w:szCs w:val="20"/>
          <w:lang w:eastAsia="ru-RU"/>
        </w:rPr>
        <w:t>.</w:t>
      </w:r>
    </w:p>
    <w:p w:rsidR="000858B2" w:rsidRDefault="00CA19EB">
      <w:pPr>
        <w:shd w:val="clear" w:color="auto" w:fill="FFFFFF"/>
        <w:suppressAutoHyphens w:val="0"/>
        <w:spacing w:after="0" w:line="240" w:lineRule="auto"/>
        <w:ind w:firstLine="709"/>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Каждая команда выбирает себе фишку и ставит в область «Старт». Через все игровое поле – от «Старта» к «Финишу» – идет дорожка, разбитая на 5 цветных уч</w:t>
      </w:r>
      <w:r>
        <w:rPr>
          <w:rFonts w:ascii="Times New Roman" w:eastAsia="Calibri" w:hAnsi="Times New Roman" w:cs="Times New Roman"/>
          <w:kern w:val="2"/>
          <w:sz w:val="28"/>
          <w:szCs w:val="28"/>
          <w:lang w:eastAsia="en-US"/>
        </w:rPr>
        <w:t>а</w:t>
      </w:r>
      <w:r>
        <w:rPr>
          <w:rFonts w:ascii="Times New Roman" w:eastAsia="Calibri" w:hAnsi="Times New Roman" w:cs="Times New Roman"/>
          <w:kern w:val="2"/>
          <w:sz w:val="28"/>
          <w:szCs w:val="28"/>
          <w:lang w:eastAsia="en-US"/>
        </w:rPr>
        <w:t>стков: красный, оранжевый, желтый, зеленый, голубой. Каждый участок, кроме з</w:t>
      </w:r>
      <w:r>
        <w:rPr>
          <w:rFonts w:ascii="Times New Roman" w:eastAsia="Calibri" w:hAnsi="Times New Roman" w:cs="Times New Roman"/>
          <w:kern w:val="2"/>
          <w:sz w:val="28"/>
          <w:szCs w:val="28"/>
          <w:lang w:eastAsia="en-US"/>
        </w:rPr>
        <w:t>е</w:t>
      </w:r>
      <w:r>
        <w:rPr>
          <w:rFonts w:ascii="Times New Roman" w:eastAsia="Calibri" w:hAnsi="Times New Roman" w:cs="Times New Roman"/>
          <w:kern w:val="2"/>
          <w:sz w:val="28"/>
          <w:szCs w:val="28"/>
          <w:lang w:eastAsia="en-US"/>
        </w:rPr>
        <w:t>леного, соответствует определенному блоку карточек с вопросами.</w:t>
      </w:r>
    </w:p>
    <w:p w:rsidR="000858B2" w:rsidRDefault="00CA19EB">
      <w:pPr>
        <w:shd w:val="clear" w:color="auto" w:fill="FFFFFF"/>
        <w:suppressAutoHyphens w:val="0"/>
        <w:spacing w:after="0" w:line="240" w:lineRule="auto"/>
        <w:ind w:firstLine="709"/>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Команды ходят по очереди, установленной по договоренности или по жребию. В свой ход представитель команды бросает кубик и переставляет фишку вперед по дорожке на выпавшее число шагов. На одной клетке может находиться сколько уго</w:t>
      </w:r>
      <w:r>
        <w:rPr>
          <w:rFonts w:ascii="Times New Roman" w:eastAsia="Calibri" w:hAnsi="Times New Roman" w:cs="Times New Roman"/>
          <w:kern w:val="2"/>
          <w:sz w:val="28"/>
          <w:szCs w:val="28"/>
          <w:lang w:eastAsia="en-US"/>
        </w:rPr>
        <w:t>д</w:t>
      </w:r>
      <w:r>
        <w:rPr>
          <w:rFonts w:ascii="Times New Roman" w:eastAsia="Calibri" w:hAnsi="Times New Roman" w:cs="Times New Roman"/>
          <w:kern w:val="2"/>
          <w:sz w:val="28"/>
          <w:szCs w:val="28"/>
          <w:lang w:eastAsia="en-US"/>
        </w:rPr>
        <w:t>но фишек.</w:t>
      </w:r>
    </w:p>
    <w:p w:rsidR="000858B2" w:rsidRDefault="00CA19EB">
      <w:pPr>
        <w:shd w:val="clear" w:color="auto" w:fill="FFFFFF"/>
        <w:suppressAutoHyphens w:val="0"/>
        <w:spacing w:after="0" w:line="240" w:lineRule="auto"/>
        <w:ind w:firstLine="709"/>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Переместив фишку, команда должна ответить на вопрос верхней карточки из стопки соответствующего цвета. По возможности, участник должен объя</w:t>
      </w:r>
      <w:r>
        <w:rPr>
          <w:rFonts w:ascii="Times New Roman" w:eastAsia="Calibri" w:hAnsi="Times New Roman" w:cs="Times New Roman"/>
          <w:kern w:val="2"/>
          <w:sz w:val="28"/>
          <w:szCs w:val="28"/>
          <w:lang w:eastAsia="en-US"/>
        </w:rPr>
        <w:t>с</w:t>
      </w:r>
      <w:r>
        <w:rPr>
          <w:rFonts w:ascii="Times New Roman" w:eastAsia="Calibri" w:hAnsi="Times New Roman" w:cs="Times New Roman"/>
          <w:kern w:val="2"/>
          <w:sz w:val="28"/>
          <w:szCs w:val="28"/>
          <w:lang w:eastAsia="en-US"/>
        </w:rPr>
        <w:t>нять/прокомментировать свой ответ.</w:t>
      </w:r>
    </w:p>
    <w:p w:rsidR="000858B2" w:rsidRDefault="00CA19EB">
      <w:pPr>
        <w:shd w:val="clear" w:color="auto" w:fill="FFFFFF"/>
        <w:suppressAutoHyphens w:val="0"/>
        <w:spacing w:after="0" w:line="240" w:lineRule="auto"/>
        <w:ind w:firstLine="709"/>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Если игрок ответил неправильно, то спикер дает участникам развернутый пр</w:t>
      </w:r>
      <w:r>
        <w:rPr>
          <w:rFonts w:ascii="Times New Roman" w:eastAsia="Calibri" w:hAnsi="Times New Roman" w:cs="Times New Roman"/>
          <w:kern w:val="2"/>
          <w:sz w:val="28"/>
          <w:szCs w:val="28"/>
          <w:lang w:eastAsia="en-US"/>
        </w:rPr>
        <w:t>а</w:t>
      </w:r>
      <w:r>
        <w:rPr>
          <w:rFonts w:ascii="Times New Roman" w:eastAsia="Calibri" w:hAnsi="Times New Roman" w:cs="Times New Roman"/>
          <w:kern w:val="2"/>
          <w:sz w:val="28"/>
          <w:szCs w:val="28"/>
          <w:lang w:eastAsia="en-US"/>
        </w:rPr>
        <w:t>вильный ответ (в случае отсутствия спикера, ответы комментирует ведущий). Ка</w:t>
      </w:r>
      <w:r>
        <w:rPr>
          <w:rFonts w:ascii="Times New Roman" w:eastAsia="Calibri" w:hAnsi="Times New Roman" w:cs="Times New Roman"/>
          <w:kern w:val="2"/>
          <w:sz w:val="28"/>
          <w:szCs w:val="28"/>
          <w:lang w:eastAsia="en-US"/>
        </w:rPr>
        <w:t>р</w:t>
      </w:r>
      <w:r>
        <w:rPr>
          <w:rFonts w:ascii="Times New Roman" w:eastAsia="Calibri" w:hAnsi="Times New Roman" w:cs="Times New Roman"/>
          <w:kern w:val="2"/>
          <w:sz w:val="28"/>
          <w:szCs w:val="28"/>
          <w:lang w:eastAsia="en-US"/>
        </w:rPr>
        <w:t>точка с вопросом при этом выходит из игры (помещается в отдельную стопку), а к</w:t>
      </w:r>
      <w:r>
        <w:rPr>
          <w:rFonts w:ascii="Times New Roman" w:eastAsia="Calibri" w:hAnsi="Times New Roman" w:cs="Times New Roman"/>
          <w:kern w:val="2"/>
          <w:sz w:val="28"/>
          <w:szCs w:val="28"/>
          <w:lang w:eastAsia="en-US"/>
        </w:rPr>
        <w:t>о</w:t>
      </w:r>
      <w:r>
        <w:rPr>
          <w:rFonts w:ascii="Times New Roman" w:eastAsia="Calibri" w:hAnsi="Times New Roman" w:cs="Times New Roman"/>
          <w:kern w:val="2"/>
          <w:sz w:val="28"/>
          <w:szCs w:val="28"/>
          <w:lang w:eastAsia="en-US"/>
        </w:rPr>
        <w:t>манда получает штрафную карточку «Не сработали мозги? Поработай мышцами!» и выполняет задание, указанное на карточке (выполняются различные физические у</w:t>
      </w:r>
      <w:r>
        <w:rPr>
          <w:rFonts w:ascii="Times New Roman" w:eastAsia="Calibri" w:hAnsi="Times New Roman" w:cs="Times New Roman"/>
          <w:kern w:val="2"/>
          <w:sz w:val="28"/>
          <w:szCs w:val="28"/>
          <w:lang w:eastAsia="en-US"/>
        </w:rPr>
        <w:t>п</w:t>
      </w:r>
      <w:r>
        <w:rPr>
          <w:rFonts w:ascii="Times New Roman" w:eastAsia="Calibri" w:hAnsi="Times New Roman" w:cs="Times New Roman"/>
          <w:kern w:val="2"/>
          <w:sz w:val="28"/>
          <w:szCs w:val="28"/>
          <w:lang w:eastAsia="en-US"/>
        </w:rPr>
        <w:t>ражнения).</w:t>
      </w:r>
    </w:p>
    <w:p w:rsidR="000858B2" w:rsidRDefault="00CA19EB">
      <w:pPr>
        <w:shd w:val="clear" w:color="auto" w:fill="FFFFFF" w:themeFill="background1"/>
        <w:spacing w:after="0" w:line="240" w:lineRule="auto"/>
        <w:ind w:firstLine="709"/>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Если фишка остановилась на ячейке зеленого цвета - игрок передвигает фишку на два хода вперед, и получает право не отвечать на вопрос. </w:t>
      </w:r>
    </w:p>
    <w:p w:rsidR="000858B2" w:rsidRDefault="00CA19EB">
      <w:pPr>
        <w:shd w:val="clear" w:color="auto" w:fill="FFFFFF"/>
        <w:suppressAutoHyphens w:val="0"/>
        <w:spacing w:after="0" w:line="240" w:lineRule="auto"/>
        <w:ind w:firstLine="709"/>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Игра ведется до тех пор, пока все игроки не достигнут поля «Финиш».</w:t>
      </w:r>
    </w:p>
    <w:p w:rsidR="000858B2" w:rsidRDefault="000858B2">
      <w:pPr>
        <w:spacing w:after="0" w:line="240" w:lineRule="auto"/>
        <w:jc w:val="center"/>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Вопросы для карточек:</w:t>
      </w:r>
    </w:p>
    <w:p w:rsidR="000858B2" w:rsidRDefault="000858B2">
      <w:pPr>
        <w:spacing w:after="0" w:line="240" w:lineRule="auto"/>
        <w:jc w:val="center"/>
        <w:rPr>
          <w:rFonts w:ascii="Times New Roman" w:hAnsi="Times New Roman" w:cs="Times New Roman"/>
          <w:sz w:val="28"/>
          <w:szCs w:val="28"/>
        </w:rPr>
      </w:pPr>
    </w:p>
    <w:p w:rsidR="000858B2" w:rsidRDefault="00CA19EB">
      <w:pPr>
        <w:shd w:val="clear" w:color="auto" w:fill="FFFFFF"/>
        <w:suppressAutoHyphens w:val="0"/>
        <w:spacing w:after="0" w:line="240" w:lineRule="auto"/>
        <w:ind w:firstLine="709"/>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Блок: Продолжи пословицу</w:t>
      </w:r>
    </w:p>
    <w:p w:rsidR="000858B2" w:rsidRDefault="000858B2">
      <w:pPr>
        <w:shd w:val="clear" w:color="auto" w:fill="FFFFFF"/>
        <w:suppressAutoHyphens w:val="0"/>
        <w:spacing w:after="0" w:line="240" w:lineRule="auto"/>
        <w:ind w:firstLine="709"/>
        <w:rPr>
          <w:rFonts w:ascii="Times New Roman" w:eastAsia="Calibri" w:hAnsi="Times New Roman" w:cs="Times New Roman"/>
          <w:kern w:val="2"/>
          <w:sz w:val="28"/>
          <w:szCs w:val="28"/>
          <w:u w:val="single"/>
          <w:lang w:eastAsia="en-US"/>
        </w:rPr>
      </w:pPr>
    </w:p>
    <w:p w:rsidR="000858B2" w:rsidRDefault="00CA19EB">
      <w:pPr>
        <w:pStyle w:val="af"/>
        <w:numPr>
          <w:ilvl w:val="0"/>
          <w:numId w:val="5"/>
        </w:numPr>
        <w:shd w:val="clear" w:color="auto" w:fill="FFFFFF"/>
        <w:suppressAutoHyphens w:val="0"/>
        <w:spacing w:after="0" w:line="240"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Болен - лечись, а здоров - …. (берегись).</w:t>
      </w:r>
    </w:p>
    <w:p w:rsidR="000858B2" w:rsidRDefault="00CA19EB">
      <w:pPr>
        <w:pStyle w:val="af"/>
        <w:numPr>
          <w:ilvl w:val="0"/>
          <w:numId w:val="5"/>
        </w:numPr>
        <w:shd w:val="clear" w:color="auto" w:fill="FFFFFF"/>
        <w:suppressAutoHyphens w:val="0"/>
        <w:spacing w:after="0" w:line="240"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Голову держи в холоде, а ноги…. (в тепле).</w:t>
      </w:r>
    </w:p>
    <w:p w:rsidR="000858B2" w:rsidRDefault="00CA19EB">
      <w:pPr>
        <w:pStyle w:val="af"/>
        <w:numPr>
          <w:ilvl w:val="0"/>
          <w:numId w:val="5"/>
        </w:numPr>
        <w:shd w:val="clear" w:color="auto" w:fill="FFFFFF"/>
        <w:suppressAutoHyphens w:val="0"/>
        <w:spacing w:after="0" w:line="240" w:lineRule="auto"/>
        <w:rPr>
          <w:rFonts w:ascii="Times New Roman" w:eastAsia="Calibri" w:hAnsi="Times New Roman" w:cs="Times New Roman"/>
          <w:kern w:val="2"/>
          <w:sz w:val="28"/>
          <w:szCs w:val="28"/>
          <w:lang w:eastAsia="en-US"/>
        </w:rPr>
      </w:pPr>
      <w:r>
        <w:rPr>
          <w:rFonts w:ascii="Times New Roman" w:hAnsi="Times New Roman" w:cs="Times New Roman"/>
          <w:color w:val="000000"/>
          <w:sz w:val="28"/>
          <w:szCs w:val="28"/>
          <w:lang w:eastAsia="ru-RU"/>
        </w:rPr>
        <w:t>Быстрого и ловкого болезнь </w:t>
      </w:r>
      <w:r>
        <w:rPr>
          <w:rFonts w:ascii="Times New Roman" w:eastAsia="Calibri" w:hAnsi="Times New Roman" w:cs="Times New Roman"/>
          <w:kern w:val="2"/>
          <w:sz w:val="28"/>
          <w:szCs w:val="28"/>
          <w:lang w:eastAsia="en-US"/>
        </w:rPr>
        <w:t>(не догонит).</w:t>
      </w:r>
    </w:p>
    <w:p w:rsidR="000858B2" w:rsidRDefault="00CA19EB">
      <w:pPr>
        <w:pStyle w:val="af"/>
        <w:numPr>
          <w:ilvl w:val="0"/>
          <w:numId w:val="5"/>
        </w:numPr>
        <w:shd w:val="clear" w:color="auto" w:fill="FFFFFF"/>
        <w:suppressAutoHyphens w:val="0"/>
        <w:spacing w:after="0" w:line="240" w:lineRule="auto"/>
        <w:rPr>
          <w:rFonts w:ascii="Times New Roman" w:hAnsi="Times New Roman" w:cs="Times New Roman"/>
          <w:color w:val="000000"/>
          <w:sz w:val="28"/>
          <w:szCs w:val="28"/>
          <w:lang w:eastAsia="ru-RU"/>
        </w:rPr>
      </w:pPr>
      <w:r>
        <w:rPr>
          <w:rFonts w:ascii="Times New Roman" w:eastAsia="Calibri" w:hAnsi="Times New Roman" w:cs="Times New Roman"/>
          <w:kern w:val="2"/>
          <w:sz w:val="28"/>
          <w:szCs w:val="28"/>
          <w:lang w:eastAsia="en-US"/>
        </w:rPr>
        <w:t xml:space="preserve">Здоров будешь </w:t>
      </w:r>
      <w:r>
        <w:rPr>
          <w:rFonts w:ascii="Times New Roman" w:hAnsi="Times New Roman" w:cs="Times New Roman"/>
          <w:color w:val="000000"/>
          <w:sz w:val="28"/>
          <w:szCs w:val="28"/>
          <w:lang w:eastAsia="ru-RU"/>
        </w:rPr>
        <w:t>- все ……(добудешь).</w:t>
      </w:r>
    </w:p>
    <w:p w:rsidR="000858B2" w:rsidRDefault="00CA19EB">
      <w:pPr>
        <w:pStyle w:val="af"/>
        <w:numPr>
          <w:ilvl w:val="0"/>
          <w:numId w:val="5"/>
        </w:numPr>
        <w:shd w:val="clear" w:color="auto" w:fill="FFFFFF"/>
        <w:suppressAutoHyphens w:val="0"/>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Где здоровье, там и ……(красота).</w:t>
      </w:r>
    </w:p>
    <w:p w:rsidR="000858B2" w:rsidRDefault="00CA19EB">
      <w:pPr>
        <w:pStyle w:val="af"/>
        <w:numPr>
          <w:ilvl w:val="0"/>
          <w:numId w:val="5"/>
        </w:numPr>
        <w:shd w:val="clear" w:color="auto" w:fill="FFFFFF"/>
        <w:suppressAutoHyphens w:val="0"/>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 в меру еда — болезнь и (беда).</w:t>
      </w:r>
    </w:p>
    <w:p w:rsidR="000858B2" w:rsidRDefault="00CA19EB">
      <w:pPr>
        <w:pStyle w:val="af"/>
        <w:numPr>
          <w:ilvl w:val="0"/>
          <w:numId w:val="5"/>
        </w:numPr>
        <w:shd w:val="clear" w:color="auto" w:fill="FFFFFF"/>
        <w:suppressAutoHyphens w:val="0"/>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 пеняй на соседа, когда спишь (до обеда).</w:t>
      </w:r>
    </w:p>
    <w:p w:rsidR="000858B2" w:rsidRDefault="00CA19EB">
      <w:pPr>
        <w:pStyle w:val="af"/>
        <w:numPr>
          <w:ilvl w:val="0"/>
          <w:numId w:val="5"/>
        </w:numPr>
        <w:shd w:val="clear" w:color="auto" w:fill="FFFFFF"/>
        <w:suppressAutoHyphens w:val="0"/>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Доброе слово лечит, а злое ……(калечит).</w:t>
      </w:r>
    </w:p>
    <w:p w:rsidR="000858B2" w:rsidRDefault="00CA19EB">
      <w:pPr>
        <w:pStyle w:val="af"/>
        <w:numPr>
          <w:ilvl w:val="0"/>
          <w:numId w:val="5"/>
        </w:numPr>
        <w:shd w:val="clear" w:color="auto" w:fill="FFFFFF"/>
        <w:suppressAutoHyphens w:val="0"/>
        <w:spacing w:after="0" w:line="240" w:lineRule="auto"/>
        <w:rPr>
          <w:rFonts w:ascii="Times New Roman" w:eastAsia="Calibri" w:hAnsi="Times New Roman" w:cs="Times New Roman"/>
          <w:kern w:val="2"/>
          <w:sz w:val="28"/>
          <w:szCs w:val="28"/>
          <w:lang w:eastAsia="en-US"/>
        </w:rPr>
      </w:pPr>
      <w:r>
        <w:rPr>
          <w:rFonts w:ascii="Times New Roman" w:hAnsi="Times New Roman" w:cs="Times New Roman"/>
          <w:color w:val="000000"/>
          <w:sz w:val="28"/>
          <w:szCs w:val="28"/>
          <w:lang w:eastAsia="ru-RU"/>
        </w:rPr>
        <w:t>Двигайся больше -</w:t>
      </w:r>
      <w:r>
        <w:rPr>
          <w:rFonts w:ascii="Times New Roman" w:eastAsia="Calibri" w:hAnsi="Times New Roman" w:cs="Times New Roman"/>
          <w:kern w:val="2"/>
          <w:sz w:val="28"/>
          <w:szCs w:val="28"/>
          <w:lang w:eastAsia="en-US"/>
        </w:rPr>
        <w:t xml:space="preserve"> проживешь …. (дольше).</w:t>
      </w:r>
    </w:p>
    <w:p w:rsidR="000858B2" w:rsidRDefault="00CA19EB">
      <w:pPr>
        <w:pStyle w:val="af"/>
        <w:numPr>
          <w:ilvl w:val="0"/>
          <w:numId w:val="5"/>
        </w:numPr>
        <w:shd w:val="clear" w:color="auto" w:fill="FFFFFF"/>
        <w:suppressAutoHyphens w:val="0"/>
        <w:spacing w:after="0" w:line="240" w:lineRule="auto"/>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 Береги платье снову, а здоровье ……(смолоду).</w:t>
      </w:r>
    </w:p>
    <w:p w:rsidR="000858B2" w:rsidRDefault="000858B2">
      <w:pPr>
        <w:spacing w:after="0" w:line="240" w:lineRule="auto"/>
        <w:jc w:val="center"/>
        <w:rPr>
          <w:rFonts w:ascii="Verdana" w:hAnsi="Verdana"/>
          <w:color w:val="000000"/>
          <w:sz w:val="20"/>
          <w:szCs w:val="20"/>
          <w:highlight w:val="white"/>
        </w:rPr>
      </w:pPr>
    </w:p>
    <w:p w:rsidR="000858B2" w:rsidRDefault="00CA19EB">
      <w:pPr>
        <w:shd w:val="clear" w:color="auto" w:fill="FFFFFF"/>
        <w:suppressAutoHyphens w:val="0"/>
        <w:spacing w:after="0" w:line="240" w:lineRule="auto"/>
        <w:ind w:firstLine="709"/>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Блок: Продукты питания</w:t>
      </w:r>
    </w:p>
    <w:p w:rsidR="000858B2" w:rsidRDefault="000858B2">
      <w:pPr>
        <w:spacing w:after="0" w:line="240" w:lineRule="auto"/>
        <w:rPr>
          <w:rFonts w:ascii="Verdana" w:hAnsi="Verdana"/>
          <w:color w:val="000000"/>
          <w:sz w:val="20"/>
          <w:szCs w:val="20"/>
          <w:highlight w:val="white"/>
        </w:rPr>
      </w:pPr>
    </w:p>
    <w:p w:rsidR="000858B2" w:rsidRDefault="00CA19EB">
      <w:pPr>
        <w:shd w:val="clear" w:color="auto" w:fill="FFFFFF" w:themeFill="background1"/>
        <w:spacing w:after="0" w:line="240" w:lineRule="auto"/>
        <w:ind w:firstLine="709"/>
        <w:jc w:val="both"/>
        <w:rPr>
          <w:rFonts w:ascii="Times New Roman" w:eastAsia="Calibri" w:hAnsi="Times New Roman" w:cs="Times New Roman"/>
          <w:i/>
          <w:kern w:val="2"/>
          <w:sz w:val="28"/>
          <w:szCs w:val="28"/>
          <w:lang w:eastAsia="en-US"/>
        </w:rPr>
      </w:pPr>
      <w:r>
        <w:rPr>
          <w:rFonts w:ascii="Times New Roman" w:eastAsia="Calibri" w:hAnsi="Times New Roman" w:cs="Times New Roman"/>
          <w:i/>
          <w:kern w:val="2"/>
          <w:sz w:val="28"/>
          <w:szCs w:val="28"/>
          <w:lang w:eastAsia="en-US"/>
        </w:rPr>
        <w:t>На карточках изображены продукты питания. Участникам игры необходимо рассказать об их полезных свойствах.</w:t>
      </w:r>
    </w:p>
    <w:p w:rsidR="000858B2" w:rsidRDefault="000858B2">
      <w:pPr>
        <w:shd w:val="clear" w:color="auto" w:fill="FFFFFF" w:themeFill="background1"/>
        <w:spacing w:after="0" w:line="240" w:lineRule="auto"/>
        <w:ind w:firstLine="709"/>
        <w:jc w:val="both"/>
        <w:rPr>
          <w:rFonts w:ascii="Times New Roman" w:eastAsia="Calibri" w:hAnsi="Times New Roman" w:cs="Times New Roman"/>
          <w:kern w:val="2"/>
          <w:sz w:val="28"/>
          <w:szCs w:val="28"/>
          <w:lang w:eastAsia="en-US"/>
        </w:rPr>
      </w:pP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Творог</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Капуста</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Рыба</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lastRenderedPageBreak/>
        <w:t>Лимон</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Чеснок</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Зелень</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Морковь</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Бананы</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Орехи</w:t>
      </w:r>
    </w:p>
    <w:p w:rsidR="000858B2" w:rsidRDefault="00CA19EB">
      <w:pPr>
        <w:pStyle w:val="af"/>
        <w:numPr>
          <w:ilvl w:val="0"/>
          <w:numId w:val="6"/>
        </w:numPr>
        <w:shd w:val="clear" w:color="auto" w:fill="FFFFFF" w:themeFill="background1"/>
        <w:spacing w:after="0" w:line="240" w:lineRule="auto"/>
        <w:ind w:left="851" w:hanging="425"/>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Растительное масло</w:t>
      </w:r>
    </w:p>
    <w:p w:rsidR="000858B2" w:rsidRDefault="000858B2">
      <w:pPr>
        <w:pStyle w:val="af"/>
        <w:shd w:val="clear" w:color="auto" w:fill="FFFFFF" w:themeFill="background1"/>
        <w:spacing w:after="0" w:line="240" w:lineRule="auto"/>
        <w:ind w:left="851"/>
        <w:jc w:val="both"/>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ind w:firstLine="709"/>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Блок: Блиц-опрос</w:t>
      </w:r>
    </w:p>
    <w:p w:rsidR="000858B2" w:rsidRDefault="000858B2">
      <w:pPr>
        <w:spacing w:after="0" w:line="240" w:lineRule="auto"/>
        <w:jc w:val="center"/>
        <w:rPr>
          <w:rFonts w:ascii="Times New Roman" w:hAnsi="Times New Roman" w:cs="Times New Roman"/>
          <w:sz w:val="28"/>
          <w:szCs w:val="28"/>
        </w:rPr>
      </w:pP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Для нормального функционирования человеку необходимо в день 2,5 литров этого вещества. Что это? (Вода).</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Назовите витамин, который вырабатывается в организме человека только под воздействием солнечных лучей. (Витамин Д).</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Состояние человека, вызванное употреблением алкоголя или наркотиков, в процессе которого происходит гибель клеток головного мозга? (Опьянение).</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Рациональное распределение времени в течение суток. (Режим).</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sidRPr="00CA19EB">
        <w:rPr>
          <w:rFonts w:ascii="Times New Roman" w:eastAsia="Calibri" w:hAnsi="Times New Roman" w:cs="Times New Roman"/>
          <w:kern w:val="2"/>
          <w:sz w:val="28"/>
          <w:szCs w:val="28"/>
          <w:lang w:eastAsia="en-US"/>
        </w:rPr>
        <w:t>Снабжает кислородом все клетки  в организме</w:t>
      </w:r>
      <w:proofErr w:type="gramStart"/>
      <w:r w:rsidRPr="00CA19EB">
        <w:rPr>
          <w:rFonts w:ascii="Times New Roman" w:eastAsia="Calibri" w:hAnsi="Times New Roman" w:cs="Times New Roman"/>
          <w:kern w:val="2"/>
          <w:sz w:val="28"/>
          <w:szCs w:val="28"/>
          <w:lang w:eastAsia="en-US"/>
        </w:rPr>
        <w:t xml:space="preserve"> ?</w:t>
      </w:r>
      <w:proofErr w:type="gramEnd"/>
      <w:r>
        <w:rPr>
          <w:rFonts w:ascii="Times New Roman" w:eastAsia="Calibri" w:hAnsi="Times New Roman" w:cs="Times New Roman"/>
          <w:kern w:val="2"/>
          <w:sz w:val="28"/>
          <w:szCs w:val="28"/>
          <w:lang w:eastAsia="en-US"/>
        </w:rPr>
        <w:t xml:space="preserve"> (Кровь).</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Минимальный промежуток времени между ужином и временем отхода ко сну. (2 часа).</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В этом состоянии люди проводят треть своей жизни. Оно полезно и необходимо для нормальной работы организма. О чем идет речь? (Сон).</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Минимальная продолжительность сна для школьников. (8 часов).</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sidRPr="00CA19EB">
        <w:rPr>
          <w:rFonts w:ascii="Times New Roman" w:eastAsia="Calibri" w:hAnsi="Times New Roman" w:cs="Times New Roman"/>
          <w:kern w:val="2"/>
          <w:sz w:val="28"/>
          <w:szCs w:val="28"/>
          <w:lang w:eastAsia="en-US"/>
        </w:rPr>
        <w:t>В какое время года лучше всего начинать заниматься закаливанием? (Летом).</w:t>
      </w:r>
    </w:p>
    <w:p w:rsidR="000858B2"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sidRPr="00CA19EB">
        <w:rPr>
          <w:rFonts w:ascii="Times New Roman" w:eastAsia="Calibri" w:hAnsi="Times New Roman" w:cs="Times New Roman"/>
          <w:kern w:val="2"/>
          <w:sz w:val="28"/>
          <w:szCs w:val="28"/>
          <w:lang w:eastAsia="en-US"/>
        </w:rPr>
        <w:t>Можно ли пользоваться чужой расческой/помадой/полотенцем? Почему? (Нет, т.к. можно заразиться кожным заболеванием).</w:t>
      </w:r>
    </w:p>
    <w:p w:rsidR="000858B2" w:rsidRPr="00CA19EB"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sidRPr="00CA19EB">
        <w:rPr>
          <w:rFonts w:ascii="Times New Roman" w:eastAsia="Calibri" w:hAnsi="Times New Roman" w:cs="Times New Roman"/>
          <w:kern w:val="2"/>
          <w:sz w:val="28"/>
          <w:szCs w:val="28"/>
          <w:lang w:eastAsia="en-US"/>
        </w:rPr>
        <w:t>Систематическое употребление алкоголя является признаком сформировавшейся…. (Зависимости).</w:t>
      </w:r>
    </w:p>
    <w:p w:rsidR="000858B2" w:rsidRPr="00CA19EB"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sidRPr="00CA19EB">
        <w:rPr>
          <w:rFonts w:ascii="Times New Roman" w:eastAsia="Calibri" w:hAnsi="Times New Roman" w:cs="Times New Roman"/>
          <w:kern w:val="2"/>
          <w:sz w:val="28"/>
          <w:szCs w:val="28"/>
          <w:lang w:eastAsia="en-US"/>
        </w:rPr>
        <w:t>Чем больше алкоголя человек употребляет, тем меньше становиться объем этого органа (Объем мозга).</w:t>
      </w:r>
    </w:p>
    <w:p w:rsidR="000858B2" w:rsidRPr="00CA19EB" w:rsidRDefault="00CA19EB">
      <w:pPr>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sidRPr="00CA19EB">
        <w:rPr>
          <w:rFonts w:ascii="Times New Roman" w:eastAsia="Calibri" w:hAnsi="Times New Roman" w:cs="Times New Roman"/>
          <w:kern w:val="2"/>
          <w:sz w:val="28"/>
          <w:szCs w:val="28"/>
          <w:lang w:eastAsia="en-US"/>
        </w:rPr>
        <w:t>Существуют ли электронные сигареты безопасные для здоровья? (Нет. Полностью безопасных электронных сигарет не существует).</w:t>
      </w:r>
    </w:p>
    <w:p w:rsidR="000858B2" w:rsidRPr="00CA19EB" w:rsidRDefault="00CA19EB">
      <w:pPr>
        <w:pStyle w:val="af"/>
        <w:numPr>
          <w:ilvl w:val="0"/>
          <w:numId w:val="7"/>
        </w:numPr>
        <w:shd w:val="clear" w:color="auto" w:fill="FFFFFF" w:themeFill="background1"/>
        <w:tabs>
          <w:tab w:val="left" w:pos="993"/>
        </w:tabs>
        <w:spacing w:after="0" w:line="240" w:lineRule="auto"/>
        <w:ind w:left="426" w:firstLine="0"/>
        <w:jc w:val="both"/>
        <w:rPr>
          <w:rFonts w:ascii="Times New Roman" w:eastAsia="Calibri" w:hAnsi="Times New Roman" w:cs="Times New Roman"/>
          <w:kern w:val="2"/>
          <w:sz w:val="28"/>
          <w:szCs w:val="28"/>
          <w:lang w:eastAsia="en-US"/>
        </w:rPr>
      </w:pPr>
      <w:r w:rsidRPr="00CA19EB">
        <w:rPr>
          <w:rFonts w:ascii="Times New Roman" w:eastAsia="Calibri" w:hAnsi="Times New Roman" w:cs="Times New Roman"/>
          <w:kern w:val="2"/>
          <w:sz w:val="28"/>
          <w:szCs w:val="28"/>
          <w:lang w:eastAsia="en-US"/>
        </w:rPr>
        <w:t>Они не дают бодрящей энергии организму, а работают за счет резервов самого организма, которые быстро истощаются, но практически не восстанавливаются. О каких напитках идет речь? (Энергетические напитки).</w:t>
      </w:r>
    </w:p>
    <w:p w:rsidR="000858B2" w:rsidRPr="00CA19EB" w:rsidRDefault="000858B2">
      <w:pPr>
        <w:shd w:val="clear" w:color="auto" w:fill="FFFFFF" w:themeFill="background1"/>
        <w:tabs>
          <w:tab w:val="left" w:pos="993"/>
        </w:tabs>
        <w:spacing w:after="0" w:line="240" w:lineRule="auto"/>
        <w:ind w:left="426"/>
        <w:jc w:val="both"/>
        <w:rPr>
          <w:rFonts w:ascii="Times New Roman" w:eastAsia="Calibri" w:hAnsi="Times New Roman" w:cs="Times New Roman"/>
          <w:kern w:val="2"/>
          <w:sz w:val="28"/>
          <w:szCs w:val="28"/>
          <w:lang w:eastAsia="en-US"/>
        </w:rPr>
      </w:pPr>
    </w:p>
    <w:p w:rsidR="000858B2" w:rsidRDefault="000858B2">
      <w:pPr>
        <w:pStyle w:val="af"/>
        <w:shd w:val="clear" w:color="auto" w:fill="FFFFFF" w:themeFill="background1"/>
        <w:tabs>
          <w:tab w:val="left" w:pos="993"/>
        </w:tabs>
        <w:spacing w:after="0" w:line="240" w:lineRule="auto"/>
        <w:ind w:left="1429"/>
        <w:jc w:val="both"/>
      </w:pPr>
    </w:p>
    <w:p w:rsidR="000858B2" w:rsidRDefault="00CA19EB">
      <w:pPr>
        <w:shd w:val="clear" w:color="auto" w:fill="FFFFFF"/>
        <w:suppressAutoHyphens w:val="0"/>
        <w:spacing w:after="0" w:line="240" w:lineRule="auto"/>
        <w:ind w:firstLine="709"/>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Блок: Заморочки из бочки или</w:t>
      </w:r>
      <w:proofErr w:type="gramStart"/>
      <w:r>
        <w:rPr>
          <w:rFonts w:ascii="Times New Roman" w:eastAsia="Calibri" w:hAnsi="Times New Roman" w:cs="Times New Roman"/>
          <w:kern w:val="2"/>
          <w:sz w:val="28"/>
          <w:szCs w:val="28"/>
          <w:u w:val="single"/>
          <w:lang w:eastAsia="en-US"/>
        </w:rPr>
        <w:t xml:space="preserve"> О</w:t>
      </w:r>
      <w:proofErr w:type="gramEnd"/>
      <w:r>
        <w:rPr>
          <w:rFonts w:ascii="Times New Roman" w:eastAsia="Calibri" w:hAnsi="Times New Roman" w:cs="Times New Roman"/>
          <w:kern w:val="2"/>
          <w:sz w:val="28"/>
          <w:szCs w:val="28"/>
          <w:u w:val="single"/>
          <w:lang w:eastAsia="en-US"/>
        </w:rPr>
        <w:t xml:space="preserve"> чем идет речь?</w:t>
      </w:r>
    </w:p>
    <w:p w:rsidR="000858B2" w:rsidRDefault="000858B2">
      <w:pPr>
        <w:shd w:val="clear" w:color="auto" w:fill="FFFFFF"/>
        <w:suppressAutoHyphens w:val="0"/>
        <w:spacing w:after="0" w:line="240" w:lineRule="auto"/>
        <w:ind w:firstLine="709"/>
        <w:rPr>
          <w:rFonts w:ascii="Times New Roman" w:eastAsia="Calibri" w:hAnsi="Times New Roman" w:cs="Times New Roman"/>
          <w:kern w:val="2"/>
          <w:sz w:val="28"/>
          <w:szCs w:val="28"/>
          <w:u w:val="single"/>
          <w:lang w:eastAsia="en-US"/>
        </w:rPr>
      </w:pPr>
    </w:p>
    <w:p w:rsidR="000858B2" w:rsidRDefault="00CA19EB">
      <w:pPr>
        <w:shd w:val="clear" w:color="auto" w:fill="FFFFFF"/>
        <w:suppressAutoHyphens w:val="0"/>
        <w:spacing w:after="0" w:line="240" w:lineRule="auto"/>
        <w:ind w:firstLine="709"/>
        <w:jc w:val="both"/>
        <w:rPr>
          <w:rFonts w:ascii="Times New Roman" w:hAnsi="Times New Roman" w:cs="Times New Roman"/>
          <w:i/>
          <w:sz w:val="28"/>
          <w:szCs w:val="28"/>
        </w:rPr>
      </w:pPr>
      <w:r>
        <w:rPr>
          <w:rFonts w:ascii="Helvetica" w:hAnsi="Helvetica"/>
          <w:color w:val="333333"/>
          <w:sz w:val="21"/>
          <w:szCs w:val="21"/>
        </w:rPr>
        <w:t xml:space="preserve"> </w:t>
      </w:r>
      <w:r>
        <w:rPr>
          <w:rFonts w:ascii="Times New Roman" w:hAnsi="Times New Roman" w:cs="Times New Roman"/>
          <w:i/>
          <w:sz w:val="28"/>
          <w:szCs w:val="28"/>
        </w:rPr>
        <w:t>На обсуждение вопроса командам дается 1 минута, после чего команда должна озвучить свой ответ.</w:t>
      </w:r>
    </w:p>
    <w:p w:rsidR="000858B2" w:rsidRDefault="000858B2">
      <w:pPr>
        <w:shd w:val="clear" w:color="auto" w:fill="FFFFFF"/>
        <w:suppressAutoHyphens w:val="0"/>
        <w:spacing w:after="0" w:line="240" w:lineRule="auto"/>
        <w:ind w:firstLine="709"/>
        <w:rPr>
          <w:rFonts w:asciiTheme="minorHAnsi" w:eastAsia="Calibri" w:hAnsiTheme="minorHAnsi" w:cs="Times New Roman"/>
          <w:kern w:val="2"/>
          <w:sz w:val="28"/>
          <w:szCs w:val="28"/>
          <w:lang w:eastAsia="en-US"/>
        </w:rPr>
      </w:pP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 xml:space="preserve">Это самый древний фитнес инвентарь в мире, который используется в наше время. Данный предмет есть в любом спортивном зале, а у некоторых есть и дома. Он бывает разных размеров и цветов. В художественной гимнастике есть упражнение с этим предметом. В занятиях фитнесом позволяет избавиться от </w:t>
      </w:r>
      <w:r>
        <w:rPr>
          <w:rFonts w:ascii="Times New Roman" w:eastAsia="Calibri" w:hAnsi="Times New Roman" w:cs="Times New Roman"/>
          <w:kern w:val="2"/>
          <w:sz w:val="28"/>
          <w:szCs w:val="28"/>
          <w:lang w:eastAsia="en-US"/>
        </w:rPr>
        <w:lastRenderedPageBreak/>
        <w:t xml:space="preserve">лишнего веса, улучшает сердечно сосудистую систему, а также повышает баланс и координацию. Также используется во время тренировок у футболиста, фигуристы, баскетболисты, боксёры </w:t>
      </w:r>
      <w:r>
        <w:rPr>
          <w:rFonts w:ascii="Times New Roman" w:eastAsia="Calibri" w:hAnsi="Times New Roman" w:cs="Times New Roman"/>
          <w:i/>
          <w:kern w:val="2"/>
          <w:sz w:val="28"/>
          <w:szCs w:val="28"/>
          <w:lang w:eastAsia="en-US"/>
        </w:rPr>
        <w:t>(Правильный ответ: Скакалка).</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 xml:space="preserve">Эта смесь состоит из 200 вредных веществ, среди которых угарный газ, сажа, муравьиная кислота, синильная кислота, мышьяк, аммиак, сероводород, ацетилен, радиоактивные элементы и другие. Что это? </w:t>
      </w:r>
      <w:r>
        <w:rPr>
          <w:rFonts w:ascii="Times New Roman" w:eastAsia="Calibri" w:hAnsi="Times New Roman" w:cs="Times New Roman"/>
          <w:i/>
          <w:kern w:val="2"/>
          <w:sz w:val="28"/>
          <w:szCs w:val="28"/>
          <w:lang w:eastAsia="en-US"/>
        </w:rPr>
        <w:t>(Правильный ответ: Табачный дым).</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 xml:space="preserve">Изобретатель этого предрекал своему детищу две области применения: доставка почты и средство для похудения. Назовите современный прообраз этого предмета? </w:t>
      </w:r>
      <w:r>
        <w:rPr>
          <w:rFonts w:ascii="Times New Roman" w:eastAsia="Calibri" w:hAnsi="Times New Roman" w:cs="Times New Roman"/>
          <w:i/>
          <w:kern w:val="2"/>
          <w:sz w:val="28"/>
          <w:szCs w:val="28"/>
          <w:lang w:eastAsia="en-US"/>
        </w:rPr>
        <w:t>(Правильный ответ: Велосипед).</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i/>
          <w:kern w:val="2"/>
          <w:sz w:val="28"/>
          <w:szCs w:val="28"/>
          <w:lang w:eastAsia="en-US"/>
        </w:rPr>
      </w:pPr>
      <w:r>
        <w:rPr>
          <w:rFonts w:ascii="Times New Roman" w:hAnsi="Times New Roman" w:cs="Times New Roman"/>
          <w:sz w:val="28"/>
          <w:szCs w:val="28"/>
        </w:rPr>
        <w:t xml:space="preserve">«Отважный воин» в организме человека, который смело бросается в «бой» с болезнетворными бактериями и вирусами </w:t>
      </w:r>
      <w:r>
        <w:rPr>
          <w:rFonts w:ascii="Times New Roman" w:eastAsia="Calibri" w:hAnsi="Times New Roman" w:cs="Times New Roman"/>
          <w:i/>
          <w:kern w:val="2"/>
          <w:sz w:val="28"/>
          <w:szCs w:val="28"/>
          <w:lang w:eastAsia="en-US"/>
        </w:rPr>
        <w:t>(Правильный ответ: Иммунитет).</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 xml:space="preserve">Назовите имя русского человека, который будучи в Голландии очень полюбил коньки и первым придумал прибивать их к подошвам сапог </w:t>
      </w:r>
      <w:r>
        <w:rPr>
          <w:rFonts w:ascii="Times New Roman" w:eastAsia="Calibri" w:hAnsi="Times New Roman" w:cs="Times New Roman"/>
          <w:i/>
          <w:kern w:val="2"/>
          <w:sz w:val="28"/>
          <w:szCs w:val="28"/>
          <w:lang w:eastAsia="en-US"/>
        </w:rPr>
        <w:t>(Правильный ответ: Российский император Петр Первый).</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i/>
          <w:kern w:val="2"/>
          <w:sz w:val="28"/>
          <w:szCs w:val="28"/>
          <w:lang w:eastAsia="en-US"/>
        </w:rPr>
      </w:pPr>
      <w:r>
        <w:rPr>
          <w:rFonts w:ascii="Times New Roman" w:eastAsia="Calibri" w:hAnsi="Times New Roman" w:cs="Times New Roman"/>
          <w:kern w:val="2"/>
          <w:sz w:val="28"/>
          <w:szCs w:val="28"/>
          <w:lang w:eastAsia="en-US"/>
        </w:rPr>
        <w:t>Вещества, которые необходимы человеку в количестве лишь нескольких миллиграммов в день. Но без них человек болеет и быстро устаёт. Не зря же и название их образовано от латинского слова «жизнь». (</w:t>
      </w:r>
      <w:r>
        <w:rPr>
          <w:rFonts w:ascii="Times New Roman" w:eastAsia="Calibri" w:hAnsi="Times New Roman" w:cs="Times New Roman"/>
          <w:i/>
          <w:kern w:val="2"/>
          <w:sz w:val="28"/>
          <w:szCs w:val="28"/>
          <w:lang w:eastAsia="en-US"/>
        </w:rPr>
        <w:t>Правильный ответ: Витамины).</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kern w:val="2"/>
          <w:sz w:val="28"/>
          <w:szCs w:val="28"/>
          <w:lang w:eastAsia="en-US"/>
        </w:rPr>
      </w:pPr>
      <w:r>
        <w:rPr>
          <w:color w:val="000000"/>
          <w:shd w:val="clear" w:color="auto" w:fill="FFFFFF"/>
        </w:rPr>
        <w:t>«</w:t>
      </w:r>
      <w:r>
        <w:rPr>
          <w:rFonts w:ascii="Times New Roman" w:eastAsia="Calibri" w:hAnsi="Times New Roman" w:cs="Times New Roman"/>
          <w:kern w:val="2"/>
          <w:sz w:val="28"/>
          <w:szCs w:val="28"/>
          <w:lang w:eastAsia="en-US"/>
        </w:rPr>
        <w:t>ЧИСТЫЙ, БЕЛЫЙ И СМЕРТЕЛЬНЫЙ» - так называется книга известного английского ученого Джона Юдкина, в которой исследователь рассказывает об опасности для здоровья людей одного из продуктов питания. Данный продукт присутствует ежедневно в рационе каждого из нас. Что это за продукт?</w:t>
      </w:r>
      <w:r>
        <w:rPr>
          <w:rFonts w:ascii="Times New Roman" w:eastAsia="Calibri" w:hAnsi="Times New Roman" w:cs="Times New Roman"/>
          <w:i/>
          <w:kern w:val="2"/>
          <w:sz w:val="28"/>
          <w:szCs w:val="28"/>
          <w:lang w:eastAsia="en-US"/>
        </w:rPr>
        <w:t xml:space="preserve"> (Правильный ответ: Сахар).</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Как называется вода, которая по своему составу представляет собой сложный комплекс солей, макро - и микроэлементов, также её еще называют «живой водой». О чем идет речь?</w:t>
      </w:r>
      <w:r>
        <w:rPr>
          <w:rFonts w:ascii="Times New Roman" w:eastAsia="Calibri" w:hAnsi="Times New Roman" w:cs="Times New Roman"/>
          <w:i/>
          <w:kern w:val="2"/>
          <w:sz w:val="28"/>
          <w:szCs w:val="28"/>
          <w:lang w:eastAsia="en-US"/>
        </w:rPr>
        <w:t xml:space="preserve"> (Правильный ответ: Минеральная вода).</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В 1772 году капитан Джеймс Кук вместе со своей командой отправился в кругосветное путешествие. Во время плавания многие члены экипажа заболели цингой. Пытаясь найти лекарство, Кук обратился к местным жителям Таити, и те в качестве действенного лекарства предложили ему всем известный овощ, приготовленный определенным способом. Известно, что данное блюдо особенно богато витамином С. Команда была спасена от гибели, а само блюдо, активно заготавливается на зиму и в наши дни</w:t>
      </w:r>
      <w:r>
        <w:rPr>
          <w:rFonts w:ascii="Times New Roman" w:eastAsia="Calibri" w:hAnsi="Times New Roman" w:cs="Times New Roman"/>
          <w:i/>
          <w:kern w:val="2"/>
          <w:sz w:val="28"/>
          <w:szCs w:val="28"/>
          <w:lang w:eastAsia="en-US"/>
        </w:rPr>
        <w:t xml:space="preserve"> (Правильный ответ: Квашеная капуста).</w:t>
      </w:r>
    </w:p>
    <w:p w:rsidR="000858B2" w:rsidRDefault="00CA19EB">
      <w:pPr>
        <w:pStyle w:val="af"/>
        <w:numPr>
          <w:ilvl w:val="0"/>
          <w:numId w:val="8"/>
        </w:numPr>
        <w:shd w:val="clear" w:color="auto" w:fill="FFFFFF" w:themeFill="background1"/>
        <w:tabs>
          <w:tab w:val="left" w:pos="993"/>
        </w:tabs>
        <w:spacing w:after="0" w:line="240" w:lineRule="auto"/>
        <w:ind w:left="0" w:firstLine="567"/>
        <w:jc w:val="both"/>
        <w:rPr>
          <w:rFonts w:ascii="Times New Roman" w:eastAsia="Calibri" w:hAnsi="Times New Roman" w:cs="Times New Roman"/>
          <w:kern w:val="2"/>
          <w:sz w:val="28"/>
          <w:szCs w:val="28"/>
          <w:lang w:eastAsia="en-US"/>
        </w:rPr>
      </w:pPr>
      <w:r w:rsidRPr="00CA19EB">
        <w:rPr>
          <w:rFonts w:ascii="Times New Roman" w:eastAsia="Calibri" w:hAnsi="Times New Roman" w:cs="Times New Roman"/>
          <w:kern w:val="2"/>
          <w:sz w:val="28"/>
          <w:szCs w:val="28"/>
          <w:lang w:eastAsia="en-US"/>
        </w:rPr>
        <w:t>Что</w:t>
      </w:r>
      <w:r>
        <w:rPr>
          <w:rFonts w:ascii="Times New Roman" w:eastAsia="Calibri" w:hAnsi="Times New Roman" w:cs="Times New Roman"/>
          <w:kern w:val="2"/>
          <w:sz w:val="28"/>
          <w:szCs w:val="28"/>
          <w:lang w:eastAsia="en-US"/>
        </w:rPr>
        <w:t xml:space="preserve"> ставили на стол</w:t>
      </w:r>
      <w:r>
        <w:rPr>
          <w:rFonts w:ascii="Times New Roman" w:hAnsi="Times New Roman" w:cs="Times New Roman"/>
          <w:color w:val="181818"/>
          <w:sz w:val="28"/>
          <w:szCs w:val="28"/>
          <w:lang w:eastAsia="ru-RU"/>
        </w:rPr>
        <w:t xml:space="preserve"> во время застолья у египтян, а позднее у римлян, как напоминание о вреде и опасности употребления алкоголя. </w:t>
      </w:r>
      <w:r>
        <w:rPr>
          <w:rFonts w:ascii="Times New Roman" w:hAnsi="Times New Roman" w:cs="Times New Roman"/>
          <w:i/>
          <w:color w:val="181818"/>
          <w:sz w:val="28"/>
          <w:szCs w:val="28"/>
          <w:lang w:eastAsia="ru-RU"/>
        </w:rPr>
        <w:t>(Правильный ответ: Человеческий череп).</w:t>
      </w:r>
    </w:p>
    <w:p w:rsidR="000858B2" w:rsidRDefault="000858B2">
      <w:pPr>
        <w:shd w:val="clear" w:color="auto" w:fill="FFFFFF" w:themeFill="background1"/>
        <w:tabs>
          <w:tab w:val="left" w:pos="993"/>
        </w:tabs>
        <w:spacing w:after="0" w:line="240" w:lineRule="auto"/>
        <w:jc w:val="both"/>
        <w:rPr>
          <w:rFonts w:ascii="Times New Roman" w:eastAsia="Calibri" w:hAnsi="Times New Roman" w:cs="Times New Roman"/>
          <w:i/>
          <w:kern w:val="2"/>
          <w:sz w:val="28"/>
          <w:szCs w:val="28"/>
          <w:lang w:eastAsia="en-US"/>
        </w:rPr>
      </w:pPr>
    </w:p>
    <w:p w:rsidR="000858B2" w:rsidRDefault="00CA19EB">
      <w:pPr>
        <w:widowControl w:val="0"/>
        <w:spacing w:after="0" w:line="240" w:lineRule="auto"/>
        <w:ind w:firstLine="709"/>
        <w:jc w:val="both"/>
        <w:textAlignment w:val="baseline"/>
        <w:rPr>
          <w:rFonts w:ascii="Times New Roman" w:eastAsia="Calibri" w:hAnsi="Times New Roman" w:cs="Times New Roman"/>
          <w:b/>
          <w:kern w:val="2"/>
          <w:sz w:val="28"/>
          <w:szCs w:val="28"/>
          <w:lang w:eastAsia="en-US"/>
        </w:rPr>
      </w:pPr>
      <w:r>
        <w:rPr>
          <w:rFonts w:ascii="Times New Roman" w:eastAsia="Calibri" w:hAnsi="Times New Roman" w:cs="Times New Roman"/>
          <w:b/>
          <w:kern w:val="2"/>
          <w:sz w:val="28"/>
          <w:szCs w:val="28"/>
          <w:lang w:eastAsia="en-US"/>
        </w:rPr>
        <w:t xml:space="preserve">Заключительный этап: </w:t>
      </w:r>
    </w:p>
    <w:p w:rsidR="000858B2" w:rsidRDefault="00CA19E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Итак, наше </w:t>
      </w:r>
      <w:r>
        <w:rPr>
          <w:rFonts w:ascii="Times New Roman" w:hAnsi="Times New Roman" w:cs="Times New Roman"/>
          <w:color w:val="auto"/>
          <w:sz w:val="28"/>
          <w:szCs w:val="28"/>
        </w:rPr>
        <w:t>путешествие к здоровью подходит к концу</w:t>
      </w:r>
      <w:r>
        <w:rPr>
          <w:rFonts w:ascii="Times New Roman" w:hAnsi="Times New Roman" w:cs="Times New Roman"/>
          <w:sz w:val="28"/>
          <w:szCs w:val="28"/>
        </w:rPr>
        <w:t xml:space="preserve">! Поздравляем команду-победителя!  Вы только что продемонстрировали свои блестящие знания в области здоровьесбережения, смекалку и физическую подготовку! Благодаря этому мероприятию каждый из вас стал на шаг ближе к тому, чтобы начать вести здоровый образ жизни! </w:t>
      </w:r>
    </w:p>
    <w:p w:rsidR="000858B2" w:rsidRDefault="000858B2">
      <w:pPr>
        <w:spacing w:after="0" w:line="240" w:lineRule="auto"/>
        <w:jc w:val="center"/>
        <w:rPr>
          <w:rFonts w:ascii="Times New Roman" w:hAnsi="Times New Roman" w:cs="Times New Roman"/>
          <w:sz w:val="28"/>
          <w:szCs w:val="28"/>
        </w:rPr>
      </w:pPr>
    </w:p>
    <w:p w:rsidR="000858B2" w:rsidRDefault="00CA1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вы считаете, ребята, важно быть человеку здоровым? </w:t>
      </w:r>
      <w:r>
        <w:rPr>
          <w:rFonts w:ascii="Times New Roman" w:hAnsi="Times New Roman" w:cs="Times New Roman"/>
          <w:i/>
          <w:sz w:val="28"/>
          <w:szCs w:val="28"/>
        </w:rPr>
        <w:t>(Ответы участников: Да).</w:t>
      </w:r>
    </w:p>
    <w:p w:rsidR="000858B2" w:rsidRDefault="00CA19E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А в чем главный секрет здоровья? (</w:t>
      </w:r>
      <w:r>
        <w:rPr>
          <w:rFonts w:ascii="Times New Roman" w:hAnsi="Times New Roman" w:cs="Times New Roman"/>
          <w:i/>
          <w:sz w:val="28"/>
          <w:szCs w:val="28"/>
        </w:rPr>
        <w:t>Ответы участников:</w:t>
      </w:r>
      <w:r>
        <w:rPr>
          <w:rFonts w:ascii="Times New Roman" w:hAnsi="Times New Roman" w:cs="Times New Roman"/>
          <w:sz w:val="28"/>
          <w:szCs w:val="28"/>
        </w:rPr>
        <w:t xml:space="preserve"> </w:t>
      </w:r>
      <w:r>
        <w:rPr>
          <w:rFonts w:ascii="Times New Roman" w:hAnsi="Times New Roman" w:cs="Times New Roman"/>
          <w:i/>
          <w:sz w:val="28"/>
          <w:szCs w:val="28"/>
        </w:rPr>
        <w:t>Нужно вести ЗОЖ).</w:t>
      </w:r>
    </w:p>
    <w:p w:rsidR="000858B2" w:rsidRDefault="00CA19E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От кого в первую очередь зависит, будем ли мы здоровы? </w:t>
      </w:r>
      <w:r>
        <w:rPr>
          <w:rFonts w:ascii="Times New Roman" w:hAnsi="Times New Roman" w:cs="Times New Roman"/>
          <w:i/>
          <w:sz w:val="28"/>
          <w:szCs w:val="28"/>
        </w:rPr>
        <w:t>(Ответы участников: здоровье зависит от на самих, от того насколько мы заинтересованы в его сохранении).</w:t>
      </w:r>
    </w:p>
    <w:p w:rsidR="000858B2" w:rsidRDefault="00CA19E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Мы очень надеемся, что вы сделаете правильный, здоровый выбор!</w:t>
      </w:r>
    </w:p>
    <w:p w:rsidR="000858B2" w:rsidRDefault="00CA1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Помните: ваше здоровье - в ваших руках!</w:t>
      </w:r>
      <w:r>
        <w:t xml:space="preserve"> </w:t>
      </w:r>
      <w:r>
        <w:rPr>
          <w:rFonts w:ascii="Times New Roman" w:hAnsi="Times New Roman" w:cs="Times New Roman"/>
          <w:sz w:val="28"/>
          <w:szCs w:val="28"/>
        </w:rPr>
        <w:t>Будьте ЗДОРОВЫ! До свидания, до новых встреч, друзья!</w:t>
      </w:r>
    </w:p>
    <w:p w:rsidR="000858B2" w:rsidRDefault="000858B2">
      <w:pPr>
        <w:spacing w:after="0" w:line="240" w:lineRule="auto"/>
        <w:jc w:val="both"/>
        <w:rPr>
          <w:rFonts w:ascii="Times New Roman" w:hAnsi="Times New Roman" w:cs="Times New Roman"/>
          <w:sz w:val="28"/>
          <w:szCs w:val="28"/>
        </w:rPr>
      </w:pPr>
    </w:p>
    <w:p w:rsidR="000858B2" w:rsidRDefault="000858B2">
      <w:pPr>
        <w:spacing w:after="0" w:line="240" w:lineRule="auto"/>
        <w:jc w:val="both"/>
        <w:rPr>
          <w:rFonts w:ascii="Times New Roman" w:hAnsi="Times New Roman" w:cs="Times New Roman"/>
          <w:sz w:val="28"/>
          <w:szCs w:val="28"/>
        </w:rPr>
      </w:pPr>
    </w:p>
    <w:p w:rsidR="000858B2" w:rsidRDefault="00CA19EB">
      <w:pPr>
        <w:spacing w:after="0" w:line="240" w:lineRule="auto"/>
        <w:rPr>
          <w:rFonts w:ascii="Times New Roman" w:hAnsi="Times New Roman" w:cs="Times New Roman"/>
          <w:sz w:val="28"/>
          <w:szCs w:val="28"/>
        </w:rPr>
      </w:pPr>
      <w:r>
        <w:br w:type="page"/>
      </w:r>
    </w:p>
    <w:p w:rsidR="000858B2" w:rsidRDefault="00CA19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1.1.1.</w:t>
      </w:r>
    </w:p>
    <w:p w:rsidR="000858B2" w:rsidRDefault="000858B2">
      <w:pPr>
        <w:spacing w:after="0" w:line="240" w:lineRule="auto"/>
        <w:jc w:val="right"/>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Макет игрового поля</w:t>
      </w:r>
    </w:p>
    <w:p w:rsidR="000858B2" w:rsidRDefault="000858B2">
      <w:pPr>
        <w:spacing w:after="0" w:line="240" w:lineRule="auto"/>
        <w:jc w:val="center"/>
        <w:rPr>
          <w:rFonts w:ascii="Times New Roman" w:hAnsi="Times New Roman" w:cs="Times New Roman"/>
          <w:b/>
          <w:sz w:val="28"/>
          <w:szCs w:val="28"/>
        </w:rPr>
      </w:pPr>
    </w:p>
    <w:p w:rsidR="000858B2" w:rsidRDefault="000858B2">
      <w:pPr>
        <w:spacing w:after="0" w:line="240" w:lineRule="auto"/>
        <w:jc w:val="center"/>
        <w:rPr>
          <w:rFonts w:ascii="Times New Roman" w:hAnsi="Times New Roman" w:cs="Times New Roman"/>
          <w:b/>
          <w:sz w:val="28"/>
          <w:szCs w:val="28"/>
        </w:rPr>
      </w:pPr>
    </w:p>
    <w:p w:rsidR="000858B2" w:rsidRDefault="000858B2">
      <w:pPr>
        <w:spacing w:after="0" w:line="240" w:lineRule="auto"/>
        <w:rPr>
          <w:rFonts w:ascii="Times New Roman" w:hAnsi="Times New Roman" w:cs="Times New Roman"/>
          <w:sz w:val="28"/>
          <w:szCs w:val="28"/>
        </w:rPr>
      </w:pPr>
    </w:p>
    <w:p w:rsidR="000858B2" w:rsidRDefault="00CA19EB">
      <w:pPr>
        <w:spacing w:after="0" w:line="240" w:lineRule="auto"/>
        <w:rPr>
          <w:rFonts w:ascii="Times New Roman" w:hAnsi="Times New Roman" w:cs="Times New Roman"/>
          <w:sz w:val="28"/>
          <w:szCs w:val="28"/>
        </w:rPr>
      </w:pPr>
      <w:r>
        <w:rPr>
          <w:noProof/>
          <w:lang w:eastAsia="ru-RU"/>
        </w:rPr>
        <w:drawing>
          <wp:inline distT="0" distB="0" distL="0" distR="0">
            <wp:extent cx="6480175" cy="4860290"/>
            <wp:effectExtent l="0" t="0" r="0" b="0"/>
            <wp:docPr id="1" name="Рисунок 2" descr="C:\Users\Специалист\Desktop\Игровое по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Специалист\Desktop\Игровое поле.jpg"/>
                    <pic:cNvPicPr>
                      <a:picLocks noChangeAspect="1" noChangeArrowheads="1"/>
                    </pic:cNvPicPr>
                  </pic:nvPicPr>
                  <pic:blipFill>
                    <a:blip r:embed="rId7"/>
                    <a:stretch>
                      <a:fillRect/>
                    </a:stretch>
                  </pic:blipFill>
                  <pic:spPr bwMode="auto">
                    <a:xfrm>
                      <a:off x="0" y="0"/>
                      <a:ext cx="6480175" cy="4860290"/>
                    </a:xfrm>
                    <a:prstGeom prst="rect">
                      <a:avLst/>
                    </a:prstGeom>
                  </pic:spPr>
                </pic:pic>
              </a:graphicData>
            </a:graphic>
          </wp:inline>
        </w:drawing>
      </w: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CA19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1.1.2.</w:t>
      </w:r>
    </w:p>
    <w:p w:rsidR="000858B2" w:rsidRDefault="00CA19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Карточки с заданиями</w:t>
      </w:r>
    </w:p>
    <w:p w:rsidR="000858B2" w:rsidRDefault="000858B2">
      <w:pPr>
        <w:spacing w:after="0" w:line="240" w:lineRule="auto"/>
        <w:jc w:val="center"/>
        <w:rPr>
          <w:rFonts w:ascii="Times New Roman" w:hAnsi="Times New Roman" w:cs="Times New Roman"/>
          <w:b/>
          <w:sz w:val="28"/>
          <w:szCs w:val="28"/>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Блок: Продолжи пословицу</w:t>
      </w:r>
    </w:p>
    <w:p w:rsidR="000858B2" w:rsidRDefault="000858B2">
      <w:pPr>
        <w:spacing w:after="0" w:line="240" w:lineRule="auto"/>
        <w:rPr>
          <w:rFonts w:ascii="Times New Roman" w:hAnsi="Times New Roman" w:cs="Times New Roman"/>
          <w:sz w:val="28"/>
          <w:szCs w:val="28"/>
        </w:rPr>
      </w:pPr>
    </w:p>
    <w:tbl>
      <w:tblPr>
        <w:tblStyle w:val="af7"/>
        <w:tblW w:w="10421" w:type="dxa"/>
        <w:tblLook w:val="04A0"/>
      </w:tblPr>
      <w:tblGrid>
        <w:gridCol w:w="3473"/>
        <w:gridCol w:w="3474"/>
        <w:gridCol w:w="3474"/>
      </w:tblGrid>
      <w:tr w:rsidR="000858B2">
        <w:tc>
          <w:tcPr>
            <w:tcW w:w="3473" w:type="dxa"/>
          </w:tcPr>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Болен - лечись,</w:t>
            </w:r>
          </w:p>
          <w:p w:rsidR="000858B2" w:rsidRDefault="00CA19EB">
            <w:pPr>
              <w:spacing w:after="0" w:line="240" w:lineRule="auto"/>
              <w:jc w:val="center"/>
              <w:rPr>
                <w:rFonts w:ascii="Times New Roman" w:hAnsi="Times New Roman" w:cs="Times New Roman"/>
                <w:sz w:val="36"/>
                <w:szCs w:val="36"/>
              </w:rPr>
            </w:pPr>
            <w:r>
              <w:rPr>
                <w:rFonts w:ascii="Times New Roman" w:eastAsia="Calibri" w:hAnsi="Times New Roman" w:cs="Times New Roman"/>
                <w:kern w:val="2"/>
                <w:sz w:val="36"/>
                <w:szCs w:val="36"/>
                <w:lang w:eastAsia="en-US"/>
              </w:rPr>
              <w:t>а здоров - ….</w:t>
            </w: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tc>
        <w:tc>
          <w:tcPr>
            <w:tcW w:w="3474" w:type="dxa"/>
          </w:tcPr>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jc w:val="center"/>
              <w:rPr>
                <w:rFonts w:ascii="Times New Roman" w:eastAsia="Calibri" w:hAnsi="Times New Roman" w:cs="Times New Roman"/>
                <w:kern w:val="2"/>
                <w:sz w:val="36"/>
                <w:szCs w:val="36"/>
                <w:lang w:eastAsia="en-US"/>
              </w:rPr>
            </w:pPr>
          </w:p>
          <w:p w:rsidR="000858B2" w:rsidRDefault="00CA19EB">
            <w:pPr>
              <w:spacing w:after="0" w:line="240" w:lineRule="auto"/>
              <w:jc w:val="center"/>
              <w:rPr>
                <w:rFonts w:ascii="Times New Roman" w:hAnsi="Times New Roman" w:cs="Times New Roman"/>
                <w:sz w:val="36"/>
                <w:szCs w:val="36"/>
              </w:rPr>
            </w:pPr>
            <w:r>
              <w:rPr>
                <w:rFonts w:ascii="Times New Roman" w:eastAsia="Calibri" w:hAnsi="Times New Roman" w:cs="Times New Roman"/>
                <w:kern w:val="2"/>
                <w:sz w:val="36"/>
                <w:szCs w:val="36"/>
                <w:lang w:eastAsia="en-US"/>
              </w:rPr>
              <w:t>Голову держи в холоде, а ноги….</w:t>
            </w:r>
          </w:p>
        </w:tc>
        <w:tc>
          <w:tcPr>
            <w:tcW w:w="3474" w:type="dxa"/>
          </w:tcPr>
          <w:p w:rsidR="000858B2" w:rsidRDefault="000858B2">
            <w:pPr>
              <w:spacing w:after="0" w:line="240" w:lineRule="auto"/>
              <w:jc w:val="center"/>
              <w:rPr>
                <w:rFonts w:ascii="Times New Roman" w:eastAsia="Calibri" w:hAnsi="Times New Roman" w:cs="Times New Roman"/>
                <w:kern w:val="2"/>
                <w:sz w:val="36"/>
                <w:szCs w:val="36"/>
                <w:lang w:eastAsia="en-US"/>
              </w:rPr>
            </w:pPr>
          </w:p>
          <w:p w:rsidR="000858B2" w:rsidRDefault="000858B2">
            <w:pPr>
              <w:spacing w:after="0" w:line="240" w:lineRule="auto"/>
              <w:jc w:val="center"/>
              <w:rPr>
                <w:rFonts w:ascii="Times New Roman" w:eastAsia="Calibri" w:hAnsi="Times New Roman" w:cs="Times New Roman"/>
                <w:kern w:val="2"/>
                <w:sz w:val="36"/>
                <w:szCs w:val="36"/>
                <w:lang w:eastAsia="en-US"/>
              </w:rPr>
            </w:pPr>
          </w:p>
          <w:p w:rsidR="000858B2" w:rsidRDefault="000858B2">
            <w:pPr>
              <w:spacing w:after="0" w:line="240" w:lineRule="auto"/>
              <w:jc w:val="center"/>
              <w:rPr>
                <w:rFonts w:ascii="Times New Roman" w:eastAsia="Calibri" w:hAnsi="Times New Roman" w:cs="Times New Roman"/>
                <w:kern w:val="2"/>
                <w:sz w:val="36"/>
                <w:szCs w:val="36"/>
                <w:lang w:eastAsia="en-US"/>
              </w:rPr>
            </w:pPr>
          </w:p>
          <w:p w:rsidR="000858B2" w:rsidRDefault="000858B2">
            <w:pPr>
              <w:spacing w:after="0" w:line="240" w:lineRule="auto"/>
              <w:jc w:val="center"/>
              <w:rPr>
                <w:rFonts w:ascii="Times New Roman" w:eastAsia="Calibri" w:hAnsi="Times New Roman" w:cs="Times New Roman"/>
                <w:kern w:val="2"/>
                <w:sz w:val="36"/>
                <w:szCs w:val="36"/>
                <w:lang w:eastAsia="en-US"/>
              </w:rPr>
            </w:pP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 xml:space="preserve">Быстрого и </w:t>
            </w:r>
          </w:p>
          <w:p w:rsidR="000858B2" w:rsidRDefault="00CA19EB">
            <w:pPr>
              <w:spacing w:after="0" w:line="240" w:lineRule="auto"/>
              <w:jc w:val="center"/>
              <w:rPr>
                <w:rFonts w:ascii="Times New Roman" w:hAnsi="Times New Roman" w:cs="Times New Roman"/>
                <w:sz w:val="36"/>
                <w:szCs w:val="36"/>
              </w:rPr>
            </w:pPr>
            <w:r>
              <w:rPr>
                <w:rFonts w:ascii="Times New Roman" w:eastAsia="Calibri" w:hAnsi="Times New Roman" w:cs="Times New Roman"/>
                <w:kern w:val="2"/>
                <w:sz w:val="36"/>
                <w:szCs w:val="36"/>
                <w:lang w:eastAsia="en-US"/>
              </w:rPr>
              <w:t>ловкого болезнь…..</w:t>
            </w:r>
          </w:p>
        </w:tc>
      </w:tr>
      <w:tr w:rsidR="000858B2">
        <w:tc>
          <w:tcPr>
            <w:tcW w:w="3473" w:type="dxa"/>
          </w:tcPr>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Здоров будешь –</w:t>
            </w: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все ……</w:t>
            </w: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p w:rsidR="000858B2" w:rsidRDefault="000858B2">
            <w:pPr>
              <w:spacing w:after="0" w:line="240" w:lineRule="auto"/>
              <w:rPr>
                <w:rFonts w:ascii="Times New Roman" w:hAnsi="Times New Roman" w:cs="Times New Roman"/>
                <w:sz w:val="36"/>
                <w:szCs w:val="36"/>
              </w:rPr>
            </w:pPr>
          </w:p>
        </w:tc>
        <w:tc>
          <w:tcPr>
            <w:tcW w:w="3474" w:type="dxa"/>
          </w:tcPr>
          <w:p w:rsidR="000858B2" w:rsidRDefault="000858B2">
            <w:pPr>
              <w:shd w:val="clear" w:color="auto" w:fill="FFFFFF"/>
              <w:suppressAutoHyphens w:val="0"/>
              <w:spacing w:after="0" w:line="240" w:lineRule="auto"/>
              <w:rPr>
                <w:rFonts w:ascii="Times New Roman" w:eastAsia="Calibri" w:hAnsi="Times New Roman" w:cs="Times New Roman"/>
                <w:kern w:val="2"/>
                <w:sz w:val="36"/>
                <w:szCs w:val="36"/>
                <w:lang w:eastAsia="en-US"/>
              </w:rPr>
            </w:pPr>
          </w:p>
          <w:p w:rsidR="000858B2" w:rsidRDefault="000858B2">
            <w:pPr>
              <w:shd w:val="clear" w:color="auto" w:fill="FFFFFF"/>
              <w:suppressAutoHyphens w:val="0"/>
              <w:spacing w:after="0" w:line="240" w:lineRule="auto"/>
              <w:rPr>
                <w:rFonts w:ascii="Times New Roman" w:eastAsia="Calibri" w:hAnsi="Times New Roman" w:cs="Times New Roman"/>
                <w:kern w:val="2"/>
                <w:sz w:val="36"/>
                <w:szCs w:val="36"/>
                <w:lang w:eastAsia="en-US"/>
              </w:rPr>
            </w:pPr>
          </w:p>
          <w:p w:rsidR="000858B2" w:rsidRDefault="000858B2">
            <w:pPr>
              <w:shd w:val="clear" w:color="auto" w:fill="FFFFFF"/>
              <w:suppressAutoHyphens w:val="0"/>
              <w:spacing w:after="0" w:line="240" w:lineRule="auto"/>
              <w:rPr>
                <w:rFonts w:ascii="Times New Roman" w:eastAsia="Calibri" w:hAnsi="Times New Roman" w:cs="Times New Roman"/>
                <w:kern w:val="2"/>
                <w:sz w:val="36"/>
                <w:szCs w:val="36"/>
                <w:lang w:eastAsia="en-US"/>
              </w:rPr>
            </w:pPr>
          </w:p>
          <w:p w:rsidR="000858B2" w:rsidRDefault="000858B2">
            <w:pPr>
              <w:shd w:val="clear" w:color="auto" w:fill="FFFFFF"/>
              <w:suppressAutoHyphens w:val="0"/>
              <w:spacing w:after="0" w:line="240" w:lineRule="auto"/>
              <w:rPr>
                <w:rFonts w:ascii="Times New Roman" w:eastAsia="Calibri" w:hAnsi="Times New Roman" w:cs="Times New Roman"/>
                <w:kern w:val="2"/>
                <w:sz w:val="36"/>
                <w:szCs w:val="36"/>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Где здоровье,</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там и ……</w:t>
            </w:r>
          </w:p>
          <w:p w:rsidR="000858B2" w:rsidRDefault="000858B2">
            <w:pPr>
              <w:spacing w:after="0" w:line="240" w:lineRule="auto"/>
              <w:rPr>
                <w:rFonts w:ascii="Times New Roman" w:hAnsi="Times New Roman" w:cs="Times New Roman"/>
                <w:sz w:val="36"/>
                <w:szCs w:val="36"/>
              </w:rPr>
            </w:pPr>
          </w:p>
        </w:tc>
        <w:tc>
          <w:tcPr>
            <w:tcW w:w="3474" w:type="dxa"/>
          </w:tcPr>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CA19EB">
            <w:pPr>
              <w:spacing w:after="0" w:line="240" w:lineRule="auto"/>
              <w:jc w:val="center"/>
              <w:rPr>
                <w:rFonts w:ascii="Times New Roman" w:hAnsi="Times New Roman" w:cs="Times New Roman"/>
                <w:sz w:val="36"/>
                <w:szCs w:val="36"/>
              </w:rPr>
            </w:pPr>
            <w:r>
              <w:rPr>
                <w:rFonts w:ascii="Times New Roman" w:eastAsia="Calibri" w:hAnsi="Times New Roman" w:cs="Times New Roman"/>
                <w:kern w:val="2"/>
                <w:sz w:val="36"/>
                <w:szCs w:val="36"/>
                <w:lang w:eastAsia="en-US"/>
              </w:rPr>
              <w:t>Не в меру еда — болезнь и …..</w:t>
            </w:r>
          </w:p>
        </w:tc>
      </w:tr>
      <w:tr w:rsidR="000858B2">
        <w:tc>
          <w:tcPr>
            <w:tcW w:w="3473" w:type="dxa"/>
          </w:tcPr>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hd w:val="clear" w:color="auto" w:fill="FFFFFF"/>
              <w:suppressAutoHyphens w:val="0"/>
              <w:spacing w:after="0" w:line="240" w:lineRule="auto"/>
              <w:rPr>
                <w:rFonts w:ascii="Times New Roman" w:eastAsia="Calibri" w:hAnsi="Times New Roman" w:cs="Times New Roman"/>
                <w:kern w:val="2"/>
                <w:sz w:val="36"/>
                <w:szCs w:val="36"/>
                <w:lang w:eastAsia="en-US"/>
              </w:rPr>
            </w:pPr>
          </w:p>
          <w:p w:rsidR="000858B2" w:rsidRDefault="000858B2">
            <w:pPr>
              <w:shd w:val="clear" w:color="auto" w:fill="FFFFFF"/>
              <w:suppressAutoHyphens w:val="0"/>
              <w:spacing w:after="0" w:line="240" w:lineRule="auto"/>
              <w:rPr>
                <w:rFonts w:ascii="Times New Roman" w:eastAsia="Calibri" w:hAnsi="Times New Roman" w:cs="Times New Roman"/>
                <w:kern w:val="2"/>
                <w:sz w:val="36"/>
                <w:szCs w:val="36"/>
                <w:lang w:eastAsia="en-US"/>
              </w:rPr>
            </w:pP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 xml:space="preserve">Береги платье </w:t>
            </w: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снову, а здоровье ……</w:t>
            </w: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tc>
        <w:tc>
          <w:tcPr>
            <w:tcW w:w="3474" w:type="dxa"/>
          </w:tcPr>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jc w:val="center"/>
              <w:rPr>
                <w:rFonts w:ascii="Times New Roman" w:eastAsia="Calibri" w:hAnsi="Times New Roman" w:cs="Times New Roman"/>
                <w:kern w:val="2"/>
                <w:sz w:val="36"/>
                <w:szCs w:val="36"/>
                <w:lang w:eastAsia="en-US"/>
              </w:rPr>
            </w:pP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 xml:space="preserve">Доброе слово </w:t>
            </w:r>
          </w:p>
          <w:p w:rsidR="000858B2" w:rsidRDefault="00CA19EB">
            <w:pPr>
              <w:spacing w:after="0" w:line="240" w:lineRule="auto"/>
              <w:jc w:val="center"/>
              <w:rPr>
                <w:rFonts w:ascii="Times New Roman" w:hAnsi="Times New Roman" w:cs="Times New Roman"/>
                <w:sz w:val="36"/>
                <w:szCs w:val="36"/>
              </w:rPr>
            </w:pPr>
            <w:r>
              <w:rPr>
                <w:rFonts w:ascii="Times New Roman" w:eastAsia="Calibri" w:hAnsi="Times New Roman" w:cs="Times New Roman"/>
                <w:kern w:val="2"/>
                <w:sz w:val="36"/>
                <w:szCs w:val="36"/>
                <w:lang w:eastAsia="en-US"/>
              </w:rPr>
              <w:t>лечит, а злое ……</w:t>
            </w:r>
          </w:p>
        </w:tc>
        <w:tc>
          <w:tcPr>
            <w:tcW w:w="3474" w:type="dxa"/>
          </w:tcPr>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jc w:val="center"/>
              <w:rPr>
                <w:rFonts w:ascii="Times New Roman" w:eastAsia="Calibri" w:hAnsi="Times New Roman" w:cs="Times New Roman"/>
                <w:kern w:val="2"/>
                <w:sz w:val="36"/>
                <w:szCs w:val="36"/>
                <w:lang w:eastAsia="en-US"/>
              </w:rPr>
            </w:pP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 xml:space="preserve">Не пеняй на </w:t>
            </w:r>
          </w:p>
          <w:p w:rsidR="000858B2" w:rsidRDefault="00CA19EB">
            <w:pPr>
              <w:spacing w:after="0" w:line="240" w:lineRule="auto"/>
              <w:jc w:val="center"/>
              <w:rPr>
                <w:rFonts w:ascii="Times New Roman" w:hAnsi="Times New Roman" w:cs="Times New Roman"/>
                <w:sz w:val="36"/>
                <w:szCs w:val="36"/>
              </w:rPr>
            </w:pPr>
            <w:r>
              <w:rPr>
                <w:rFonts w:ascii="Times New Roman" w:eastAsia="Calibri" w:hAnsi="Times New Roman" w:cs="Times New Roman"/>
                <w:kern w:val="2"/>
                <w:sz w:val="36"/>
                <w:szCs w:val="36"/>
                <w:lang w:eastAsia="en-US"/>
              </w:rPr>
              <w:t>соседа, когда спишь ….</w:t>
            </w:r>
          </w:p>
        </w:tc>
      </w:tr>
    </w:tbl>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tbl>
      <w:tblPr>
        <w:tblStyle w:val="af7"/>
        <w:tblW w:w="10421" w:type="dxa"/>
        <w:tblLook w:val="04A0"/>
      </w:tblPr>
      <w:tblGrid>
        <w:gridCol w:w="3473"/>
        <w:gridCol w:w="3474"/>
        <w:gridCol w:w="3474"/>
      </w:tblGrid>
      <w:tr w:rsidR="000858B2">
        <w:tc>
          <w:tcPr>
            <w:tcW w:w="3473" w:type="dxa"/>
          </w:tcPr>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CA19EB">
            <w:pPr>
              <w:spacing w:after="0" w:line="240" w:lineRule="auto"/>
              <w:jc w:val="center"/>
              <w:rPr>
                <w:rFonts w:ascii="Times New Roman" w:eastAsia="Calibri" w:hAnsi="Times New Roman" w:cs="Times New Roman"/>
                <w:kern w:val="2"/>
                <w:sz w:val="36"/>
                <w:szCs w:val="36"/>
                <w:lang w:eastAsia="en-US"/>
              </w:rPr>
            </w:pPr>
            <w:r>
              <w:rPr>
                <w:rFonts w:ascii="Times New Roman" w:eastAsia="Calibri" w:hAnsi="Times New Roman" w:cs="Times New Roman"/>
                <w:kern w:val="2"/>
                <w:sz w:val="36"/>
                <w:szCs w:val="36"/>
                <w:lang w:eastAsia="en-US"/>
              </w:rPr>
              <w:t>Двигайся больше - проживешь ….</w:t>
            </w: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p w:rsidR="000858B2" w:rsidRDefault="000858B2">
            <w:pPr>
              <w:spacing w:after="0" w:line="240" w:lineRule="auto"/>
              <w:rPr>
                <w:rFonts w:ascii="Times New Roman" w:eastAsia="Calibri" w:hAnsi="Times New Roman" w:cs="Times New Roman"/>
                <w:kern w:val="2"/>
                <w:sz w:val="36"/>
                <w:szCs w:val="36"/>
                <w:lang w:eastAsia="en-US"/>
              </w:rPr>
            </w:pPr>
          </w:p>
        </w:tc>
        <w:tc>
          <w:tcPr>
            <w:tcW w:w="3474" w:type="dxa"/>
          </w:tcPr>
          <w:p w:rsidR="000858B2" w:rsidRDefault="000858B2">
            <w:pPr>
              <w:spacing w:after="0" w:line="240" w:lineRule="auto"/>
              <w:rPr>
                <w:rFonts w:ascii="Times New Roman" w:hAnsi="Times New Roman" w:cs="Times New Roman"/>
                <w:sz w:val="28"/>
                <w:szCs w:val="28"/>
              </w:rPr>
            </w:pPr>
          </w:p>
        </w:tc>
        <w:tc>
          <w:tcPr>
            <w:tcW w:w="3474" w:type="dxa"/>
          </w:tcPr>
          <w:p w:rsidR="000858B2" w:rsidRDefault="000858B2">
            <w:pPr>
              <w:spacing w:after="0" w:line="240" w:lineRule="auto"/>
              <w:rPr>
                <w:rFonts w:ascii="Times New Roman" w:hAnsi="Times New Roman" w:cs="Times New Roman"/>
                <w:sz w:val="28"/>
                <w:szCs w:val="28"/>
              </w:rPr>
            </w:pPr>
          </w:p>
        </w:tc>
      </w:tr>
    </w:tbl>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u w:val="single"/>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Блок: Продукты питания</w:t>
      </w:r>
    </w:p>
    <w:p w:rsidR="000858B2" w:rsidRDefault="000858B2">
      <w:pPr>
        <w:spacing w:after="0" w:line="240" w:lineRule="auto"/>
        <w:jc w:val="center"/>
        <w:rPr>
          <w:rFonts w:ascii="Times New Roman" w:hAnsi="Times New Roman" w:cs="Times New Roman"/>
          <w:sz w:val="28"/>
          <w:szCs w:val="28"/>
        </w:rPr>
      </w:pPr>
    </w:p>
    <w:tbl>
      <w:tblPr>
        <w:tblStyle w:val="af7"/>
        <w:tblW w:w="10421" w:type="dxa"/>
        <w:tblLook w:val="04A0"/>
      </w:tblPr>
      <w:tblGrid>
        <w:gridCol w:w="3470"/>
        <w:gridCol w:w="3557"/>
        <w:gridCol w:w="3394"/>
      </w:tblGrid>
      <w:tr w:rsidR="000858B2">
        <w:trPr>
          <w:trHeight w:val="4189"/>
        </w:trPr>
        <w:tc>
          <w:tcPr>
            <w:tcW w:w="3470" w:type="dxa"/>
          </w:tcPr>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sz w:val="28"/>
                <w:szCs w:val="28"/>
              </w:rPr>
            </w:pPr>
            <w:r>
              <w:rPr>
                <w:noProof/>
                <w:lang w:eastAsia="ru-RU"/>
              </w:rPr>
              <w:drawing>
                <wp:inline distT="0" distB="0" distL="0" distR="0">
                  <wp:extent cx="2072005" cy="1695450"/>
                  <wp:effectExtent l="0" t="0" r="0" b="0"/>
                  <wp:docPr id="2" name="Рисунок 3" descr="https://avatars.mds.yandex.net/i?id=b512c3e7ca7d0a33636aaa4c9db2a82fc30d7a50-909963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https://avatars.mds.yandex.net/i?id=b512c3e7ca7d0a33636aaa4c9db2a82fc30d7a50-9099630-images-thumbs&amp;n=13"/>
                          <pic:cNvPicPr>
                            <a:picLocks noChangeAspect="1" noChangeArrowheads="1"/>
                          </pic:cNvPicPr>
                        </pic:nvPicPr>
                        <pic:blipFill>
                          <a:blip r:embed="rId8"/>
                          <a:stretch>
                            <a:fillRect/>
                          </a:stretch>
                        </pic:blipFill>
                        <pic:spPr bwMode="auto">
                          <a:xfrm>
                            <a:off x="0" y="0"/>
                            <a:ext cx="2072005" cy="1695450"/>
                          </a:xfrm>
                          <a:prstGeom prst="rect">
                            <a:avLst/>
                          </a:prstGeom>
                        </pic:spPr>
                      </pic:pic>
                    </a:graphicData>
                  </a:graphic>
                </wp:inline>
              </w:drawing>
            </w:r>
          </w:p>
        </w:tc>
        <w:tc>
          <w:tcPr>
            <w:tcW w:w="3556" w:type="dxa"/>
          </w:tcPr>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sz w:val="28"/>
                <w:szCs w:val="28"/>
              </w:rPr>
            </w:pPr>
            <w:r>
              <w:rPr>
                <w:noProof/>
                <w:lang w:eastAsia="ru-RU"/>
              </w:rPr>
              <w:drawing>
                <wp:inline distT="0" distB="0" distL="0" distR="0">
                  <wp:extent cx="2084070" cy="1579880"/>
                  <wp:effectExtent l="0" t="0" r="0" b="0"/>
                  <wp:docPr id="3" name="Рисунок 4" descr="https://grizly.club/uploads/posts/2023-01/1674673362_grizly-club-p-klipart-tvoro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https://grizly.club/uploads/posts/2023-01/1674673362_grizly-club-p-klipart-tvorog-2.png"/>
                          <pic:cNvPicPr>
                            <a:picLocks noChangeAspect="1" noChangeArrowheads="1"/>
                          </pic:cNvPicPr>
                        </pic:nvPicPr>
                        <pic:blipFill>
                          <a:blip r:embed="rId9" cstate="print"/>
                          <a:stretch>
                            <a:fillRect/>
                          </a:stretch>
                        </pic:blipFill>
                        <pic:spPr bwMode="auto">
                          <a:xfrm>
                            <a:off x="0" y="0"/>
                            <a:ext cx="2084070" cy="1579880"/>
                          </a:xfrm>
                          <a:prstGeom prst="rect">
                            <a:avLst/>
                          </a:prstGeom>
                        </pic:spPr>
                      </pic:pic>
                    </a:graphicData>
                  </a:graphic>
                </wp:inline>
              </w:drawing>
            </w:r>
          </w:p>
        </w:tc>
        <w:tc>
          <w:tcPr>
            <w:tcW w:w="3395" w:type="dxa"/>
          </w:tcPr>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sz w:val="28"/>
                <w:szCs w:val="28"/>
              </w:rPr>
            </w:pPr>
            <w:r>
              <w:rPr>
                <w:noProof/>
                <w:lang w:eastAsia="ru-RU"/>
              </w:rPr>
              <w:drawing>
                <wp:inline distT="0" distB="0" distL="0" distR="0">
                  <wp:extent cx="2058670" cy="1427480"/>
                  <wp:effectExtent l="0" t="0" r="0" b="0"/>
                  <wp:docPr id="4" name="Рисунок 5" descr="https://gas-kvas.com/uploads/posts/2023-01/1673504030_gas-kvas-com-p-kapusta-detskii-risuno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https://gas-kvas.com/uploads/posts/2023-01/1673504030_gas-kvas-com-p-kapusta-detskii-risunok-1.png"/>
                          <pic:cNvPicPr>
                            <a:picLocks noChangeAspect="1" noChangeArrowheads="1"/>
                          </pic:cNvPicPr>
                        </pic:nvPicPr>
                        <pic:blipFill>
                          <a:blip r:embed="rId10" cstate="print"/>
                          <a:stretch>
                            <a:fillRect/>
                          </a:stretch>
                        </pic:blipFill>
                        <pic:spPr bwMode="auto">
                          <a:xfrm>
                            <a:off x="0" y="0"/>
                            <a:ext cx="2058670" cy="1427480"/>
                          </a:xfrm>
                          <a:prstGeom prst="rect">
                            <a:avLst/>
                          </a:prstGeom>
                        </pic:spPr>
                      </pic:pic>
                    </a:graphicData>
                  </a:graphic>
                </wp:inline>
              </w:drawing>
            </w:r>
          </w:p>
        </w:tc>
      </w:tr>
      <w:tr w:rsidR="000858B2">
        <w:trPr>
          <w:trHeight w:val="4092"/>
        </w:trPr>
        <w:tc>
          <w:tcPr>
            <w:tcW w:w="3470" w:type="dxa"/>
          </w:tcPr>
          <w:p w:rsidR="000858B2" w:rsidRDefault="000858B2">
            <w:pPr>
              <w:spacing w:after="0" w:line="240" w:lineRule="auto"/>
              <w:jc w:val="center"/>
              <w:rPr>
                <w:lang w:eastAsia="ru-RU"/>
              </w:rPr>
            </w:pPr>
          </w:p>
          <w:p w:rsidR="000858B2" w:rsidRDefault="000858B2">
            <w:pPr>
              <w:spacing w:after="0" w:line="240" w:lineRule="auto"/>
              <w:rPr>
                <w:lang w:eastAsia="ru-RU"/>
              </w:rPr>
            </w:pPr>
          </w:p>
          <w:p w:rsidR="000858B2" w:rsidRDefault="000858B2">
            <w:pPr>
              <w:spacing w:after="0" w:line="240" w:lineRule="auto"/>
              <w:rPr>
                <w:lang w:eastAsia="ru-RU"/>
              </w:rPr>
            </w:pPr>
          </w:p>
          <w:p w:rsidR="000858B2" w:rsidRDefault="000858B2">
            <w:pPr>
              <w:spacing w:after="0" w:line="240" w:lineRule="auto"/>
              <w:jc w:val="center"/>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sz w:val="28"/>
                <w:szCs w:val="28"/>
              </w:rPr>
            </w:pPr>
            <w:r>
              <w:rPr>
                <w:noProof/>
                <w:lang w:eastAsia="ru-RU"/>
              </w:rPr>
              <w:drawing>
                <wp:inline distT="0" distB="0" distL="0" distR="0">
                  <wp:extent cx="2107565" cy="1327785"/>
                  <wp:effectExtent l="0" t="0" r="0" b="0"/>
                  <wp:docPr id="5" name="Рисунок 8" descr="https://foodartist.files.wordpress.com/2011/02/garlic-len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https://foodartist.files.wordpress.com/2011/02/garlic-lenders.jpg"/>
                          <pic:cNvPicPr>
                            <a:picLocks noChangeAspect="1" noChangeArrowheads="1"/>
                          </pic:cNvPicPr>
                        </pic:nvPicPr>
                        <pic:blipFill>
                          <a:blip r:embed="rId11" cstate="print"/>
                          <a:stretch>
                            <a:fillRect/>
                          </a:stretch>
                        </pic:blipFill>
                        <pic:spPr bwMode="auto">
                          <a:xfrm>
                            <a:off x="0" y="0"/>
                            <a:ext cx="2107565" cy="1327785"/>
                          </a:xfrm>
                          <a:prstGeom prst="rect">
                            <a:avLst/>
                          </a:prstGeom>
                        </pic:spPr>
                      </pic:pic>
                    </a:graphicData>
                  </a:graphic>
                </wp:inline>
              </w:drawing>
            </w:r>
          </w:p>
        </w:tc>
        <w:tc>
          <w:tcPr>
            <w:tcW w:w="3556" w:type="dxa"/>
          </w:tcPr>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sz w:val="28"/>
                <w:szCs w:val="28"/>
              </w:rPr>
            </w:pPr>
            <w:r>
              <w:rPr>
                <w:noProof/>
                <w:lang w:eastAsia="ru-RU"/>
              </w:rPr>
              <w:drawing>
                <wp:inline distT="0" distB="0" distL="0" distR="0">
                  <wp:extent cx="2164080" cy="1288415"/>
                  <wp:effectExtent l="0" t="0" r="0" b="0"/>
                  <wp:docPr id="6" name="Рисунок 6" descr="https://domstrousam.ru/wp-content/uploads/2021/01/rib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https://domstrousam.ru/wp-content/uploads/2021/01/riba4.jpg"/>
                          <pic:cNvPicPr>
                            <a:picLocks noChangeAspect="1" noChangeArrowheads="1"/>
                          </pic:cNvPicPr>
                        </pic:nvPicPr>
                        <pic:blipFill>
                          <a:blip r:embed="rId12" cstate="print"/>
                          <a:stretch>
                            <a:fillRect/>
                          </a:stretch>
                        </pic:blipFill>
                        <pic:spPr bwMode="auto">
                          <a:xfrm>
                            <a:off x="0" y="0"/>
                            <a:ext cx="2164080" cy="1288415"/>
                          </a:xfrm>
                          <a:prstGeom prst="rect">
                            <a:avLst/>
                          </a:prstGeom>
                        </pic:spPr>
                      </pic:pic>
                    </a:graphicData>
                  </a:graphic>
                </wp:inline>
              </w:drawing>
            </w:r>
          </w:p>
        </w:tc>
        <w:tc>
          <w:tcPr>
            <w:tcW w:w="3395" w:type="dxa"/>
          </w:tcPr>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sz w:val="28"/>
                <w:szCs w:val="28"/>
              </w:rPr>
            </w:pPr>
            <w:r>
              <w:rPr>
                <w:noProof/>
                <w:lang w:eastAsia="ru-RU"/>
              </w:rPr>
              <w:drawing>
                <wp:inline distT="0" distB="0" distL="0" distR="0">
                  <wp:extent cx="1882140" cy="1908175"/>
                  <wp:effectExtent l="0" t="0" r="0" b="0"/>
                  <wp:docPr id="7" name="Рисунок 9" descr="https://papik.pro/uploads/posts/2023-01/1674104778_papik-pro-p-limon-risunok-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 descr="https://papik.pro/uploads/posts/2023-01/1674104778_papik-pro-p-limon-risunok-28.jpg"/>
                          <pic:cNvPicPr>
                            <a:picLocks noChangeAspect="1" noChangeArrowheads="1"/>
                          </pic:cNvPicPr>
                        </pic:nvPicPr>
                        <pic:blipFill>
                          <a:blip r:embed="rId13" cstate="print"/>
                          <a:srcRect l="9541" t="14524" r="13630" b="7577"/>
                          <a:stretch>
                            <a:fillRect/>
                          </a:stretch>
                        </pic:blipFill>
                        <pic:spPr bwMode="auto">
                          <a:xfrm flipH="1">
                            <a:off x="0" y="0"/>
                            <a:ext cx="1882140" cy="1908175"/>
                          </a:xfrm>
                          <a:prstGeom prst="rect">
                            <a:avLst/>
                          </a:prstGeom>
                        </pic:spPr>
                      </pic:pic>
                    </a:graphicData>
                  </a:graphic>
                </wp:inline>
              </w:drawing>
            </w:r>
          </w:p>
        </w:tc>
      </w:tr>
      <w:tr w:rsidR="000858B2">
        <w:tc>
          <w:tcPr>
            <w:tcW w:w="3470" w:type="dxa"/>
          </w:tcPr>
          <w:p w:rsidR="000858B2" w:rsidRDefault="00865D31">
            <w:pPr>
              <w:spacing w:after="0" w:line="240" w:lineRule="auto"/>
              <w:jc w:val="center"/>
              <w:rPr>
                <w:rFonts w:ascii="Times New Roman" w:hAnsi="Times New Roman" w:cs="Times New Roman"/>
                <w:sz w:val="28"/>
                <w:szCs w:val="28"/>
              </w:rPr>
            </w:pPr>
            <w:r w:rsidRPr="00865D31">
              <w:rPr>
                <w:noProof/>
                <w:lang w:eastAsia="ru-RU"/>
              </w:rPr>
              <w:pict>
                <v:shapetype id="shapetype_75" o:spid="_x0000_m10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Pr="00865D31">
              <w:rPr>
                <w:noProof/>
                <w:lang w:eastAsia="ru-RU"/>
              </w:rPr>
              <w:pict>
                <v:shape id="Picture 5" o:spid="_x0000_s1028" type="#shapetype_75" style="position:absolute;left:0;text-align:left;margin-left:.05pt;margin-top:0;width:122.2pt;height:203.75pt;z-index:251657216;mso-position-horizontal-relative:text;mso-position-vertical:top;mso-position-vertical-relative:text" o:preferrelative="t" stroked="f" strokecolor="#3465a4">
                  <v:stroke joinstyle="round" endcap="flat"/>
                  <v:imagedata r:id="rId14" o:title="image80"/>
                </v:shape>
              </w:pict>
            </w:r>
          </w:p>
        </w:tc>
        <w:tc>
          <w:tcPr>
            <w:tcW w:w="3556" w:type="dxa"/>
          </w:tcPr>
          <w:p w:rsidR="000858B2" w:rsidRDefault="00865D31">
            <w:pPr>
              <w:spacing w:after="0" w:line="240" w:lineRule="auto"/>
              <w:jc w:val="center"/>
              <w:rPr>
                <w:rFonts w:ascii="Times New Roman" w:hAnsi="Times New Roman" w:cs="Times New Roman"/>
                <w:sz w:val="28"/>
                <w:szCs w:val="28"/>
              </w:rPr>
            </w:pPr>
            <w:r w:rsidRPr="00865D31">
              <w:rPr>
                <w:noProof/>
                <w:lang w:eastAsia="ru-RU"/>
              </w:rPr>
              <w:pict>
                <v:shape id="Picture 7" o:spid="_x0000_s1027" type="#shapetype_75" style="position:absolute;left:0;text-align:left;margin-left:.05pt;margin-top:0;width:163.3pt;height:198.45pt;z-index:251658240;mso-position-horizontal-relative:text;mso-position-vertical:top;mso-position-vertical-relative:text" o:preferrelative="t" stroked="f" strokecolor="#3465a4">
                  <v:stroke joinstyle="round" endcap="flat"/>
                  <v:imagedata r:id="rId15" o:title="image90"/>
                </v:shape>
              </w:pict>
            </w:r>
          </w:p>
        </w:tc>
        <w:tc>
          <w:tcPr>
            <w:tcW w:w="3395" w:type="dxa"/>
          </w:tcPr>
          <w:p w:rsidR="000858B2" w:rsidRDefault="000858B2">
            <w:pPr>
              <w:spacing w:after="0" w:line="240" w:lineRule="auto"/>
              <w:jc w:val="center"/>
              <w:rPr>
                <w:rFonts w:ascii="Times New Roman" w:hAnsi="Times New Roman" w:cs="Times New Roman"/>
                <w:sz w:val="28"/>
                <w:szCs w:val="28"/>
              </w:rPr>
            </w:pPr>
          </w:p>
          <w:p w:rsidR="000858B2" w:rsidRDefault="00865D31">
            <w:pPr>
              <w:spacing w:after="0" w:line="240" w:lineRule="auto"/>
              <w:jc w:val="center"/>
              <w:rPr>
                <w:rFonts w:ascii="Times New Roman" w:hAnsi="Times New Roman" w:cs="Times New Roman"/>
                <w:sz w:val="28"/>
                <w:szCs w:val="28"/>
              </w:rPr>
            </w:pPr>
            <w:r w:rsidRPr="00865D31">
              <w:rPr>
                <w:noProof/>
                <w:lang w:eastAsia="ru-RU"/>
              </w:rPr>
              <w:pict>
                <v:shape id="Picture 8" o:spid="_x0000_s1026" type="#shapetype_75" style="position:absolute;left:0;text-align:left;margin-left:.05pt;margin-top:0;width:116.7pt;height:186.65pt;z-index:251659264;mso-position-vertical:top" o:preferrelative="t" stroked="f" strokecolor="#3465a4">
                  <v:stroke joinstyle="round" endcap="flat"/>
                  <v:imagedata r:id="rId16" o:title="image100"/>
                </v:shape>
              </w:pict>
            </w:r>
          </w:p>
        </w:tc>
      </w:tr>
      <w:tr w:rsidR="000858B2">
        <w:trPr>
          <w:trHeight w:val="4112"/>
        </w:trPr>
        <w:tc>
          <w:tcPr>
            <w:tcW w:w="3470" w:type="dxa"/>
          </w:tcPr>
          <w:p w:rsidR="000858B2" w:rsidRDefault="000858B2">
            <w:pPr>
              <w:spacing w:after="0" w:line="240" w:lineRule="auto"/>
              <w:jc w:val="center"/>
              <w:rPr>
                <w:sz w:val="16"/>
                <w:szCs w:val="16"/>
                <w:lang w:eastAsia="ru-RU"/>
              </w:rPr>
            </w:pPr>
          </w:p>
        </w:tc>
        <w:tc>
          <w:tcPr>
            <w:tcW w:w="3556" w:type="dxa"/>
          </w:tcPr>
          <w:p w:rsidR="000858B2" w:rsidRDefault="000858B2">
            <w:pPr>
              <w:spacing w:after="0" w:line="240" w:lineRule="auto"/>
              <w:jc w:val="center"/>
              <w:rPr>
                <w:sz w:val="16"/>
                <w:szCs w:val="16"/>
                <w:lang w:eastAsia="ru-RU"/>
              </w:rPr>
            </w:pPr>
          </w:p>
          <w:p w:rsidR="000858B2" w:rsidRDefault="00CA19EB">
            <w:pPr>
              <w:spacing w:after="0" w:line="240" w:lineRule="auto"/>
              <w:jc w:val="center"/>
              <w:rPr>
                <w:lang w:eastAsia="ru-RU"/>
              </w:rPr>
            </w:pPr>
            <w:r>
              <w:rPr>
                <w:noProof/>
                <w:lang w:eastAsia="ru-RU"/>
              </w:rPr>
              <w:drawing>
                <wp:inline distT="0" distB="0" distL="0" distR="0">
                  <wp:extent cx="1633220" cy="2324100"/>
                  <wp:effectExtent l="0" t="0" r="0" b="0"/>
                  <wp:docPr id="11" name="Рисунок 14" descr="https://cdn2.vectorstock.com/i/1000x1000/42/21/sunflower-oil-bottle-vector-1492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4" descr="https://cdn2.vectorstock.com/i/1000x1000/42/21/sunflower-oil-bottle-vector-14924221.jpg"/>
                          <pic:cNvPicPr>
                            <a:picLocks noChangeAspect="1" noChangeArrowheads="1"/>
                          </pic:cNvPicPr>
                        </pic:nvPicPr>
                        <pic:blipFill>
                          <a:blip r:embed="rId17" cstate="print"/>
                          <a:srcRect b="7770"/>
                          <a:stretch>
                            <a:fillRect/>
                          </a:stretch>
                        </pic:blipFill>
                        <pic:spPr bwMode="auto">
                          <a:xfrm>
                            <a:off x="0" y="0"/>
                            <a:ext cx="1633220" cy="2324100"/>
                          </a:xfrm>
                          <a:prstGeom prst="rect">
                            <a:avLst/>
                          </a:prstGeom>
                        </pic:spPr>
                      </pic:pic>
                    </a:graphicData>
                  </a:graphic>
                </wp:inline>
              </w:drawing>
            </w:r>
          </w:p>
        </w:tc>
        <w:tc>
          <w:tcPr>
            <w:tcW w:w="3395" w:type="dxa"/>
          </w:tcPr>
          <w:p w:rsidR="000858B2" w:rsidRDefault="000858B2">
            <w:pPr>
              <w:spacing w:after="0" w:line="240" w:lineRule="auto"/>
              <w:jc w:val="center"/>
              <w:rPr>
                <w:rFonts w:ascii="Times New Roman" w:hAnsi="Times New Roman" w:cs="Times New Roman"/>
                <w:sz w:val="28"/>
                <w:szCs w:val="28"/>
              </w:rPr>
            </w:pPr>
          </w:p>
        </w:tc>
      </w:tr>
    </w:tbl>
    <w:p w:rsidR="000858B2" w:rsidRDefault="000858B2">
      <w:pPr>
        <w:spacing w:after="0" w:line="240" w:lineRule="auto"/>
        <w:jc w:val="center"/>
        <w:rPr>
          <w:rFonts w:ascii="Times New Roman" w:hAnsi="Times New Roman" w:cs="Times New Roman"/>
          <w:sz w:val="28"/>
          <w:szCs w:val="28"/>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Блок: Блиц-опрос</w:t>
      </w:r>
    </w:p>
    <w:p w:rsidR="000858B2" w:rsidRDefault="000858B2">
      <w:pPr>
        <w:shd w:val="clear" w:color="auto" w:fill="FFFFFF"/>
        <w:suppressAutoHyphens w:val="0"/>
        <w:spacing w:after="0" w:line="240" w:lineRule="auto"/>
        <w:ind w:firstLine="709"/>
        <w:jc w:val="center"/>
        <w:rPr>
          <w:rFonts w:ascii="Times New Roman" w:eastAsia="Calibri" w:hAnsi="Times New Roman" w:cs="Times New Roman"/>
          <w:kern w:val="2"/>
          <w:sz w:val="28"/>
          <w:szCs w:val="28"/>
          <w:u w:val="single"/>
          <w:lang w:eastAsia="en-US"/>
        </w:rPr>
      </w:pPr>
    </w:p>
    <w:tbl>
      <w:tblPr>
        <w:tblStyle w:val="af7"/>
        <w:tblW w:w="10421" w:type="dxa"/>
        <w:tblLook w:val="04A0"/>
      </w:tblPr>
      <w:tblGrid>
        <w:gridCol w:w="3473"/>
        <w:gridCol w:w="3474"/>
        <w:gridCol w:w="3474"/>
      </w:tblGrid>
      <w:tr w:rsidR="000858B2">
        <w:tc>
          <w:tcPr>
            <w:tcW w:w="3473"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lang w:eastAsia="en-US"/>
              </w:rPr>
              <w:t>Для нормального фун</w:t>
            </w:r>
            <w:r>
              <w:rPr>
                <w:rFonts w:ascii="Times New Roman" w:eastAsia="Calibri" w:hAnsi="Times New Roman" w:cs="Times New Roman"/>
                <w:kern w:val="2"/>
                <w:sz w:val="28"/>
                <w:szCs w:val="28"/>
                <w:lang w:eastAsia="en-US"/>
              </w:rPr>
              <w:t>к</w:t>
            </w:r>
            <w:r>
              <w:rPr>
                <w:rFonts w:ascii="Times New Roman" w:eastAsia="Calibri" w:hAnsi="Times New Roman" w:cs="Times New Roman"/>
                <w:kern w:val="2"/>
                <w:sz w:val="28"/>
                <w:szCs w:val="28"/>
                <w:lang w:eastAsia="en-US"/>
              </w:rPr>
              <w:t>ционирования человеку необходимо в день 2,5 литров этого вещества. Что это?</w:t>
            </w:r>
          </w:p>
          <w:p w:rsidR="000858B2" w:rsidRDefault="000858B2">
            <w:pPr>
              <w:suppressAutoHyphens w:val="0"/>
              <w:spacing w:after="0" w:line="240" w:lineRule="auto"/>
              <w:jc w:val="center"/>
              <w:rPr>
                <w:rFonts w:ascii="Times New Roman" w:eastAsia="Calibri" w:hAnsi="Times New Roman" w:cs="Times New Roman"/>
                <w:kern w:val="2"/>
                <w:sz w:val="28"/>
                <w:szCs w:val="28"/>
                <w:u w:val="single"/>
                <w:lang w:eastAsia="en-US"/>
              </w:rPr>
            </w:pPr>
          </w:p>
          <w:p w:rsidR="000858B2" w:rsidRDefault="000858B2">
            <w:pPr>
              <w:suppressAutoHyphens w:val="0"/>
              <w:spacing w:after="0" w:line="240" w:lineRule="auto"/>
              <w:jc w:val="center"/>
              <w:rPr>
                <w:rFonts w:ascii="Times New Roman" w:eastAsia="Calibri" w:hAnsi="Times New Roman" w:cs="Times New Roman"/>
                <w:kern w:val="2"/>
                <w:sz w:val="28"/>
                <w:szCs w:val="28"/>
                <w:u w:val="single"/>
                <w:lang w:eastAsia="en-US"/>
              </w:rPr>
            </w:pPr>
          </w:p>
          <w:p w:rsidR="000858B2" w:rsidRDefault="000858B2">
            <w:pPr>
              <w:suppressAutoHyphens w:val="0"/>
              <w:spacing w:after="0" w:line="240" w:lineRule="auto"/>
              <w:jc w:val="center"/>
              <w:rPr>
                <w:rFonts w:ascii="Times New Roman" w:eastAsia="Calibri" w:hAnsi="Times New Roman" w:cs="Times New Roman"/>
                <w:kern w:val="2"/>
                <w:sz w:val="28"/>
                <w:szCs w:val="28"/>
                <w:u w:val="single"/>
                <w:lang w:eastAsia="en-US"/>
              </w:rPr>
            </w:pPr>
          </w:p>
          <w:p w:rsidR="000858B2" w:rsidRDefault="000858B2">
            <w:pPr>
              <w:suppressAutoHyphens w:val="0"/>
              <w:spacing w:after="0" w:line="240" w:lineRule="auto"/>
              <w:jc w:val="center"/>
              <w:rPr>
                <w:rFonts w:ascii="Times New Roman" w:eastAsia="Calibri" w:hAnsi="Times New Roman" w:cs="Times New Roman"/>
                <w:kern w:val="2"/>
                <w:sz w:val="28"/>
                <w:szCs w:val="28"/>
                <w:u w:val="single"/>
                <w:lang w:eastAsia="en-US"/>
              </w:rPr>
            </w:pPr>
          </w:p>
        </w:tc>
        <w:tc>
          <w:tcPr>
            <w:tcW w:w="3474" w:type="dxa"/>
          </w:tcPr>
          <w:p w:rsidR="000858B2" w:rsidRDefault="000858B2">
            <w:pPr>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uppressAutoHyphens w:val="0"/>
              <w:spacing w:after="0" w:line="240" w:lineRule="auto"/>
              <w:jc w:val="center"/>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lang w:eastAsia="en-US"/>
              </w:rPr>
              <w:t>Назовите витамин, кот</w:t>
            </w:r>
            <w:r>
              <w:rPr>
                <w:rFonts w:ascii="Times New Roman" w:eastAsia="Calibri" w:hAnsi="Times New Roman" w:cs="Times New Roman"/>
                <w:kern w:val="2"/>
                <w:sz w:val="28"/>
                <w:szCs w:val="28"/>
                <w:lang w:eastAsia="en-US"/>
              </w:rPr>
              <w:t>о</w:t>
            </w:r>
            <w:r>
              <w:rPr>
                <w:rFonts w:ascii="Times New Roman" w:eastAsia="Calibri" w:hAnsi="Times New Roman" w:cs="Times New Roman"/>
                <w:kern w:val="2"/>
                <w:sz w:val="28"/>
                <w:szCs w:val="28"/>
                <w:lang w:eastAsia="en-US"/>
              </w:rPr>
              <w:t>рый вырабатывается в о</w:t>
            </w:r>
            <w:r>
              <w:rPr>
                <w:rFonts w:ascii="Times New Roman" w:eastAsia="Calibri" w:hAnsi="Times New Roman" w:cs="Times New Roman"/>
                <w:kern w:val="2"/>
                <w:sz w:val="28"/>
                <w:szCs w:val="28"/>
                <w:lang w:eastAsia="en-US"/>
              </w:rPr>
              <w:t>р</w:t>
            </w:r>
            <w:r>
              <w:rPr>
                <w:rFonts w:ascii="Times New Roman" w:eastAsia="Calibri" w:hAnsi="Times New Roman" w:cs="Times New Roman"/>
                <w:kern w:val="2"/>
                <w:sz w:val="28"/>
                <w:szCs w:val="28"/>
                <w:lang w:eastAsia="en-US"/>
              </w:rPr>
              <w:t>ганизме человека только под воздействием солне</w:t>
            </w:r>
            <w:r>
              <w:rPr>
                <w:rFonts w:ascii="Times New Roman" w:eastAsia="Calibri" w:hAnsi="Times New Roman" w:cs="Times New Roman"/>
                <w:kern w:val="2"/>
                <w:sz w:val="28"/>
                <w:szCs w:val="28"/>
                <w:lang w:eastAsia="en-US"/>
              </w:rPr>
              <w:t>ч</w:t>
            </w:r>
            <w:r>
              <w:rPr>
                <w:rFonts w:ascii="Times New Roman" w:eastAsia="Calibri" w:hAnsi="Times New Roman" w:cs="Times New Roman"/>
                <w:kern w:val="2"/>
                <w:sz w:val="28"/>
                <w:szCs w:val="28"/>
                <w:lang w:eastAsia="en-US"/>
              </w:rPr>
              <w:t>ных лучей.</w:t>
            </w:r>
          </w:p>
        </w:tc>
        <w:tc>
          <w:tcPr>
            <w:tcW w:w="3474" w:type="dxa"/>
          </w:tcPr>
          <w:p w:rsidR="000858B2" w:rsidRDefault="000858B2">
            <w:pPr>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uppressAutoHyphens w:val="0"/>
              <w:spacing w:after="0" w:line="240" w:lineRule="auto"/>
              <w:rPr>
                <w:rFonts w:ascii="Times New Roman" w:eastAsia="Calibri" w:hAnsi="Times New Roman" w:cs="Times New Roman"/>
                <w:kern w:val="2"/>
                <w:sz w:val="28"/>
                <w:szCs w:val="28"/>
                <w:lang w:eastAsia="en-US"/>
              </w:rPr>
            </w:pPr>
          </w:p>
          <w:p w:rsidR="000858B2" w:rsidRDefault="000858B2">
            <w:pPr>
              <w:suppressAutoHyphens w:val="0"/>
              <w:spacing w:after="0" w:line="240" w:lineRule="auto"/>
              <w:rPr>
                <w:rFonts w:ascii="Times New Roman" w:eastAsia="Calibri" w:hAnsi="Times New Roman" w:cs="Times New Roman"/>
                <w:kern w:val="2"/>
                <w:sz w:val="28"/>
                <w:szCs w:val="28"/>
                <w:lang w:eastAsia="en-US"/>
              </w:rPr>
            </w:pPr>
          </w:p>
          <w:p w:rsidR="000858B2" w:rsidRDefault="00CA19EB">
            <w:pPr>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Состояние человека, в</w:t>
            </w:r>
            <w:r>
              <w:rPr>
                <w:rFonts w:ascii="Times New Roman" w:eastAsia="Calibri" w:hAnsi="Times New Roman" w:cs="Times New Roman"/>
                <w:kern w:val="2"/>
                <w:sz w:val="28"/>
                <w:szCs w:val="28"/>
                <w:lang w:eastAsia="en-US"/>
              </w:rPr>
              <w:t>ы</w:t>
            </w:r>
            <w:r>
              <w:rPr>
                <w:rFonts w:ascii="Times New Roman" w:eastAsia="Calibri" w:hAnsi="Times New Roman" w:cs="Times New Roman"/>
                <w:kern w:val="2"/>
                <w:sz w:val="28"/>
                <w:szCs w:val="28"/>
                <w:lang w:eastAsia="en-US"/>
              </w:rPr>
              <w:t>званное употреблением алкоголя или наркотиков, в процессе которого прои</w:t>
            </w:r>
            <w:r>
              <w:rPr>
                <w:rFonts w:ascii="Times New Roman" w:eastAsia="Calibri" w:hAnsi="Times New Roman" w:cs="Times New Roman"/>
                <w:kern w:val="2"/>
                <w:sz w:val="28"/>
                <w:szCs w:val="28"/>
                <w:lang w:eastAsia="en-US"/>
              </w:rPr>
              <w:t>с</w:t>
            </w:r>
            <w:r>
              <w:rPr>
                <w:rFonts w:ascii="Times New Roman" w:eastAsia="Calibri" w:hAnsi="Times New Roman" w:cs="Times New Roman"/>
                <w:kern w:val="2"/>
                <w:sz w:val="28"/>
                <w:szCs w:val="28"/>
                <w:lang w:eastAsia="en-US"/>
              </w:rPr>
              <w:t>ходит гибель клеток г</w:t>
            </w:r>
            <w:r>
              <w:rPr>
                <w:rFonts w:ascii="Times New Roman" w:eastAsia="Calibri" w:hAnsi="Times New Roman" w:cs="Times New Roman"/>
                <w:kern w:val="2"/>
                <w:sz w:val="28"/>
                <w:szCs w:val="28"/>
                <w:lang w:eastAsia="en-US"/>
              </w:rPr>
              <w:t>о</w:t>
            </w:r>
            <w:r>
              <w:rPr>
                <w:rFonts w:ascii="Times New Roman" w:eastAsia="Calibri" w:hAnsi="Times New Roman" w:cs="Times New Roman"/>
                <w:kern w:val="2"/>
                <w:sz w:val="28"/>
                <w:szCs w:val="28"/>
                <w:lang w:eastAsia="en-US"/>
              </w:rPr>
              <w:t>ловного мозга?</w:t>
            </w:r>
          </w:p>
          <w:p w:rsidR="000858B2" w:rsidRDefault="000858B2">
            <w:pPr>
              <w:suppressAutoHyphens w:val="0"/>
              <w:spacing w:after="0" w:line="240" w:lineRule="auto"/>
              <w:jc w:val="center"/>
              <w:rPr>
                <w:rFonts w:ascii="Times New Roman" w:eastAsia="Calibri" w:hAnsi="Times New Roman" w:cs="Times New Roman"/>
                <w:kern w:val="2"/>
                <w:sz w:val="28"/>
                <w:szCs w:val="28"/>
                <w:u w:val="single"/>
                <w:lang w:eastAsia="en-US"/>
              </w:rPr>
            </w:pPr>
          </w:p>
        </w:tc>
      </w:tr>
    </w:tbl>
    <w:p w:rsidR="000858B2" w:rsidRDefault="000858B2">
      <w:pPr>
        <w:shd w:val="clear" w:color="auto" w:fill="FFFFFF"/>
        <w:suppressAutoHyphens w:val="0"/>
        <w:spacing w:after="0" w:line="240" w:lineRule="auto"/>
        <w:ind w:firstLine="709"/>
        <w:jc w:val="center"/>
        <w:rPr>
          <w:rFonts w:ascii="Times New Roman" w:eastAsia="Calibri" w:hAnsi="Times New Roman" w:cs="Times New Roman"/>
          <w:kern w:val="2"/>
          <w:sz w:val="28"/>
          <w:szCs w:val="28"/>
          <w:u w:val="single"/>
          <w:lang w:eastAsia="en-US"/>
        </w:rPr>
      </w:pPr>
    </w:p>
    <w:p w:rsidR="000858B2" w:rsidRDefault="000858B2">
      <w:pPr>
        <w:shd w:val="clear" w:color="auto" w:fill="FFFFFF"/>
        <w:suppressAutoHyphens w:val="0"/>
        <w:spacing w:after="0" w:line="240" w:lineRule="auto"/>
        <w:ind w:firstLine="709"/>
        <w:jc w:val="center"/>
        <w:rPr>
          <w:rFonts w:ascii="Times New Roman" w:eastAsia="Calibri" w:hAnsi="Times New Roman" w:cs="Times New Roman"/>
          <w:kern w:val="2"/>
          <w:sz w:val="28"/>
          <w:szCs w:val="28"/>
          <w:u w:val="single"/>
          <w:lang w:eastAsia="en-US"/>
        </w:rPr>
      </w:pPr>
    </w:p>
    <w:p w:rsidR="000858B2" w:rsidRDefault="000858B2">
      <w:pPr>
        <w:shd w:val="clear" w:color="auto" w:fill="FFFFFF"/>
        <w:suppressAutoHyphens w:val="0"/>
        <w:spacing w:after="0" w:line="240" w:lineRule="auto"/>
        <w:ind w:firstLine="709"/>
        <w:jc w:val="center"/>
        <w:rPr>
          <w:rFonts w:ascii="Times New Roman" w:eastAsia="Calibri" w:hAnsi="Times New Roman" w:cs="Times New Roman"/>
          <w:kern w:val="2"/>
          <w:sz w:val="28"/>
          <w:szCs w:val="28"/>
          <w:u w:val="single"/>
          <w:lang w:eastAsia="en-US"/>
        </w:rPr>
      </w:pPr>
    </w:p>
    <w:tbl>
      <w:tblPr>
        <w:tblStyle w:val="af7"/>
        <w:tblW w:w="10456" w:type="dxa"/>
        <w:tblLook w:val="04A0"/>
      </w:tblPr>
      <w:tblGrid>
        <w:gridCol w:w="3510"/>
        <w:gridCol w:w="3402"/>
        <w:gridCol w:w="3544"/>
      </w:tblGrid>
      <w:tr w:rsidR="000858B2">
        <w:tc>
          <w:tcPr>
            <w:tcW w:w="3510"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Как называется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рациональное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распределение времени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в течение суток.</w:t>
            </w: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rPr>
                <w:rFonts w:ascii="Times New Roman" w:eastAsia="Calibri" w:hAnsi="Times New Roman" w:cs="Times New Roman"/>
                <w:kern w:val="2"/>
                <w:sz w:val="28"/>
                <w:szCs w:val="28"/>
                <w:lang w:eastAsia="en-US"/>
              </w:rPr>
            </w:pPr>
          </w:p>
        </w:tc>
        <w:tc>
          <w:tcPr>
            <w:tcW w:w="3402"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Какая жидкость перен</w:t>
            </w:r>
            <w:r>
              <w:rPr>
                <w:rFonts w:ascii="Times New Roman" w:eastAsia="Calibri" w:hAnsi="Times New Roman" w:cs="Times New Roman"/>
                <w:kern w:val="2"/>
                <w:sz w:val="28"/>
                <w:szCs w:val="28"/>
                <w:lang w:eastAsia="en-US"/>
              </w:rPr>
              <w:t>о</w:t>
            </w:r>
            <w:r>
              <w:rPr>
                <w:rFonts w:ascii="Times New Roman" w:eastAsia="Calibri" w:hAnsi="Times New Roman" w:cs="Times New Roman"/>
                <w:kern w:val="2"/>
                <w:sz w:val="28"/>
                <w:szCs w:val="28"/>
                <w:lang w:eastAsia="en-US"/>
              </w:rPr>
              <w:t>сит в организме кислород.</w:t>
            </w: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tc>
        <w:tc>
          <w:tcPr>
            <w:tcW w:w="3544"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Минимальный промежуток времени между ужином и временем отхода ко сну.</w:t>
            </w: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tc>
      </w:tr>
      <w:tr w:rsidR="000858B2">
        <w:tc>
          <w:tcPr>
            <w:tcW w:w="3510"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В этом состоянии люди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проводят треть своей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жизни. Оно полезно и н</w:t>
            </w:r>
            <w:r>
              <w:rPr>
                <w:rFonts w:ascii="Times New Roman" w:eastAsia="Calibri" w:hAnsi="Times New Roman" w:cs="Times New Roman"/>
                <w:kern w:val="2"/>
                <w:sz w:val="28"/>
                <w:szCs w:val="28"/>
                <w:lang w:eastAsia="en-US"/>
              </w:rPr>
              <w:t>е</w:t>
            </w:r>
            <w:r>
              <w:rPr>
                <w:rFonts w:ascii="Times New Roman" w:eastAsia="Calibri" w:hAnsi="Times New Roman" w:cs="Times New Roman"/>
                <w:kern w:val="2"/>
                <w:sz w:val="28"/>
                <w:szCs w:val="28"/>
                <w:lang w:eastAsia="en-US"/>
              </w:rPr>
              <w:t xml:space="preserve">обходимо для нормальной работы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организма.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О чем идет речь?</w:t>
            </w: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rPr>
                <w:rFonts w:ascii="Times New Roman" w:eastAsia="Calibri" w:hAnsi="Times New Roman" w:cs="Times New Roman"/>
                <w:kern w:val="2"/>
                <w:sz w:val="28"/>
                <w:szCs w:val="28"/>
                <w:lang w:eastAsia="en-US"/>
              </w:rPr>
            </w:pPr>
          </w:p>
        </w:tc>
        <w:tc>
          <w:tcPr>
            <w:tcW w:w="3402"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Минимальная продолж</w:t>
            </w:r>
            <w:r>
              <w:rPr>
                <w:rFonts w:ascii="Times New Roman" w:eastAsia="Calibri" w:hAnsi="Times New Roman" w:cs="Times New Roman"/>
                <w:kern w:val="2"/>
                <w:sz w:val="28"/>
                <w:szCs w:val="28"/>
                <w:lang w:eastAsia="en-US"/>
              </w:rPr>
              <w:t>и</w:t>
            </w:r>
            <w:r>
              <w:rPr>
                <w:rFonts w:ascii="Times New Roman" w:eastAsia="Calibri" w:hAnsi="Times New Roman" w:cs="Times New Roman"/>
                <w:kern w:val="2"/>
                <w:sz w:val="28"/>
                <w:szCs w:val="28"/>
                <w:lang w:eastAsia="en-US"/>
              </w:rPr>
              <w:t>тельность сна для школ</w:t>
            </w:r>
            <w:r>
              <w:rPr>
                <w:rFonts w:ascii="Times New Roman" w:eastAsia="Calibri" w:hAnsi="Times New Roman" w:cs="Times New Roman"/>
                <w:kern w:val="2"/>
                <w:sz w:val="28"/>
                <w:szCs w:val="28"/>
                <w:lang w:eastAsia="en-US"/>
              </w:rPr>
              <w:t>ь</w:t>
            </w:r>
            <w:r>
              <w:rPr>
                <w:rFonts w:ascii="Times New Roman" w:eastAsia="Calibri" w:hAnsi="Times New Roman" w:cs="Times New Roman"/>
                <w:kern w:val="2"/>
                <w:sz w:val="28"/>
                <w:szCs w:val="28"/>
                <w:lang w:eastAsia="en-US"/>
              </w:rPr>
              <w:t>ников.</w:t>
            </w: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tc>
        <w:tc>
          <w:tcPr>
            <w:tcW w:w="3544"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В какое время года лучше всего начинать заниматься закаливанием?</w:t>
            </w:r>
          </w:p>
        </w:tc>
      </w:tr>
      <w:tr w:rsidR="000858B2">
        <w:tc>
          <w:tcPr>
            <w:tcW w:w="3510"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Можно ли пользоваться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чужой расческой/</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помадой/полотенцем? </w:t>
            </w: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Почему?</w:t>
            </w: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rPr>
                <w:rFonts w:ascii="Times New Roman" w:eastAsia="Calibri" w:hAnsi="Times New Roman" w:cs="Times New Roman"/>
                <w:kern w:val="2"/>
                <w:sz w:val="28"/>
                <w:szCs w:val="28"/>
                <w:lang w:eastAsia="en-US"/>
              </w:rPr>
            </w:pPr>
          </w:p>
        </w:tc>
        <w:tc>
          <w:tcPr>
            <w:tcW w:w="3402"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tc>
        <w:tc>
          <w:tcPr>
            <w:tcW w:w="3544" w:type="dxa"/>
          </w:tcPr>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tc>
      </w:tr>
    </w:tbl>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p w:rsidR="000858B2" w:rsidRDefault="00CA19EB">
      <w:pPr>
        <w:shd w:val="clear" w:color="auto" w:fill="FFFFFF"/>
        <w:suppressAutoHyphens w:val="0"/>
        <w:spacing w:after="0" w:line="240" w:lineRule="auto"/>
        <w:jc w:val="center"/>
        <w:rPr>
          <w:rFonts w:ascii="Times New Roman" w:eastAsia="Calibri" w:hAnsi="Times New Roman" w:cs="Times New Roman"/>
          <w:kern w:val="2"/>
          <w:sz w:val="28"/>
          <w:szCs w:val="28"/>
          <w:u w:val="single"/>
          <w:lang w:eastAsia="en-US"/>
        </w:rPr>
      </w:pPr>
      <w:r>
        <w:rPr>
          <w:rFonts w:ascii="Times New Roman" w:eastAsia="Calibri" w:hAnsi="Times New Roman" w:cs="Times New Roman"/>
          <w:kern w:val="2"/>
          <w:sz w:val="28"/>
          <w:szCs w:val="28"/>
          <w:u w:val="single"/>
          <w:lang w:eastAsia="en-US"/>
        </w:rPr>
        <w:t>Блок: Заморочки из бочки или</w:t>
      </w:r>
      <w:proofErr w:type="gramStart"/>
      <w:r>
        <w:rPr>
          <w:rFonts w:ascii="Times New Roman" w:eastAsia="Calibri" w:hAnsi="Times New Roman" w:cs="Times New Roman"/>
          <w:kern w:val="2"/>
          <w:sz w:val="28"/>
          <w:szCs w:val="28"/>
          <w:u w:val="single"/>
          <w:lang w:eastAsia="en-US"/>
        </w:rPr>
        <w:t xml:space="preserve"> О</w:t>
      </w:r>
      <w:proofErr w:type="gramEnd"/>
      <w:r>
        <w:rPr>
          <w:rFonts w:ascii="Times New Roman" w:eastAsia="Calibri" w:hAnsi="Times New Roman" w:cs="Times New Roman"/>
          <w:kern w:val="2"/>
          <w:sz w:val="28"/>
          <w:szCs w:val="28"/>
          <w:u w:val="single"/>
          <w:lang w:eastAsia="en-US"/>
        </w:rPr>
        <w:t xml:space="preserve"> чем идет речь?</w:t>
      </w:r>
    </w:p>
    <w:p w:rsidR="000858B2" w:rsidRDefault="000858B2">
      <w:pPr>
        <w:shd w:val="clear" w:color="auto" w:fill="FFFFFF"/>
        <w:suppressAutoHyphens w:val="0"/>
        <w:spacing w:after="0" w:line="240" w:lineRule="auto"/>
        <w:jc w:val="center"/>
        <w:rPr>
          <w:rFonts w:ascii="Times New Roman" w:eastAsia="Calibri" w:hAnsi="Times New Roman" w:cs="Times New Roman"/>
          <w:kern w:val="2"/>
          <w:sz w:val="28"/>
          <w:szCs w:val="28"/>
          <w:lang w:eastAsia="en-US"/>
        </w:rPr>
      </w:pPr>
    </w:p>
    <w:tbl>
      <w:tblPr>
        <w:tblStyle w:val="af7"/>
        <w:tblW w:w="10421" w:type="dxa"/>
        <w:tblLook w:val="04A0"/>
      </w:tblPr>
      <w:tblGrid>
        <w:gridCol w:w="3473"/>
        <w:gridCol w:w="3474"/>
        <w:gridCol w:w="3474"/>
      </w:tblGrid>
      <w:tr w:rsidR="000858B2">
        <w:trPr>
          <w:trHeight w:val="4114"/>
        </w:trPr>
        <w:tc>
          <w:tcPr>
            <w:tcW w:w="3473" w:type="dxa"/>
          </w:tcPr>
          <w:p w:rsidR="000858B2" w:rsidRDefault="000858B2">
            <w:pPr>
              <w:shd w:val="clear" w:color="auto" w:fill="FFFFFF" w:themeFill="background1"/>
              <w:tabs>
                <w:tab w:val="left" w:pos="993"/>
              </w:tabs>
              <w:spacing w:after="0" w:line="240" w:lineRule="auto"/>
              <w:jc w:val="center"/>
              <w:rPr>
                <w:rFonts w:ascii="Times New Roman" w:eastAsia="Calibri" w:hAnsi="Times New Roman" w:cs="Times New Roman"/>
                <w:kern w:val="2"/>
                <w:sz w:val="20"/>
                <w:szCs w:val="20"/>
                <w:lang w:eastAsia="en-US"/>
              </w:rPr>
            </w:pPr>
          </w:p>
          <w:p w:rsidR="000858B2" w:rsidRDefault="000858B2">
            <w:pPr>
              <w:shd w:val="clear" w:color="auto" w:fill="FFFFFF" w:themeFill="background1"/>
              <w:tabs>
                <w:tab w:val="left" w:pos="993"/>
              </w:tabs>
              <w:spacing w:after="0" w:line="240" w:lineRule="auto"/>
              <w:jc w:val="center"/>
              <w:rPr>
                <w:rFonts w:ascii="Times New Roman" w:eastAsia="Calibri" w:hAnsi="Times New Roman" w:cs="Times New Roman"/>
                <w:kern w:val="2"/>
                <w:sz w:val="20"/>
                <w:szCs w:val="20"/>
                <w:lang w:eastAsia="en-US"/>
              </w:rPr>
            </w:pPr>
          </w:p>
          <w:p w:rsidR="000858B2" w:rsidRDefault="00CA19EB">
            <w:pPr>
              <w:shd w:val="clear" w:color="auto" w:fill="FFFFFF" w:themeFill="background1"/>
              <w:tabs>
                <w:tab w:val="left" w:pos="993"/>
              </w:tabs>
              <w:spacing w:after="0" w:line="240" w:lineRule="auto"/>
              <w:jc w:val="center"/>
              <w:rPr>
                <w:rFonts w:ascii="Times New Roman" w:eastAsia="Calibri" w:hAnsi="Times New Roman" w:cs="Times New Roman"/>
                <w:i/>
                <w:kern w:val="2"/>
                <w:sz w:val="20"/>
                <w:szCs w:val="20"/>
                <w:lang w:eastAsia="en-US"/>
              </w:rPr>
            </w:pPr>
            <w:r>
              <w:rPr>
                <w:rFonts w:ascii="Times New Roman" w:eastAsia="Calibri" w:hAnsi="Times New Roman" w:cs="Times New Roman"/>
                <w:kern w:val="2"/>
                <w:sz w:val="20"/>
                <w:szCs w:val="20"/>
                <w:lang w:eastAsia="en-US"/>
              </w:rPr>
              <w:t>Это самый древний фитнес инвентарь в мире, который используется в наше время. Данный предмет есть в любом спортивном зале, а у некоторых есть и дома. Он бывает разных размеров и цветов. В художественной гимнастике есть упражнение с этим предметом. В занятиях фитнесом позволяет избавиться от лишнего веса, улучшает сердечно сосудистую систему, а также повышает баланс и координацию. Также используется во время тренировок у футболиста, фигуристы, баскетболисты, боксёры.</w:t>
            </w:r>
          </w:p>
          <w:p w:rsidR="000858B2" w:rsidRDefault="000858B2">
            <w:pPr>
              <w:spacing w:after="0" w:line="240" w:lineRule="auto"/>
              <w:jc w:val="center"/>
              <w:rPr>
                <w:rFonts w:ascii="Times New Roman" w:hAnsi="Times New Roman" w:cs="Times New Roman"/>
              </w:rPr>
            </w:pPr>
          </w:p>
        </w:tc>
        <w:tc>
          <w:tcPr>
            <w:tcW w:w="3474" w:type="dxa"/>
          </w:tcPr>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CA19EB">
            <w:pPr>
              <w:spacing w:after="0" w:line="240" w:lineRule="auto"/>
              <w:jc w:val="center"/>
              <w:rPr>
                <w:rFonts w:ascii="Times New Roman" w:hAnsi="Times New Roman" w:cs="Times New Roman"/>
                <w:sz w:val="28"/>
                <w:szCs w:val="28"/>
              </w:rPr>
            </w:pPr>
            <w:r>
              <w:rPr>
                <w:rFonts w:ascii="Times New Roman" w:eastAsia="Calibri" w:hAnsi="Times New Roman" w:cs="Times New Roman"/>
                <w:kern w:val="2"/>
                <w:sz w:val="28"/>
                <w:szCs w:val="28"/>
                <w:lang w:eastAsia="en-US"/>
              </w:rPr>
              <w:t>Эта смесь состоит из 200 вредных веществ, среди которых угарный газ, сажа, муравьиная кислота, синильная кислота, мышьяк, аммиак, сероводород, ацетилен, радиоактивные элементы и другие. Что это?</w:t>
            </w:r>
          </w:p>
        </w:tc>
        <w:tc>
          <w:tcPr>
            <w:tcW w:w="3474" w:type="dxa"/>
          </w:tcPr>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CA19EB">
            <w:pPr>
              <w:spacing w:after="0" w:line="240" w:lineRule="auto"/>
              <w:jc w:val="center"/>
              <w:rPr>
                <w:rFonts w:ascii="Times New Roman" w:hAnsi="Times New Roman" w:cs="Times New Roman"/>
                <w:sz w:val="28"/>
                <w:szCs w:val="28"/>
              </w:rPr>
            </w:pPr>
            <w:r>
              <w:rPr>
                <w:rFonts w:ascii="Times New Roman" w:eastAsia="Calibri" w:hAnsi="Times New Roman" w:cs="Times New Roman"/>
                <w:kern w:val="2"/>
                <w:sz w:val="28"/>
                <w:szCs w:val="28"/>
                <w:lang w:eastAsia="en-US"/>
              </w:rPr>
              <w:t>Изобретатель этого предрекал своему детищу две области применения: доставка почты и средство для похудения. Назовите современный прообраз этого предмета?</w:t>
            </w:r>
          </w:p>
        </w:tc>
      </w:tr>
      <w:tr w:rsidR="000858B2">
        <w:tc>
          <w:tcPr>
            <w:tcW w:w="3473" w:type="dxa"/>
          </w:tcPr>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CA19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«Отважный воин» в организме человека, который смело бросается в «бой» с болезнетворными бактериями и вирусами?</w:t>
            </w:r>
          </w:p>
        </w:tc>
        <w:tc>
          <w:tcPr>
            <w:tcW w:w="3474" w:type="dxa"/>
          </w:tcPr>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CA19EB">
            <w:pPr>
              <w:spacing w:after="0" w:line="240" w:lineRule="auto"/>
              <w:jc w:val="center"/>
              <w:rPr>
                <w:rFonts w:ascii="Times New Roman" w:hAnsi="Times New Roman" w:cs="Times New Roman"/>
                <w:sz w:val="28"/>
                <w:szCs w:val="28"/>
              </w:rPr>
            </w:pPr>
            <w:r>
              <w:rPr>
                <w:rFonts w:ascii="Times New Roman" w:eastAsia="Calibri" w:hAnsi="Times New Roman" w:cs="Times New Roman"/>
                <w:kern w:val="2"/>
                <w:sz w:val="28"/>
                <w:szCs w:val="28"/>
                <w:lang w:eastAsia="en-US"/>
              </w:rPr>
              <w:t>Назовите имя русского человека, который будучи в Голландии очень полюбил коньки и первым придумал прибивать их к подошвам сапог.</w:t>
            </w:r>
          </w:p>
        </w:tc>
        <w:tc>
          <w:tcPr>
            <w:tcW w:w="3474" w:type="dxa"/>
          </w:tcPr>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CA19EB">
            <w:pPr>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lastRenderedPageBreak/>
              <w:t>Вещества, которые необходимы человеку в количестве лишь нескольких миллиграммов в день. Но без них человек болеет и быстро устаёт. Их название образовано от латинского слова «жизнь»</w:t>
            </w: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tc>
      </w:tr>
      <w:tr w:rsidR="000858B2">
        <w:tc>
          <w:tcPr>
            <w:tcW w:w="3473" w:type="dxa"/>
          </w:tcPr>
          <w:p w:rsidR="000858B2" w:rsidRDefault="000858B2">
            <w:pPr>
              <w:shd w:val="clear" w:color="auto" w:fill="FFFFFF" w:themeFill="background1"/>
              <w:tabs>
                <w:tab w:val="left" w:pos="993"/>
              </w:tabs>
              <w:spacing w:after="0" w:line="240" w:lineRule="auto"/>
              <w:jc w:val="center"/>
              <w:rPr>
                <w:color w:val="000000"/>
                <w:sz w:val="24"/>
                <w:szCs w:val="24"/>
                <w:highlight w:val="white"/>
              </w:rPr>
            </w:pPr>
          </w:p>
          <w:p w:rsidR="000858B2" w:rsidRDefault="000858B2">
            <w:pPr>
              <w:shd w:val="clear" w:color="auto" w:fill="FFFFFF" w:themeFill="background1"/>
              <w:tabs>
                <w:tab w:val="left" w:pos="993"/>
              </w:tabs>
              <w:spacing w:after="0" w:line="240" w:lineRule="auto"/>
              <w:jc w:val="center"/>
              <w:rPr>
                <w:color w:val="000000"/>
                <w:sz w:val="24"/>
                <w:szCs w:val="24"/>
                <w:highlight w:val="white"/>
              </w:rPr>
            </w:pPr>
          </w:p>
          <w:p w:rsidR="000858B2" w:rsidRDefault="00CA19EB">
            <w:pPr>
              <w:shd w:val="clear" w:color="auto" w:fill="FFFFFF" w:themeFill="background1"/>
              <w:tabs>
                <w:tab w:val="left" w:pos="993"/>
              </w:tabs>
              <w:spacing w:after="0" w:line="240" w:lineRule="auto"/>
              <w:jc w:val="center"/>
              <w:rPr>
                <w:rFonts w:ascii="Times New Roman" w:eastAsia="Calibri" w:hAnsi="Times New Roman" w:cs="Times New Roman"/>
                <w:kern w:val="2"/>
                <w:sz w:val="24"/>
                <w:szCs w:val="24"/>
                <w:lang w:eastAsia="en-US"/>
              </w:rPr>
            </w:pPr>
            <w:r>
              <w:rPr>
                <w:color w:val="000000"/>
                <w:sz w:val="24"/>
                <w:szCs w:val="24"/>
                <w:shd w:val="clear" w:color="auto" w:fill="FFFFFF"/>
              </w:rPr>
              <w:t>«</w:t>
            </w:r>
            <w:r>
              <w:rPr>
                <w:rFonts w:ascii="Times New Roman" w:eastAsia="Calibri" w:hAnsi="Times New Roman" w:cs="Times New Roman"/>
                <w:kern w:val="2"/>
                <w:sz w:val="24"/>
                <w:szCs w:val="24"/>
                <w:lang w:eastAsia="en-US"/>
              </w:rPr>
              <w:t>ЧИСТЫЙ, БЕЛЫЙ И СМЕРТЕЛЬНЫЙ» - так называется книга известного английского ученого Джона Юдкина, в которой исследователь рассказывает об опасности для здоровья людей одного из продуктов питания. Данный продукт присутствует ежедневно в рационе каждого из нас. Что это за продукт?</w:t>
            </w:r>
          </w:p>
          <w:p w:rsidR="000858B2" w:rsidRDefault="000858B2">
            <w:pPr>
              <w:spacing w:after="0" w:line="240" w:lineRule="auto"/>
              <w:jc w:val="center"/>
              <w:rPr>
                <w:rFonts w:ascii="Times New Roman" w:hAnsi="Times New Roman" w:cs="Times New Roman"/>
                <w:sz w:val="28"/>
                <w:szCs w:val="28"/>
              </w:rPr>
            </w:pPr>
          </w:p>
        </w:tc>
        <w:tc>
          <w:tcPr>
            <w:tcW w:w="3474" w:type="dxa"/>
          </w:tcPr>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0858B2">
            <w:pPr>
              <w:spacing w:after="0" w:line="240" w:lineRule="auto"/>
              <w:jc w:val="center"/>
              <w:rPr>
                <w:rFonts w:ascii="Times New Roman" w:eastAsia="Calibri" w:hAnsi="Times New Roman" w:cs="Times New Roman"/>
                <w:kern w:val="2"/>
                <w:sz w:val="28"/>
                <w:szCs w:val="28"/>
                <w:lang w:eastAsia="en-US"/>
              </w:rPr>
            </w:pPr>
          </w:p>
          <w:p w:rsidR="000858B2" w:rsidRDefault="00CA19EB">
            <w:pPr>
              <w:spacing w:after="0" w:line="240" w:lineRule="auto"/>
              <w:jc w:val="center"/>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 xml:space="preserve">Как называется вода, которая по своему составу представляет собой сложный комплекс солей, макро - и микроэлементов, также её еще называют «живой водой». </w:t>
            </w:r>
          </w:p>
          <w:p w:rsidR="000858B2" w:rsidRDefault="00CA19EB">
            <w:pPr>
              <w:spacing w:after="0" w:line="240" w:lineRule="auto"/>
              <w:jc w:val="center"/>
              <w:rPr>
                <w:rFonts w:ascii="Times New Roman" w:hAnsi="Times New Roman" w:cs="Times New Roman"/>
                <w:sz w:val="28"/>
                <w:szCs w:val="28"/>
              </w:rPr>
            </w:pPr>
            <w:r>
              <w:rPr>
                <w:rFonts w:ascii="Times New Roman" w:eastAsia="Calibri" w:hAnsi="Times New Roman" w:cs="Times New Roman"/>
                <w:kern w:val="2"/>
                <w:sz w:val="28"/>
                <w:szCs w:val="28"/>
                <w:lang w:eastAsia="en-US"/>
              </w:rPr>
              <w:t>О чем идет речь?</w:t>
            </w:r>
          </w:p>
        </w:tc>
        <w:tc>
          <w:tcPr>
            <w:tcW w:w="3474" w:type="dxa"/>
          </w:tcPr>
          <w:p w:rsidR="000858B2" w:rsidRDefault="000858B2">
            <w:pPr>
              <w:spacing w:after="0" w:line="240" w:lineRule="auto"/>
              <w:jc w:val="center"/>
              <w:rPr>
                <w:rFonts w:ascii="Times New Roman" w:eastAsia="Calibri" w:hAnsi="Times New Roman" w:cs="Times New Roman"/>
                <w:kern w:val="2"/>
                <w:sz w:val="20"/>
                <w:szCs w:val="20"/>
                <w:lang w:eastAsia="en-US"/>
              </w:rPr>
            </w:pPr>
          </w:p>
          <w:p w:rsidR="000858B2" w:rsidRDefault="000858B2">
            <w:pPr>
              <w:spacing w:after="0" w:line="240" w:lineRule="auto"/>
              <w:jc w:val="center"/>
              <w:rPr>
                <w:rFonts w:ascii="Times New Roman" w:eastAsia="Calibri" w:hAnsi="Times New Roman" w:cs="Times New Roman"/>
                <w:kern w:val="2"/>
                <w:sz w:val="20"/>
                <w:szCs w:val="20"/>
                <w:lang w:eastAsia="en-US"/>
              </w:rPr>
            </w:pPr>
          </w:p>
          <w:p w:rsidR="000858B2" w:rsidRDefault="00CA19EB">
            <w:pPr>
              <w:spacing w:after="0" w:line="240" w:lineRule="auto"/>
              <w:jc w:val="center"/>
              <w:rPr>
                <w:rFonts w:ascii="Times New Roman" w:eastAsia="Calibri" w:hAnsi="Times New Roman" w:cs="Times New Roman"/>
                <w:kern w:val="2"/>
                <w:sz w:val="20"/>
                <w:szCs w:val="20"/>
                <w:lang w:eastAsia="en-US"/>
              </w:rPr>
            </w:pPr>
            <w:r>
              <w:rPr>
                <w:rFonts w:ascii="Times New Roman" w:eastAsia="Calibri" w:hAnsi="Times New Roman" w:cs="Times New Roman"/>
                <w:kern w:val="2"/>
                <w:sz w:val="20"/>
                <w:szCs w:val="20"/>
                <w:lang w:eastAsia="en-US"/>
              </w:rPr>
              <w:t xml:space="preserve">В 1772 году капитан Джеймс Кук вместе со своей командой отправился в кругосветное путешествие. Во время плавания многие члены экипажа заболели цингой. Пытаясь найти лекарство, Кук обратился к местным жителям Таити, и те в качестве действенного лекарства предложили ему всем известный овощ, приготовленный определенным способом. Известно, что данное блюдо особенно богато витамином С. Команда была спасена от гибели, а само блюдо, активно заготавливается на зиму и в наши дни. </w:t>
            </w:r>
          </w:p>
          <w:p w:rsidR="000858B2" w:rsidRDefault="000858B2">
            <w:pPr>
              <w:spacing w:after="0" w:line="240" w:lineRule="auto"/>
              <w:jc w:val="center"/>
              <w:rPr>
                <w:rFonts w:ascii="Times New Roman" w:hAnsi="Times New Roman" w:cs="Times New Roman"/>
                <w:sz w:val="20"/>
                <w:szCs w:val="20"/>
              </w:rPr>
            </w:pPr>
          </w:p>
        </w:tc>
      </w:tr>
    </w:tbl>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tbl>
      <w:tblPr>
        <w:tblStyle w:val="af7"/>
        <w:tblW w:w="10421" w:type="dxa"/>
        <w:tblLook w:val="04A0"/>
      </w:tblPr>
      <w:tblGrid>
        <w:gridCol w:w="3473"/>
        <w:gridCol w:w="3474"/>
        <w:gridCol w:w="3474"/>
      </w:tblGrid>
      <w:tr w:rsidR="000858B2">
        <w:tc>
          <w:tcPr>
            <w:tcW w:w="3473" w:type="dxa"/>
          </w:tcPr>
          <w:p w:rsidR="000858B2" w:rsidRDefault="000858B2">
            <w:pPr>
              <w:spacing w:after="0" w:line="240" w:lineRule="auto"/>
              <w:jc w:val="center"/>
              <w:rPr>
                <w:rFonts w:ascii="Times New Roman" w:hAnsi="Times New Roman" w:cs="Times New Roman"/>
                <w:color w:val="181818"/>
                <w:sz w:val="28"/>
                <w:szCs w:val="28"/>
                <w:lang w:eastAsia="ru-RU"/>
              </w:rPr>
            </w:pPr>
          </w:p>
          <w:p w:rsidR="000858B2" w:rsidRDefault="000858B2">
            <w:pPr>
              <w:spacing w:after="0" w:line="240" w:lineRule="auto"/>
              <w:jc w:val="center"/>
              <w:rPr>
                <w:rFonts w:ascii="Times New Roman" w:hAnsi="Times New Roman" w:cs="Times New Roman"/>
                <w:color w:val="181818"/>
                <w:sz w:val="28"/>
                <w:szCs w:val="28"/>
                <w:lang w:eastAsia="ru-RU"/>
              </w:rPr>
            </w:pPr>
          </w:p>
          <w:p w:rsidR="000858B2" w:rsidRDefault="000858B2">
            <w:pPr>
              <w:spacing w:after="0" w:line="240" w:lineRule="auto"/>
              <w:jc w:val="center"/>
              <w:rPr>
                <w:rFonts w:ascii="Times New Roman" w:hAnsi="Times New Roman" w:cs="Times New Roman"/>
                <w:color w:val="181818"/>
                <w:sz w:val="28"/>
                <w:szCs w:val="28"/>
                <w:lang w:eastAsia="ru-RU"/>
              </w:rPr>
            </w:pPr>
          </w:p>
          <w:p w:rsidR="000858B2" w:rsidRDefault="000858B2">
            <w:pPr>
              <w:spacing w:after="0" w:line="240" w:lineRule="auto"/>
              <w:jc w:val="center"/>
              <w:rPr>
                <w:rFonts w:ascii="Times New Roman" w:hAnsi="Times New Roman" w:cs="Times New Roman"/>
                <w:color w:val="181818"/>
                <w:sz w:val="28"/>
                <w:szCs w:val="28"/>
                <w:lang w:eastAsia="ru-RU"/>
              </w:rPr>
            </w:pPr>
          </w:p>
          <w:p w:rsidR="000858B2" w:rsidRDefault="00CA19EB">
            <w:pPr>
              <w:spacing w:after="0" w:line="240" w:lineRule="auto"/>
              <w:jc w:val="center"/>
              <w:rPr>
                <w:rFonts w:ascii="Times New Roman" w:hAnsi="Times New Roman" w:cs="Times New Roman"/>
                <w:color w:val="181818"/>
                <w:sz w:val="28"/>
                <w:szCs w:val="28"/>
                <w:lang w:eastAsia="ru-RU"/>
              </w:rPr>
            </w:pPr>
            <w:r w:rsidRPr="00CA19EB">
              <w:rPr>
                <w:rFonts w:ascii="Times New Roman" w:hAnsi="Times New Roman" w:cs="Times New Roman"/>
                <w:color w:val="auto"/>
                <w:sz w:val="28"/>
                <w:szCs w:val="28"/>
                <w:lang w:eastAsia="ru-RU"/>
              </w:rPr>
              <w:t xml:space="preserve">Что </w:t>
            </w:r>
            <w:r w:rsidRPr="00CA19EB">
              <w:rPr>
                <w:rFonts w:ascii="Times New Roman" w:hAnsi="Times New Roman" w:cs="Times New Roman"/>
                <w:color w:val="181818"/>
                <w:sz w:val="28"/>
                <w:szCs w:val="28"/>
                <w:lang w:eastAsia="ru-RU"/>
              </w:rPr>
              <w:t>ставили</w:t>
            </w:r>
            <w:bookmarkStart w:id="0" w:name="_GoBack"/>
            <w:bookmarkEnd w:id="0"/>
            <w:r>
              <w:rPr>
                <w:rFonts w:ascii="Times New Roman" w:hAnsi="Times New Roman" w:cs="Times New Roman"/>
                <w:color w:val="181818"/>
                <w:sz w:val="28"/>
                <w:szCs w:val="28"/>
                <w:lang w:eastAsia="ru-RU"/>
              </w:rPr>
              <w:t xml:space="preserve"> на стол во время застолья у египтян, а позднее у римлян, как напоминание о вреде и опасности употребления алкоголя?</w:t>
            </w:r>
          </w:p>
          <w:p w:rsidR="000858B2" w:rsidRDefault="000858B2">
            <w:pPr>
              <w:spacing w:after="0" w:line="240" w:lineRule="auto"/>
              <w:jc w:val="center"/>
              <w:rPr>
                <w:rFonts w:ascii="Times New Roman" w:hAnsi="Times New Roman" w:cs="Times New Roman"/>
                <w:color w:val="181818"/>
                <w:sz w:val="28"/>
                <w:szCs w:val="28"/>
                <w:lang w:eastAsia="ru-RU"/>
              </w:rPr>
            </w:pPr>
          </w:p>
          <w:p w:rsidR="000858B2" w:rsidRDefault="000858B2">
            <w:pPr>
              <w:spacing w:after="0" w:line="240" w:lineRule="auto"/>
              <w:jc w:val="center"/>
              <w:rPr>
                <w:rFonts w:ascii="Times New Roman" w:hAnsi="Times New Roman" w:cs="Times New Roman"/>
                <w:sz w:val="28"/>
                <w:szCs w:val="28"/>
              </w:rPr>
            </w:pPr>
          </w:p>
          <w:p w:rsidR="000858B2" w:rsidRDefault="000858B2">
            <w:pPr>
              <w:spacing w:after="0" w:line="240" w:lineRule="auto"/>
              <w:jc w:val="center"/>
              <w:rPr>
                <w:rFonts w:ascii="Times New Roman" w:hAnsi="Times New Roman" w:cs="Times New Roman"/>
                <w:sz w:val="28"/>
                <w:szCs w:val="28"/>
              </w:rPr>
            </w:pPr>
          </w:p>
        </w:tc>
        <w:tc>
          <w:tcPr>
            <w:tcW w:w="3474" w:type="dxa"/>
          </w:tcPr>
          <w:p w:rsidR="000858B2" w:rsidRDefault="000858B2">
            <w:pPr>
              <w:spacing w:after="0" w:line="240" w:lineRule="auto"/>
              <w:jc w:val="center"/>
              <w:rPr>
                <w:rFonts w:ascii="Times New Roman" w:hAnsi="Times New Roman" w:cs="Times New Roman"/>
                <w:sz w:val="28"/>
                <w:szCs w:val="28"/>
              </w:rPr>
            </w:pPr>
          </w:p>
        </w:tc>
        <w:tc>
          <w:tcPr>
            <w:tcW w:w="3474" w:type="dxa"/>
          </w:tcPr>
          <w:p w:rsidR="000858B2" w:rsidRDefault="000858B2">
            <w:pPr>
              <w:spacing w:after="0" w:line="240" w:lineRule="auto"/>
              <w:jc w:val="center"/>
              <w:rPr>
                <w:rFonts w:ascii="Times New Roman" w:hAnsi="Times New Roman" w:cs="Times New Roman"/>
                <w:sz w:val="28"/>
                <w:szCs w:val="28"/>
              </w:rPr>
            </w:pPr>
          </w:p>
        </w:tc>
      </w:tr>
    </w:tbl>
    <w:p w:rsidR="000858B2" w:rsidRDefault="000858B2">
      <w:pPr>
        <w:spacing w:after="0" w:line="240" w:lineRule="auto"/>
        <w:jc w:val="center"/>
        <w:rPr>
          <w:rFonts w:ascii="Times New Roman" w:hAnsi="Times New Roman" w:cs="Times New Roman"/>
          <w:sz w:val="28"/>
          <w:szCs w:val="28"/>
        </w:rPr>
      </w:pPr>
    </w:p>
    <w:sectPr w:rsidR="000858B2" w:rsidSect="005E43DF">
      <w:pgSz w:w="11906" w:h="16838"/>
      <w:pgMar w:top="568" w:right="567" w:bottom="993" w:left="1134" w:header="0" w:footer="0" w:gutter="0"/>
      <w:cols w:space="720"/>
      <w:formProt w:val="0"/>
      <w:docGrid w:linePitch="360" w:charSpace="983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F">
    <w:altName w:val="Times New Roman"/>
    <w:panose1 w:val="00000000000000000000"/>
    <w:charset w:val="00"/>
    <w:family w:val="roman"/>
    <w:notTrueType/>
    <w:pitch w:val="default"/>
    <w:sig w:usb0="00000000" w:usb1="00000000" w:usb2="00000000" w:usb3="00000000" w:csb0="00000000" w:csb1="00000000"/>
  </w:font>
  <w:font w:name="Source Sans Pro;sans-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DCD"/>
    <w:multiLevelType w:val="multilevel"/>
    <w:tmpl w:val="5E6A5B32"/>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5CA60B2"/>
    <w:multiLevelType w:val="multilevel"/>
    <w:tmpl w:val="C7E2B0D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305318AA"/>
    <w:multiLevelType w:val="multilevel"/>
    <w:tmpl w:val="C862E26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34E736FE"/>
    <w:multiLevelType w:val="multilevel"/>
    <w:tmpl w:val="DE98EC16"/>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5C1A51"/>
    <w:multiLevelType w:val="multilevel"/>
    <w:tmpl w:val="B7A6E24C"/>
    <w:lvl w:ilvl="0">
      <w:start w:val="1"/>
      <w:numFmt w:val="decimal"/>
      <w:lvlText w:val="%1."/>
      <w:lvlJc w:val="left"/>
      <w:pPr>
        <w:tabs>
          <w:tab w:val="num" w:pos="0"/>
        </w:tabs>
        <w:ind w:left="1429" w:hanging="360"/>
      </w:pPr>
      <w:rPr>
        <w:i w:val="0"/>
        <w:color w:val="auto"/>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nsid w:val="490043B0"/>
    <w:multiLevelType w:val="multilevel"/>
    <w:tmpl w:val="16A290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51E32A70"/>
    <w:multiLevelType w:val="multilevel"/>
    <w:tmpl w:val="936C0F1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79C54031"/>
    <w:multiLevelType w:val="multilevel"/>
    <w:tmpl w:val="D0E456E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3"/>
  </w:num>
  <w:num w:numId="2">
    <w:abstractNumId w:val="6"/>
  </w:num>
  <w:num w:numId="3">
    <w:abstractNumId w:val="5"/>
  </w:num>
  <w:num w:numId="4">
    <w:abstractNumId w:val="2"/>
  </w:num>
  <w:num w:numId="5">
    <w:abstractNumId w:val="0"/>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858B2"/>
    <w:rsid w:val="000858B2"/>
    <w:rsid w:val="00517C56"/>
    <w:rsid w:val="005E43DF"/>
    <w:rsid w:val="00865D31"/>
    <w:rsid w:val="00AA1CA4"/>
    <w:rsid w:val="00CA1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B09"/>
    <w:pPr>
      <w:spacing w:after="200" w:line="276" w:lineRule="auto"/>
    </w:pPr>
    <w:rPr>
      <w:rFonts w:ascii="Calibri" w:eastAsia="Times New Roman" w:hAnsi="Calibri" w:cs="Calibri"/>
      <w:color w:val="00000A"/>
      <w:sz w:val="22"/>
      <w:lang w:eastAsia="zh-CN"/>
    </w:rPr>
  </w:style>
  <w:style w:type="paragraph" w:styleId="1">
    <w:name w:val="heading 1"/>
    <w:basedOn w:val="a"/>
    <w:link w:val="10"/>
    <w:uiPriority w:val="9"/>
    <w:qFormat/>
    <w:rsid w:val="00CC7D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536C7"/>
    <w:pPr>
      <w:keepNext/>
      <w:numPr>
        <w:ilvl w:val="1"/>
        <w:numId w:val="1"/>
      </w:numPr>
      <w:spacing w:before="240" w:after="60"/>
      <w:outlineLvl w:val="1"/>
    </w:pPr>
    <w:rPr>
      <w:rFonts w:ascii="Calibri Light" w:hAnsi="Calibri Light" w:cs="Times New Roman"/>
      <w:b/>
      <w:bCs/>
      <w:i/>
      <w:iCs/>
      <w:sz w:val="28"/>
      <w:szCs w:val="28"/>
    </w:rPr>
  </w:style>
  <w:style w:type="paragraph" w:styleId="3">
    <w:name w:val="heading 3"/>
    <w:basedOn w:val="a"/>
    <w:link w:val="30"/>
    <w:uiPriority w:val="9"/>
    <w:semiHidden/>
    <w:unhideWhenUsed/>
    <w:qFormat/>
    <w:rsid w:val="00AE6A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3287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qFormat/>
    <w:rsid w:val="00517C5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9536C7"/>
    <w:rPr>
      <w:rFonts w:ascii="Calibri Light" w:eastAsia="Times New Roman" w:hAnsi="Calibri Light" w:cs="Times New Roman"/>
      <w:b/>
      <w:bCs/>
      <w:i/>
      <w:iCs/>
      <w:sz w:val="28"/>
      <w:szCs w:val="28"/>
      <w:lang w:eastAsia="zh-CN"/>
    </w:rPr>
  </w:style>
  <w:style w:type="character" w:customStyle="1" w:styleId="-">
    <w:name w:val="Интернет-ссылка"/>
    <w:basedOn w:val="a0"/>
    <w:uiPriority w:val="99"/>
    <w:unhideWhenUsed/>
    <w:rsid w:val="00811DE6"/>
    <w:rPr>
      <w:color w:val="0000FF" w:themeColor="hyperlink"/>
      <w:u w:val="single"/>
    </w:rPr>
  </w:style>
  <w:style w:type="character" w:customStyle="1" w:styleId="apple-converted-space">
    <w:name w:val="apple-converted-space"/>
    <w:qFormat/>
    <w:rsid w:val="009536C7"/>
  </w:style>
  <w:style w:type="character" w:customStyle="1" w:styleId="a3">
    <w:name w:val="Текст выноски Знак"/>
    <w:basedOn w:val="a0"/>
    <w:uiPriority w:val="99"/>
    <w:semiHidden/>
    <w:qFormat/>
    <w:rsid w:val="0069567E"/>
    <w:rPr>
      <w:rFonts w:ascii="Tahoma" w:eastAsia="Times New Roman" w:hAnsi="Tahoma" w:cs="Tahoma"/>
      <w:sz w:val="16"/>
      <w:szCs w:val="16"/>
      <w:lang w:eastAsia="zh-CN"/>
    </w:rPr>
  </w:style>
  <w:style w:type="character" w:customStyle="1" w:styleId="a4">
    <w:name w:val="Посещённая гиперссылка"/>
    <w:basedOn w:val="a0"/>
    <w:uiPriority w:val="99"/>
    <w:semiHidden/>
    <w:unhideWhenUsed/>
    <w:rsid w:val="00811DE6"/>
    <w:rPr>
      <w:color w:val="800080" w:themeColor="followedHyperlink"/>
      <w:u w:val="single"/>
    </w:rPr>
  </w:style>
  <w:style w:type="character" w:customStyle="1" w:styleId="30">
    <w:name w:val="Заголовок 3 Знак"/>
    <w:basedOn w:val="a0"/>
    <w:link w:val="3"/>
    <w:uiPriority w:val="9"/>
    <w:semiHidden/>
    <w:qFormat/>
    <w:rsid w:val="00AE6A33"/>
    <w:rPr>
      <w:rFonts w:asciiTheme="majorHAnsi" w:eastAsiaTheme="majorEastAsia" w:hAnsiTheme="majorHAnsi" w:cstheme="majorBidi"/>
      <w:color w:val="243F60" w:themeColor="accent1" w:themeShade="7F"/>
      <w:sz w:val="24"/>
      <w:szCs w:val="24"/>
      <w:lang w:eastAsia="zh-CN"/>
    </w:rPr>
  </w:style>
  <w:style w:type="character" w:customStyle="1" w:styleId="a5">
    <w:name w:val="Верхний колонтитул Знак"/>
    <w:basedOn w:val="a0"/>
    <w:uiPriority w:val="99"/>
    <w:qFormat/>
    <w:rsid w:val="009057DB"/>
    <w:rPr>
      <w:rFonts w:eastAsia="Times New Roman" w:cs="Calibri"/>
      <w:lang w:eastAsia="zh-CN"/>
    </w:rPr>
  </w:style>
  <w:style w:type="character" w:customStyle="1" w:styleId="a6">
    <w:name w:val="Нижний колонтитул Знак"/>
    <w:basedOn w:val="a0"/>
    <w:uiPriority w:val="99"/>
    <w:qFormat/>
    <w:rsid w:val="009057DB"/>
    <w:rPr>
      <w:rFonts w:eastAsia="Times New Roman" w:cs="Calibri"/>
      <w:lang w:eastAsia="zh-CN"/>
    </w:rPr>
  </w:style>
  <w:style w:type="character" w:customStyle="1" w:styleId="a7">
    <w:name w:val="Выделение жирным"/>
    <w:qFormat/>
    <w:rsid w:val="00815A54"/>
    <w:rPr>
      <w:b/>
      <w:bCs/>
    </w:rPr>
  </w:style>
  <w:style w:type="character" w:customStyle="1" w:styleId="10">
    <w:name w:val="Заголовок 1 Знак"/>
    <w:basedOn w:val="a0"/>
    <w:link w:val="1"/>
    <w:uiPriority w:val="9"/>
    <w:qFormat/>
    <w:rsid w:val="00CC7D6B"/>
    <w:rPr>
      <w:rFonts w:asciiTheme="majorHAnsi" w:eastAsiaTheme="majorEastAsia" w:hAnsiTheme="majorHAnsi" w:cstheme="majorBidi"/>
      <w:b/>
      <w:bCs/>
      <w:color w:val="365F91" w:themeColor="accent1" w:themeShade="BF"/>
      <w:sz w:val="28"/>
      <w:szCs w:val="28"/>
      <w:lang w:eastAsia="zh-CN"/>
    </w:rPr>
  </w:style>
  <w:style w:type="character" w:customStyle="1" w:styleId="WW8Num2z0">
    <w:name w:val="WW8Num2z0"/>
    <w:qFormat/>
    <w:rsid w:val="00517C56"/>
    <w:rPr>
      <w:rFonts w:ascii="Symbol" w:eastAsia="Times New Roman" w:hAnsi="Symbol" w:cs="Symbol"/>
      <w:color w:val="000000"/>
      <w:spacing w:val="-4"/>
      <w:sz w:val="24"/>
      <w:szCs w:val="24"/>
      <w:lang w:val="ru-RU"/>
    </w:rPr>
  </w:style>
  <w:style w:type="character" w:customStyle="1" w:styleId="WW8Num2z1">
    <w:name w:val="WW8Num2z1"/>
    <w:qFormat/>
    <w:rsid w:val="00517C56"/>
    <w:rPr>
      <w:rFonts w:ascii="Courier New" w:hAnsi="Courier New" w:cs="Courier New"/>
    </w:rPr>
  </w:style>
  <w:style w:type="character" w:customStyle="1" w:styleId="WW8Num2z2">
    <w:name w:val="WW8Num2z2"/>
    <w:qFormat/>
    <w:rsid w:val="00517C56"/>
    <w:rPr>
      <w:rFonts w:ascii="Wingdings" w:hAnsi="Wingdings" w:cs="Wingdings"/>
    </w:rPr>
  </w:style>
  <w:style w:type="character" w:customStyle="1" w:styleId="a8">
    <w:name w:val="Символ нумерации"/>
    <w:qFormat/>
    <w:rsid w:val="00517C56"/>
  </w:style>
  <w:style w:type="character" w:customStyle="1" w:styleId="40">
    <w:name w:val="Заголовок 4 Знак"/>
    <w:basedOn w:val="a0"/>
    <w:link w:val="4"/>
    <w:uiPriority w:val="9"/>
    <w:semiHidden/>
    <w:qFormat/>
    <w:rsid w:val="00C32871"/>
    <w:rPr>
      <w:rFonts w:asciiTheme="majorHAnsi" w:eastAsiaTheme="majorEastAsia" w:hAnsiTheme="majorHAnsi" w:cstheme="majorBidi"/>
      <w:b/>
      <w:bCs/>
      <w:i/>
      <w:iCs/>
      <w:color w:val="4F81BD" w:themeColor="accent1"/>
      <w:sz w:val="22"/>
      <w:lang w:eastAsia="zh-CN"/>
    </w:rPr>
  </w:style>
  <w:style w:type="character" w:customStyle="1" w:styleId="a9">
    <w:name w:val="Маркеры списка"/>
    <w:qFormat/>
    <w:rsid w:val="00517C56"/>
    <w:rPr>
      <w:rFonts w:ascii="OpenSymbol" w:eastAsia="OpenSymbol" w:hAnsi="OpenSymbol" w:cs="OpenSymbol"/>
    </w:rPr>
  </w:style>
  <w:style w:type="character" w:customStyle="1" w:styleId="c4">
    <w:name w:val="c4"/>
    <w:basedOn w:val="a0"/>
    <w:qFormat/>
    <w:rsid w:val="00A92AD6"/>
  </w:style>
  <w:style w:type="character" w:customStyle="1" w:styleId="c7">
    <w:name w:val="c7"/>
    <w:basedOn w:val="a0"/>
    <w:qFormat/>
    <w:rsid w:val="00A92AD6"/>
  </w:style>
  <w:style w:type="character" w:customStyle="1" w:styleId="c1">
    <w:name w:val="c1"/>
    <w:basedOn w:val="a0"/>
    <w:qFormat/>
    <w:rsid w:val="00A92AD6"/>
  </w:style>
  <w:style w:type="character" w:customStyle="1" w:styleId="hl-obj">
    <w:name w:val="hl-obj"/>
    <w:basedOn w:val="a0"/>
    <w:qFormat/>
    <w:rsid w:val="00D72D62"/>
  </w:style>
  <w:style w:type="paragraph" w:styleId="aa">
    <w:name w:val="Title"/>
    <w:basedOn w:val="a"/>
    <w:next w:val="ab"/>
    <w:qFormat/>
    <w:rsid w:val="00517C56"/>
    <w:pPr>
      <w:keepNext/>
      <w:spacing w:before="240" w:after="120"/>
    </w:pPr>
    <w:rPr>
      <w:rFonts w:ascii="Liberation Sans" w:eastAsia="Microsoft YaHei" w:hAnsi="Liberation Sans" w:cs="Arial"/>
      <w:sz w:val="28"/>
      <w:szCs w:val="28"/>
    </w:rPr>
  </w:style>
  <w:style w:type="paragraph" w:styleId="ab">
    <w:name w:val="Body Text"/>
    <w:basedOn w:val="a"/>
    <w:rsid w:val="00517C56"/>
    <w:pPr>
      <w:spacing w:after="140" w:line="288" w:lineRule="auto"/>
    </w:pPr>
  </w:style>
  <w:style w:type="paragraph" w:styleId="ac">
    <w:name w:val="List"/>
    <w:basedOn w:val="ab"/>
    <w:rsid w:val="00517C56"/>
    <w:rPr>
      <w:rFonts w:cs="Mangal"/>
    </w:rPr>
  </w:style>
  <w:style w:type="paragraph" w:styleId="ad">
    <w:name w:val="caption"/>
    <w:basedOn w:val="a"/>
    <w:qFormat/>
    <w:rsid w:val="00517C56"/>
    <w:pPr>
      <w:suppressLineNumbers/>
      <w:spacing w:before="120" w:after="120"/>
    </w:pPr>
    <w:rPr>
      <w:rFonts w:cs="Mangal"/>
      <w:i/>
      <w:iCs/>
      <w:sz w:val="24"/>
      <w:szCs w:val="24"/>
    </w:rPr>
  </w:style>
  <w:style w:type="paragraph" w:styleId="ae">
    <w:name w:val="index heading"/>
    <w:basedOn w:val="a"/>
    <w:qFormat/>
    <w:rsid w:val="00517C56"/>
    <w:pPr>
      <w:suppressLineNumbers/>
    </w:pPr>
    <w:rPr>
      <w:rFonts w:cs="Mangal"/>
    </w:rPr>
  </w:style>
  <w:style w:type="paragraph" w:customStyle="1" w:styleId="11">
    <w:name w:val="Заголовок1"/>
    <w:basedOn w:val="a"/>
    <w:next w:val="ab"/>
    <w:qFormat/>
    <w:rsid w:val="00517C56"/>
    <w:pPr>
      <w:keepNext/>
      <w:spacing w:before="240" w:after="120"/>
    </w:pPr>
    <w:rPr>
      <w:rFonts w:ascii="Liberation Sans" w:eastAsia="Microsoft YaHei" w:hAnsi="Liberation Sans" w:cs="Mangal"/>
      <w:sz w:val="28"/>
      <w:szCs w:val="28"/>
    </w:rPr>
  </w:style>
  <w:style w:type="paragraph" w:styleId="af">
    <w:name w:val="List Paragraph"/>
    <w:basedOn w:val="a"/>
    <w:uiPriority w:val="34"/>
    <w:qFormat/>
    <w:rsid w:val="009536C7"/>
    <w:pPr>
      <w:ind w:left="720"/>
    </w:pPr>
  </w:style>
  <w:style w:type="paragraph" w:customStyle="1" w:styleId="Standard">
    <w:name w:val="Standard"/>
    <w:qFormat/>
    <w:rsid w:val="0069567E"/>
    <w:rPr>
      <w:rFonts w:ascii="Times New Roman" w:eastAsia="Times New Roman" w:hAnsi="Times New Roman" w:cs="Times New Roman"/>
      <w:color w:val="00000A"/>
      <w:sz w:val="24"/>
      <w:szCs w:val="24"/>
      <w:lang w:eastAsia="ru-RU"/>
    </w:rPr>
  </w:style>
  <w:style w:type="paragraph" w:styleId="af0">
    <w:name w:val="Balloon Text"/>
    <w:basedOn w:val="a"/>
    <w:uiPriority w:val="99"/>
    <w:semiHidden/>
    <w:unhideWhenUsed/>
    <w:qFormat/>
    <w:rsid w:val="0069567E"/>
    <w:pPr>
      <w:spacing w:after="0" w:line="240" w:lineRule="auto"/>
    </w:pPr>
    <w:rPr>
      <w:rFonts w:ascii="Tahoma" w:hAnsi="Tahoma" w:cs="Tahoma"/>
      <w:sz w:val="16"/>
      <w:szCs w:val="16"/>
    </w:rPr>
  </w:style>
  <w:style w:type="paragraph" w:customStyle="1" w:styleId="af1">
    <w:name w:val="Верхний и нижний колонтитулы"/>
    <w:basedOn w:val="a"/>
    <w:qFormat/>
    <w:rsid w:val="00517C56"/>
  </w:style>
  <w:style w:type="paragraph" w:styleId="af2">
    <w:name w:val="header"/>
    <w:basedOn w:val="a"/>
    <w:uiPriority w:val="99"/>
    <w:unhideWhenUsed/>
    <w:rsid w:val="009057DB"/>
    <w:pPr>
      <w:tabs>
        <w:tab w:val="center" w:pos="4677"/>
        <w:tab w:val="right" w:pos="9355"/>
      </w:tabs>
      <w:spacing w:after="0" w:line="240" w:lineRule="auto"/>
    </w:pPr>
  </w:style>
  <w:style w:type="paragraph" w:styleId="af3">
    <w:name w:val="footer"/>
    <w:basedOn w:val="a"/>
    <w:uiPriority w:val="99"/>
    <w:unhideWhenUsed/>
    <w:rsid w:val="009057DB"/>
    <w:pPr>
      <w:tabs>
        <w:tab w:val="center" w:pos="4677"/>
        <w:tab w:val="right" w:pos="9355"/>
      </w:tabs>
      <w:spacing w:after="0" w:line="240" w:lineRule="auto"/>
    </w:pPr>
  </w:style>
  <w:style w:type="paragraph" w:styleId="af4">
    <w:name w:val="Normal (Web)"/>
    <w:basedOn w:val="a"/>
    <w:uiPriority w:val="99"/>
    <w:unhideWhenUsed/>
    <w:qFormat/>
    <w:rsid w:val="00593337"/>
    <w:pPr>
      <w:suppressAutoHyphens w:val="0"/>
      <w:spacing w:beforeAutospacing="1" w:afterAutospacing="1" w:line="240" w:lineRule="auto"/>
    </w:pPr>
    <w:rPr>
      <w:rFonts w:ascii="Times New Roman" w:hAnsi="Times New Roman" w:cs="Times New Roman"/>
      <w:sz w:val="24"/>
      <w:szCs w:val="24"/>
      <w:lang w:eastAsia="ru-RU"/>
    </w:rPr>
  </w:style>
  <w:style w:type="paragraph" w:customStyle="1" w:styleId="12">
    <w:name w:val="Обычный 1"/>
    <w:basedOn w:val="a"/>
    <w:qFormat/>
    <w:rsid w:val="00517C56"/>
    <w:pPr>
      <w:spacing w:before="60" w:after="60" w:line="360" w:lineRule="auto"/>
      <w:ind w:firstLine="709"/>
    </w:pPr>
  </w:style>
  <w:style w:type="paragraph" w:styleId="af5">
    <w:name w:val="List Bullet"/>
    <w:basedOn w:val="a"/>
    <w:qFormat/>
    <w:rsid w:val="00517C56"/>
  </w:style>
  <w:style w:type="paragraph" w:customStyle="1" w:styleId="13">
    <w:name w:val="Дефис 1"/>
    <w:basedOn w:val="af5"/>
    <w:qFormat/>
    <w:rsid w:val="00517C56"/>
    <w:pPr>
      <w:keepLines/>
      <w:spacing w:before="60" w:after="60" w:line="360" w:lineRule="auto"/>
    </w:pPr>
  </w:style>
  <w:style w:type="paragraph" w:customStyle="1" w:styleId="post">
    <w:name w:val="post"/>
    <w:basedOn w:val="a"/>
    <w:qFormat/>
    <w:rsid w:val="00517C56"/>
    <w:pPr>
      <w:suppressAutoHyphens w:val="0"/>
      <w:spacing w:beforeAutospacing="1" w:afterAutospacing="1" w:line="240" w:lineRule="auto"/>
    </w:pPr>
    <w:rPr>
      <w:rFonts w:ascii="Times New Roman" w:hAnsi="Times New Roman" w:cs="Times New Roman"/>
      <w:sz w:val="24"/>
      <w:szCs w:val="24"/>
      <w:lang w:eastAsia="ru-RU"/>
    </w:rPr>
  </w:style>
  <w:style w:type="paragraph" w:customStyle="1" w:styleId="af6">
    <w:name w:val="Содержимое врезки"/>
    <w:basedOn w:val="a"/>
    <w:qFormat/>
    <w:rsid w:val="00517C56"/>
  </w:style>
  <w:style w:type="numbering" w:customStyle="1" w:styleId="WW8Num2">
    <w:name w:val="WW8Num2"/>
    <w:qFormat/>
    <w:rsid w:val="00517C56"/>
  </w:style>
  <w:style w:type="table" w:styleId="af7">
    <w:name w:val="Table Grid"/>
    <w:basedOn w:val="a1"/>
    <w:uiPriority w:val="59"/>
    <w:rsid w:val="00804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s://pubmed.ncbi.nlm.nih.gov/30321274/"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4B85-8C63-4169-8801-38E320CA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5398</Words>
  <Characters>30775</Characters>
  <Application>Microsoft Office Word</Application>
  <DocSecurity>0</DocSecurity>
  <Lines>256</Lines>
  <Paragraphs>72</Paragraphs>
  <ScaleCrop>false</ScaleCrop>
  <Company>SPecialiST RePack</Company>
  <LinksUpToDate>false</LinksUpToDate>
  <CharactersWithSpaces>36101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Учитель</cp:lastModifiedBy>
  <cp:revision>6</cp:revision>
  <cp:lastPrinted>2019-04-01T10:54:00Z</cp:lastPrinted>
  <dcterms:created xsi:type="dcterms:W3CDTF">2023-09-25T05:32:00Z</dcterms:created>
  <dcterms:modified xsi:type="dcterms:W3CDTF">2025-03-03T06:54:00Z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