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4D" w:rsidRDefault="00D50B98">
      <w:pPr>
        <w:spacing w:after="0" w:line="240" w:lineRule="auto"/>
        <w:jc w:val="center"/>
      </w:pPr>
      <w:r>
        <w:rPr>
          <w:rFonts w:ascii="Times New Roman" w:hAnsi="Times New Roman" w:cs="Times New Roman"/>
          <w:b/>
          <w:color w:val="auto"/>
          <w:sz w:val="28"/>
          <w:szCs w:val="28"/>
        </w:rPr>
        <w:t xml:space="preserve">Примерный сценарий </w:t>
      </w:r>
      <w:r>
        <w:rPr>
          <w:rFonts w:ascii="Times New Roman" w:hAnsi="Times New Roman" w:cs="Times New Roman"/>
          <w:b/>
          <w:sz w:val="28"/>
          <w:szCs w:val="28"/>
        </w:rPr>
        <w:t xml:space="preserve">проведения </w:t>
      </w:r>
    </w:p>
    <w:p w:rsidR="0084784D" w:rsidRDefault="00D50B98">
      <w:pPr>
        <w:spacing w:after="0" w:line="240" w:lineRule="auto"/>
        <w:jc w:val="center"/>
      </w:pPr>
      <w:r>
        <w:rPr>
          <w:rFonts w:ascii="Times New Roman" w:hAnsi="Times New Roman" w:cs="Times New Roman"/>
          <w:b/>
          <w:sz w:val="28"/>
          <w:szCs w:val="28"/>
        </w:rPr>
        <w:t xml:space="preserve">информационно-разъяснительного мероприятия  </w:t>
      </w:r>
    </w:p>
    <w:p w:rsidR="0084784D" w:rsidRDefault="00D50B98">
      <w:pPr>
        <w:spacing w:after="0" w:line="240" w:lineRule="auto"/>
        <w:jc w:val="center"/>
      </w:pPr>
      <w:r>
        <w:rPr>
          <w:rFonts w:ascii="Times New Roman" w:hAnsi="Times New Roman" w:cs="Times New Roman"/>
          <w:b/>
          <w:sz w:val="28"/>
          <w:szCs w:val="28"/>
        </w:rPr>
        <w:t>«Как не стать легкой наживой?»</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Информационно-разъяснительное мероприятие «Как не стать легкой наживой?», рекомендовано для подростков 16+. Мероприятие носит просветительский характер и нацелено на предупреждение вовлечения подростков в деятельность, связанную с употреблением и распространением наркотиков. </w:t>
      </w:r>
    </w:p>
    <w:p w:rsidR="0084784D" w:rsidRDefault="00F65F87">
      <w:pPr>
        <w:spacing w:after="0" w:line="240" w:lineRule="auto"/>
        <w:ind w:firstLine="709"/>
        <w:jc w:val="both"/>
        <w:rPr>
          <w:rFonts w:ascii="Times New Roman" w:hAnsi="Times New Roman" w:cs="Times New Roman"/>
          <w:i/>
          <w:sz w:val="28"/>
          <w:szCs w:val="28"/>
        </w:rPr>
      </w:pPr>
      <w:r w:rsidRPr="00EC04A3">
        <w:rPr>
          <w:rFonts w:ascii="Times New Roman" w:hAnsi="Times New Roman" w:cs="Times New Roman"/>
          <w:i/>
          <w:sz w:val="28"/>
          <w:szCs w:val="28"/>
        </w:rPr>
        <w:t>Сценарий рассмотрен</w:t>
      </w:r>
      <w:r w:rsidR="00B3454B" w:rsidRPr="00EC04A3">
        <w:rPr>
          <w:rFonts w:ascii="Times New Roman" w:hAnsi="Times New Roman" w:cs="Times New Roman"/>
          <w:i/>
          <w:sz w:val="28"/>
          <w:szCs w:val="28"/>
        </w:rPr>
        <w:t xml:space="preserve"> и</w:t>
      </w:r>
      <w:r w:rsidRPr="00EC04A3">
        <w:rPr>
          <w:rFonts w:ascii="Times New Roman" w:hAnsi="Times New Roman" w:cs="Times New Roman"/>
          <w:i/>
          <w:sz w:val="28"/>
          <w:szCs w:val="28"/>
        </w:rPr>
        <w:t xml:space="preserve"> одобрен к использованию</w:t>
      </w:r>
      <w:r w:rsidR="00B3454B" w:rsidRPr="00EC04A3">
        <w:rPr>
          <w:rFonts w:ascii="Times New Roman" w:hAnsi="Times New Roman" w:cs="Times New Roman"/>
          <w:i/>
          <w:sz w:val="28"/>
          <w:szCs w:val="28"/>
        </w:rPr>
        <w:t xml:space="preserve"> в работе на заседании</w:t>
      </w:r>
      <w:r w:rsidRPr="00EC04A3">
        <w:rPr>
          <w:rFonts w:ascii="Times New Roman" w:hAnsi="Times New Roman" w:cs="Times New Roman"/>
          <w:i/>
          <w:sz w:val="28"/>
          <w:szCs w:val="28"/>
        </w:rPr>
        <w:t xml:space="preserve"> Экспертного совета по осуществлению анализа и оценке материалов в сфере профилактики употребления психоактивных веществ</w:t>
      </w:r>
      <w:r w:rsidR="00B3454B" w:rsidRPr="00EC04A3">
        <w:rPr>
          <w:rFonts w:ascii="Times New Roman" w:hAnsi="Times New Roman" w:cs="Times New Roman"/>
          <w:i/>
          <w:sz w:val="28"/>
          <w:szCs w:val="28"/>
        </w:rPr>
        <w:t xml:space="preserve"> (Протокол от 25 декабря 2023 г.)</w:t>
      </w:r>
    </w:p>
    <w:p w:rsidR="00F65F87" w:rsidRDefault="00F65F87">
      <w:pPr>
        <w:spacing w:after="0" w:line="240" w:lineRule="auto"/>
        <w:ind w:firstLine="709"/>
        <w:jc w:val="both"/>
        <w:rPr>
          <w:rFonts w:ascii="Times New Roman" w:hAnsi="Times New Roman" w:cs="Times New Roman"/>
          <w:i/>
          <w:sz w:val="28"/>
          <w:szCs w:val="28"/>
        </w:rPr>
      </w:pPr>
    </w:p>
    <w:p w:rsidR="0084784D" w:rsidRDefault="00D50B98">
      <w:pPr>
        <w:spacing w:after="0" w:line="240" w:lineRule="auto"/>
        <w:ind w:firstLine="709"/>
        <w:jc w:val="both"/>
      </w:pPr>
      <w:r>
        <w:rPr>
          <w:rFonts w:ascii="Times New Roman" w:hAnsi="Times New Roman" w:cs="Times New Roman"/>
          <w:b/>
          <w:sz w:val="28"/>
          <w:szCs w:val="28"/>
        </w:rPr>
        <w:t>Место проведения:</w:t>
      </w:r>
      <w:r>
        <w:rPr>
          <w:rFonts w:ascii="Times New Roman" w:hAnsi="Times New Roman" w:cs="Times New Roman"/>
          <w:sz w:val="28"/>
          <w:szCs w:val="28"/>
        </w:rPr>
        <w:t xml:space="preserve"> образовательные организации, иные учреждения.</w:t>
      </w:r>
    </w:p>
    <w:p w:rsidR="0084784D" w:rsidRDefault="00D50B98">
      <w:pPr>
        <w:spacing w:after="0" w:line="240" w:lineRule="auto"/>
        <w:ind w:firstLine="709"/>
        <w:jc w:val="both"/>
        <w:rPr>
          <w:color w:val="auto"/>
        </w:rPr>
      </w:pPr>
      <w:r>
        <w:rPr>
          <w:rFonts w:ascii="Times New Roman" w:hAnsi="Times New Roman" w:cs="Times New Roman"/>
          <w:b/>
          <w:sz w:val="28"/>
          <w:szCs w:val="28"/>
        </w:rPr>
        <w:t>Участники:</w:t>
      </w:r>
      <w:r>
        <w:rPr>
          <w:rFonts w:ascii="Times New Roman" w:hAnsi="Times New Roman" w:cs="Times New Roman"/>
          <w:sz w:val="28"/>
          <w:szCs w:val="28"/>
        </w:rPr>
        <w:t xml:space="preserve"> </w:t>
      </w:r>
      <w:r>
        <w:rPr>
          <w:rFonts w:ascii="Times New Roman" w:hAnsi="Times New Roman" w:cs="Times New Roman"/>
          <w:color w:val="auto"/>
          <w:sz w:val="28"/>
          <w:szCs w:val="28"/>
        </w:rPr>
        <w:t>подростки от 16 лет.</w:t>
      </w:r>
    </w:p>
    <w:p w:rsidR="0084784D" w:rsidRDefault="00D50B98">
      <w:pPr>
        <w:spacing w:after="0" w:line="240" w:lineRule="auto"/>
        <w:ind w:firstLine="709"/>
        <w:jc w:val="both"/>
      </w:pPr>
      <w:r>
        <w:rPr>
          <w:rFonts w:ascii="Times New Roman" w:hAnsi="Times New Roman" w:cs="Times New Roman"/>
          <w:b/>
          <w:sz w:val="28"/>
          <w:szCs w:val="28"/>
        </w:rPr>
        <w:t>Продолжительность:</w:t>
      </w:r>
      <w:r>
        <w:rPr>
          <w:rFonts w:ascii="Times New Roman" w:hAnsi="Times New Roman" w:cs="Times New Roman"/>
          <w:sz w:val="28"/>
          <w:szCs w:val="28"/>
        </w:rPr>
        <w:t xml:space="preserve"> 40 минут.</w:t>
      </w:r>
    </w:p>
    <w:p w:rsidR="0084784D" w:rsidRDefault="00D50B98">
      <w:pPr>
        <w:spacing w:after="0" w:line="240" w:lineRule="auto"/>
        <w:ind w:firstLine="709"/>
        <w:jc w:val="both"/>
      </w:pPr>
      <w:r>
        <w:rPr>
          <w:rFonts w:ascii="Times New Roman" w:hAnsi="Times New Roman" w:cs="Times New Roman"/>
          <w:b/>
          <w:sz w:val="28"/>
          <w:szCs w:val="28"/>
        </w:rPr>
        <w:t>Цель:</w:t>
      </w:r>
      <w:r>
        <w:rPr>
          <w:rFonts w:ascii="Times New Roman" w:hAnsi="Times New Roman" w:cs="Times New Roman"/>
          <w:sz w:val="28"/>
          <w:szCs w:val="28"/>
        </w:rPr>
        <w:t xml:space="preserve"> Профилактика употребления и распространения наркотических средств.</w:t>
      </w:r>
      <w:r>
        <w:rPr>
          <w:rFonts w:ascii="Times New Roman" w:hAnsi="Times New Roman" w:cs="Times New Roman"/>
          <w:i/>
          <w:sz w:val="28"/>
          <w:szCs w:val="28"/>
        </w:rPr>
        <w:t xml:space="preserve"> </w:t>
      </w:r>
    </w:p>
    <w:p w:rsidR="0084784D" w:rsidRDefault="00D50B98">
      <w:pPr>
        <w:spacing w:after="0" w:line="240" w:lineRule="auto"/>
        <w:ind w:firstLine="709"/>
        <w:jc w:val="both"/>
      </w:pPr>
      <w:r>
        <w:rPr>
          <w:rFonts w:ascii="Times New Roman" w:hAnsi="Times New Roman" w:cs="Times New Roman"/>
          <w:b/>
          <w:sz w:val="28"/>
          <w:szCs w:val="28"/>
        </w:rPr>
        <w:t>Задачи:</w:t>
      </w:r>
    </w:p>
    <w:p w:rsidR="0084784D" w:rsidRDefault="00D50B98">
      <w:pPr>
        <w:pStyle w:val="af"/>
        <w:widowControl w:val="0"/>
        <w:numPr>
          <w:ilvl w:val="0"/>
          <w:numId w:val="10"/>
        </w:numPr>
        <w:spacing w:after="200"/>
        <w:ind w:left="0" w:firstLine="709"/>
        <w:contextualSpacing/>
        <w:jc w:val="both"/>
        <w:textAlignment w:val="auto"/>
        <w:rPr>
          <w:rFonts w:eastAsia="Calibri"/>
          <w:sz w:val="28"/>
          <w:szCs w:val="28"/>
          <w:lang w:eastAsia="en-US"/>
        </w:rPr>
      </w:pPr>
      <w:r>
        <w:rPr>
          <w:rFonts w:eastAsia="Calibri"/>
          <w:sz w:val="28"/>
          <w:szCs w:val="28"/>
          <w:lang w:eastAsia="en-US"/>
        </w:rPr>
        <w:t>Привлечение внимания к проблеме наркотизации молодежи.</w:t>
      </w:r>
    </w:p>
    <w:p w:rsidR="0084784D" w:rsidRDefault="00D50B98">
      <w:pPr>
        <w:pStyle w:val="af"/>
        <w:widowControl w:val="0"/>
        <w:numPr>
          <w:ilvl w:val="0"/>
          <w:numId w:val="7"/>
        </w:numPr>
        <w:spacing w:after="200"/>
        <w:ind w:left="0" w:firstLine="709"/>
        <w:contextualSpacing/>
        <w:jc w:val="both"/>
        <w:textAlignment w:val="auto"/>
      </w:pPr>
      <w:r>
        <w:rPr>
          <w:sz w:val="28"/>
          <w:szCs w:val="28"/>
        </w:rPr>
        <w:t>Информирование несовершеннолетних</w:t>
      </w:r>
      <w:r>
        <w:rPr>
          <w:i/>
          <w:sz w:val="28"/>
          <w:szCs w:val="28"/>
        </w:rPr>
        <w:t xml:space="preserve"> </w:t>
      </w:r>
      <w:r>
        <w:rPr>
          <w:rFonts w:eastAsia="Calibri"/>
          <w:sz w:val="28"/>
          <w:szCs w:val="28"/>
          <w:lang w:eastAsia="en-US"/>
        </w:rPr>
        <w:t xml:space="preserve">о схемах вовлечения молодежи в употребление и распространение наркотиков, а также медицинских и социально- правовых </w:t>
      </w:r>
      <w:r>
        <w:rPr>
          <w:sz w:val="28"/>
          <w:szCs w:val="28"/>
        </w:rPr>
        <w:t>последствиях наркомании.</w:t>
      </w:r>
    </w:p>
    <w:p w:rsidR="0084784D" w:rsidRDefault="00D50B98">
      <w:pPr>
        <w:pStyle w:val="af"/>
        <w:widowControl w:val="0"/>
        <w:numPr>
          <w:ilvl w:val="0"/>
          <w:numId w:val="7"/>
        </w:numPr>
        <w:spacing w:after="200"/>
        <w:ind w:left="0" w:firstLine="709"/>
        <w:contextualSpacing/>
        <w:jc w:val="both"/>
        <w:textAlignment w:val="auto"/>
      </w:pPr>
      <w:r>
        <w:rPr>
          <w:sz w:val="28"/>
          <w:szCs w:val="28"/>
        </w:rPr>
        <w:t>Формирование мотивации на ведение здорового образа жизни</w:t>
      </w:r>
      <w:r>
        <w:rPr>
          <w:color w:val="auto"/>
          <w:sz w:val="28"/>
          <w:szCs w:val="28"/>
        </w:rPr>
        <w:t>.</w:t>
      </w:r>
    </w:p>
    <w:p w:rsidR="0084784D" w:rsidRDefault="0084784D">
      <w:pPr>
        <w:pStyle w:val="af"/>
        <w:jc w:val="both"/>
      </w:pPr>
    </w:p>
    <w:p w:rsidR="0084784D" w:rsidRDefault="00D50B9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Необходимое оборудование</w:t>
      </w:r>
      <w:r>
        <w:rPr>
          <w:rFonts w:ascii="Times New Roman" w:hAnsi="Times New Roman" w:cs="Times New Roman"/>
          <w:color w:val="000000" w:themeColor="text1"/>
          <w:sz w:val="28"/>
          <w:szCs w:val="28"/>
        </w:rPr>
        <w:t>: мультимедийное оборудование, микрофон.</w:t>
      </w:r>
    </w:p>
    <w:p w:rsidR="0084784D" w:rsidRDefault="0084784D">
      <w:pPr>
        <w:spacing w:after="0" w:line="240" w:lineRule="auto"/>
        <w:ind w:firstLine="709"/>
        <w:jc w:val="both"/>
        <w:rPr>
          <w:rFonts w:ascii="Times New Roman" w:hAnsi="Times New Roman" w:cs="Times New Roman"/>
          <w:b/>
          <w:color w:val="000000" w:themeColor="text1"/>
          <w:sz w:val="28"/>
          <w:szCs w:val="28"/>
        </w:rPr>
      </w:pPr>
    </w:p>
    <w:p w:rsidR="0084784D" w:rsidRDefault="00D50B98">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Ход мероприятия:</w:t>
      </w:r>
    </w:p>
    <w:p w:rsidR="0084784D" w:rsidRDefault="0084784D">
      <w:pPr>
        <w:spacing w:after="0" w:line="240" w:lineRule="auto"/>
        <w:ind w:firstLine="709"/>
        <w:jc w:val="both"/>
        <w:rPr>
          <w:rFonts w:ascii="Times New Roman" w:hAnsi="Times New Roman" w:cs="Times New Roman"/>
          <w:b/>
          <w:color w:val="000000" w:themeColor="text1"/>
          <w:sz w:val="28"/>
          <w:szCs w:val="28"/>
        </w:rPr>
      </w:pPr>
    </w:p>
    <w:p w:rsidR="0084784D" w:rsidRDefault="00D50B98">
      <w:pPr>
        <w:tabs>
          <w:tab w:val="left" w:pos="2676"/>
        </w:tabs>
        <w:spacing w:after="0"/>
        <w:ind w:firstLine="709"/>
        <w:jc w:val="both"/>
        <w:rPr>
          <w:rFonts w:ascii="Times New Roman" w:hAnsi="Times New Roman" w:cs="Times New Roman"/>
          <w:b/>
          <w:sz w:val="28"/>
          <w:szCs w:val="28"/>
        </w:rPr>
      </w:pPr>
      <w:r>
        <w:rPr>
          <w:rFonts w:ascii="Times New Roman" w:hAnsi="Times New Roman" w:cs="Times New Roman"/>
          <w:b/>
          <w:sz w:val="28"/>
          <w:szCs w:val="28"/>
        </w:rPr>
        <w:t>Вводная часть:</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bCs/>
          <w:color w:val="auto"/>
          <w:sz w:val="28"/>
          <w:szCs w:val="28"/>
        </w:rPr>
        <w:t>Ведущий</w:t>
      </w:r>
      <w:r>
        <w:rPr>
          <w:rFonts w:ascii="Times New Roman" w:hAnsi="Times New Roman" w:cs="Times New Roman"/>
          <w:color w:val="auto"/>
          <w:sz w:val="28"/>
          <w:szCs w:val="28"/>
        </w:rPr>
        <w:t xml:space="preserve">: Добрый </w:t>
      </w:r>
      <w:r>
        <w:rPr>
          <w:rFonts w:ascii="Times New Roman" w:hAnsi="Times New Roman" w:cs="Times New Roman"/>
          <w:sz w:val="28"/>
          <w:szCs w:val="28"/>
        </w:rPr>
        <w:t>день, уважаемые участники и гости нашего мероприятия! Сегодня мы пригласили вас на информационно-разъяснительное мероприятие, которое называется «Как не стать легкой наживой?».</w:t>
      </w:r>
    </w:p>
    <w:p w:rsidR="0084784D" w:rsidRDefault="00D50B98">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начать сегодняшнюю встречу мне хотелось бы с мудрого изречения, сказанного известным персидским философом, поэтом и ученым Омаром Хайямом. А сказал он такую фразу: «Каждому человеку, которому ты даришь доверие, ты даешь в руки нож. Им он может тебя защитить или тебя же уничтожить».</w:t>
      </w:r>
    </w:p>
    <w:p w:rsidR="0084784D" w:rsidRDefault="0084784D">
      <w:pPr>
        <w:shd w:val="clear" w:color="auto" w:fill="FFFFFF" w:themeFill="background1"/>
        <w:spacing w:after="0" w:line="240" w:lineRule="auto"/>
        <w:ind w:firstLine="709"/>
        <w:jc w:val="both"/>
        <w:rPr>
          <w:rFonts w:ascii="Times New Roman" w:hAnsi="Times New Roman" w:cs="Times New Roman"/>
          <w:sz w:val="28"/>
          <w:szCs w:val="28"/>
        </w:rPr>
      </w:pPr>
    </w:p>
    <w:p w:rsidR="0084784D" w:rsidRDefault="00D50B98">
      <w:pPr>
        <w:shd w:val="clear" w:color="auto" w:fill="FFFFFF" w:themeFill="background1"/>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Как вы понимаете это выражение? И почему доверие наделяется таким значением в жизни человека?</w:t>
      </w:r>
    </w:p>
    <w:p w:rsidR="0084784D" w:rsidRDefault="0084784D">
      <w:pPr>
        <w:spacing w:after="0" w:line="240" w:lineRule="auto"/>
        <w:ind w:firstLine="709"/>
        <w:jc w:val="both"/>
        <w:rPr>
          <w:rFonts w:ascii="Times New Roman" w:hAnsi="Times New Roman" w:cs="Times New Roman"/>
          <w:i/>
          <w:sz w:val="28"/>
          <w:szCs w:val="28"/>
        </w:rPr>
      </w:pPr>
    </w:p>
    <w:p w:rsidR="0084784D" w:rsidRDefault="00D50B9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Ответы участников.</w:t>
      </w:r>
    </w:p>
    <w:p w:rsidR="0084784D" w:rsidRDefault="0084784D">
      <w:pPr>
        <w:shd w:val="clear" w:color="auto" w:fill="FFFFFF" w:themeFill="background1"/>
        <w:spacing w:after="0" w:line="240" w:lineRule="auto"/>
        <w:ind w:firstLine="709"/>
        <w:jc w:val="both"/>
        <w:rPr>
          <w:rFonts w:ascii="Times New Roman" w:hAnsi="Times New Roman" w:cs="Times New Roman"/>
          <w:sz w:val="28"/>
          <w:szCs w:val="28"/>
        </w:rPr>
      </w:pPr>
    </w:p>
    <w:p w:rsidR="0084784D" w:rsidRDefault="00D50B98">
      <w:pPr>
        <w:tabs>
          <w:tab w:val="left" w:pos="2676"/>
        </w:tabs>
        <w:spacing w:after="0" w:line="240" w:lineRule="auto"/>
        <w:ind w:firstLine="709"/>
        <w:jc w:val="both"/>
        <w:rPr>
          <w:rFonts w:ascii="Times New Roman" w:hAnsi="Times New Roman" w:cs="Times New Roman"/>
          <w:sz w:val="28"/>
          <w:szCs w:val="28"/>
        </w:rPr>
      </w:pPr>
      <w:r>
        <w:rPr>
          <w:rFonts w:ascii="Times New Roman" w:hAnsi="Times New Roman" w:cs="Times New Roman"/>
          <w:b/>
          <w:bCs/>
          <w:color w:val="auto"/>
          <w:sz w:val="28"/>
          <w:szCs w:val="28"/>
        </w:rPr>
        <w:t>Ведущий</w:t>
      </w:r>
      <w:r>
        <w:rPr>
          <w:rFonts w:ascii="Times New Roman" w:hAnsi="Times New Roman" w:cs="Times New Roman"/>
          <w:color w:val="auto"/>
          <w:sz w:val="28"/>
          <w:szCs w:val="28"/>
        </w:rPr>
        <w:t xml:space="preserve">: </w:t>
      </w:r>
      <w:r>
        <w:rPr>
          <w:rFonts w:ascii="Times New Roman" w:hAnsi="Times New Roman" w:cs="Times New Roman"/>
          <w:sz w:val="28"/>
          <w:szCs w:val="28"/>
        </w:rPr>
        <w:t xml:space="preserve">Доверие - установка личности, представляющая безусловную веру в честность, искренность и добросовестность конкретного человека и уверенность в том, что он не сможет причинить вреда. </w:t>
      </w:r>
    </w:p>
    <w:p w:rsidR="0084784D" w:rsidRDefault="0084784D">
      <w:pPr>
        <w:tabs>
          <w:tab w:val="left" w:pos="2676"/>
        </w:tabs>
        <w:spacing w:after="0" w:line="240" w:lineRule="auto"/>
        <w:ind w:firstLine="709"/>
        <w:jc w:val="both"/>
        <w:rPr>
          <w:rFonts w:ascii="Times New Roman" w:hAnsi="Times New Roman" w:cs="Times New Roman"/>
          <w:sz w:val="28"/>
          <w:szCs w:val="28"/>
        </w:rPr>
      </w:pPr>
    </w:p>
    <w:p w:rsidR="0084784D" w:rsidRDefault="00D50B98">
      <w:pPr>
        <w:tabs>
          <w:tab w:val="left" w:pos="26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Доверие - это отношения, в которых один или оба участника полагаются на личные качества и убеждения собеседника, отказываются от контроля над действиями собеседника, чтобы добиться позитивного результата в будущем. Высокий уровень доверия приводит к высокой неопределенности исхода отношений в будущем, потому что доверяющий добровольно отпускает ситуацию «на самотек». </w:t>
      </w:r>
    </w:p>
    <w:p w:rsidR="0084784D" w:rsidRDefault="00D50B98">
      <w:pPr>
        <w:tabs>
          <w:tab w:val="left" w:pos="26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Доверие не только обезоруживает человека, но и показывает его слабые места, перед тем, кому доверяешь,</w:t>
      </w:r>
      <w:r w:rsidRPr="00AF7998">
        <w:rPr>
          <w:rFonts w:ascii="Times New Roman" w:hAnsi="Times New Roman" w:cs="Times New Roman"/>
          <w:sz w:val="28"/>
          <w:szCs w:val="28"/>
        </w:rPr>
        <w:t xml:space="preserve"> именно поэтому его сравнивают с ножом.</w:t>
      </w:r>
      <w:r>
        <w:rPr>
          <w:rFonts w:ascii="Times New Roman" w:hAnsi="Times New Roman" w:cs="Times New Roman"/>
          <w:sz w:val="28"/>
          <w:szCs w:val="28"/>
        </w:rPr>
        <w:t xml:space="preserve"> По сути, в ситуации абсолютного доверия, человек вверяет свою судьбу в руки другого.</w:t>
      </w:r>
    </w:p>
    <w:p w:rsidR="0084784D" w:rsidRPr="00AF7998" w:rsidRDefault="00D50B98">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Вступая в отношения с окружающими нас людьми мы не должны терять бдительность. </w:t>
      </w:r>
      <w:r w:rsidRPr="00AF7998">
        <w:rPr>
          <w:rFonts w:ascii="Times New Roman" w:hAnsi="Times New Roman" w:cs="Times New Roman"/>
          <w:sz w:val="28"/>
          <w:szCs w:val="28"/>
        </w:rPr>
        <w:t>Наша жизнь очень динамична, также динамичны сами отношения и поведение человека. Мы не живем по шаблону, всякий раз, когда человек принимает решение, он делает это под влиянием определенных обстоятельств. Нередко человек даже сам от себя не ожидает определенных поступков, но вынужден признать их по факту свершения. Поэтому именно</w:t>
      </w:r>
      <w:r>
        <w:rPr>
          <w:rFonts w:ascii="Times New Roman" w:hAnsi="Times New Roman" w:cs="Times New Roman"/>
          <w:sz w:val="28"/>
          <w:szCs w:val="28"/>
        </w:rPr>
        <w:t xml:space="preserve"> абсолютное доверие -  это то, что может губительно отразиться на отношениях и судьбе доверяющего.  </w:t>
      </w:r>
    </w:p>
    <w:p w:rsidR="0084784D" w:rsidRDefault="00D50B98">
      <w:pPr>
        <w:tabs>
          <w:tab w:val="left" w:pos="26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нам всем необходима выработка «нормы» доверительных отношений. </w:t>
      </w:r>
      <w:r w:rsidRPr="00AF7998">
        <w:rPr>
          <w:rFonts w:ascii="Times New Roman" w:hAnsi="Times New Roman" w:cs="Times New Roman"/>
          <w:sz w:val="28"/>
          <w:szCs w:val="28"/>
        </w:rPr>
        <w:t>Люди, которые проявляют как «</w:t>
      </w:r>
      <w:proofErr w:type="spellStart"/>
      <w:r w:rsidRPr="00AF7998">
        <w:rPr>
          <w:rFonts w:ascii="Times New Roman" w:hAnsi="Times New Roman" w:cs="Times New Roman"/>
          <w:sz w:val="28"/>
          <w:szCs w:val="28"/>
        </w:rPr>
        <w:t>сверхоткрытость</w:t>
      </w:r>
      <w:proofErr w:type="spellEnd"/>
      <w:r w:rsidRPr="00AF7998">
        <w:rPr>
          <w:rFonts w:ascii="Times New Roman" w:hAnsi="Times New Roman" w:cs="Times New Roman"/>
          <w:sz w:val="28"/>
          <w:szCs w:val="28"/>
        </w:rPr>
        <w:t>», так и «</w:t>
      </w:r>
      <w:proofErr w:type="spellStart"/>
      <w:r w:rsidRPr="00AF7998">
        <w:rPr>
          <w:rFonts w:ascii="Times New Roman" w:hAnsi="Times New Roman" w:cs="Times New Roman"/>
          <w:sz w:val="28"/>
          <w:szCs w:val="28"/>
        </w:rPr>
        <w:t>сверхзакрытость</w:t>
      </w:r>
      <w:proofErr w:type="spellEnd"/>
      <w:r w:rsidRPr="00AF7998">
        <w:rPr>
          <w:rFonts w:ascii="Times New Roman" w:hAnsi="Times New Roman" w:cs="Times New Roman"/>
          <w:sz w:val="28"/>
          <w:szCs w:val="28"/>
        </w:rPr>
        <w:t>», испытывают трудности в установлении контакта с другими.</w:t>
      </w:r>
    </w:p>
    <w:p w:rsidR="0084784D" w:rsidRDefault="00D50B98">
      <w:pPr>
        <w:tabs>
          <w:tab w:val="left" w:pos="26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Убежденность в чьей-либо надежности, открытый доступ к внутреннему миру могут сыграть злую шутку со слишком доверчивым человеком. Тотальное доверие ко всему и всем опасно. </w:t>
      </w:r>
      <w:r w:rsidRPr="00AF7998">
        <w:rPr>
          <w:rFonts w:ascii="Times New Roman" w:hAnsi="Times New Roman" w:cs="Times New Roman"/>
          <w:sz w:val="28"/>
          <w:szCs w:val="28"/>
        </w:rPr>
        <w:t>…….. Тем более, когда вопрос касается употребления психоактивных веществ с их неотвратимыми и, в большинстве случаев, необратимыми последствиями.</w:t>
      </w:r>
    </w:p>
    <w:p w:rsidR="0084784D" w:rsidRPr="00AF7998" w:rsidRDefault="00D50B98">
      <w:pPr>
        <w:tabs>
          <w:tab w:val="left" w:pos="2676"/>
        </w:tabs>
        <w:spacing w:after="0" w:line="240" w:lineRule="auto"/>
        <w:ind w:firstLine="709"/>
        <w:jc w:val="both"/>
        <w:rPr>
          <w:rFonts w:ascii="Times New Roman" w:hAnsi="Times New Roman" w:cs="Times New Roman"/>
          <w:sz w:val="28"/>
          <w:szCs w:val="28"/>
        </w:rPr>
      </w:pPr>
      <w:r w:rsidRPr="00AF7998">
        <w:rPr>
          <w:rFonts w:ascii="Times New Roman" w:hAnsi="Times New Roman" w:cs="Times New Roman"/>
          <w:sz w:val="28"/>
          <w:szCs w:val="28"/>
        </w:rPr>
        <w:t>….</w:t>
      </w:r>
    </w:p>
    <w:p w:rsidR="0084784D" w:rsidRPr="00AF7998" w:rsidRDefault="00D50B98" w:rsidP="00AF7998">
      <w:pPr>
        <w:tabs>
          <w:tab w:val="left" w:pos="26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Впереди у каждого из вас огромный жизненный путь, который вам предстоит достойно пройти, преодолев все испытания и обойдя все опасности. Отправляясь в этот путь необходимо </w:t>
      </w:r>
      <w:r w:rsidRPr="00AF7998">
        <w:rPr>
          <w:rFonts w:ascii="Times New Roman" w:hAnsi="Times New Roman" w:cs="Times New Roman"/>
          <w:sz w:val="28"/>
          <w:szCs w:val="28"/>
        </w:rPr>
        <w:t>хорошо подготовиться</w:t>
      </w:r>
      <w:r>
        <w:rPr>
          <w:rFonts w:ascii="Times New Roman" w:hAnsi="Times New Roman" w:cs="Times New Roman"/>
          <w:sz w:val="28"/>
          <w:szCs w:val="28"/>
        </w:rPr>
        <w:t xml:space="preserve">: </w:t>
      </w:r>
      <w:r w:rsidRPr="00AF7998">
        <w:rPr>
          <w:rFonts w:ascii="Times New Roman" w:hAnsi="Times New Roman" w:cs="Times New Roman"/>
          <w:sz w:val="28"/>
          <w:szCs w:val="28"/>
        </w:rPr>
        <w:t>«знать врага в лицо» и уметь противостоять его натиску.</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Наркомания – это самая большая ловушка, которая заманивает молодое поколение, при этом многие не осознают опасности, верят в то, что их это никогда не коснется. </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Предлагаю взглянуть на эту проблему с другой стороны и увидеть те факты, которым </w:t>
      </w:r>
      <w:r w:rsidRPr="00AF7998">
        <w:rPr>
          <w:rFonts w:ascii="Times New Roman" w:hAnsi="Times New Roman" w:cs="Times New Roman"/>
          <w:sz w:val="28"/>
          <w:szCs w:val="28"/>
        </w:rPr>
        <w:t xml:space="preserve">мы придаем значения. </w:t>
      </w:r>
      <w:r>
        <w:rPr>
          <w:rFonts w:ascii="Times New Roman" w:hAnsi="Times New Roman" w:cs="Times New Roman"/>
          <w:sz w:val="28"/>
          <w:szCs w:val="28"/>
        </w:rPr>
        <w:t>Для того чтобы открыть для себя новые и шокирующие сведения о наркомании, я хочу предоставить вешнему вниманию фрагмент документального фильма, подготовленного общественной организацией «Общее дело», который называется «</w:t>
      </w:r>
      <w:hyperlink r:id="rId6">
        <w:r>
          <w:rPr>
            <w:rFonts w:ascii="Times New Roman" w:hAnsi="Times New Roman" w:cs="Times New Roman"/>
            <w:sz w:val="28"/>
            <w:szCs w:val="28"/>
          </w:rPr>
          <w:t xml:space="preserve">Наркотики – Лучшее, что придумал дьявол». </w:t>
        </w:r>
      </w:hyperlink>
    </w:p>
    <w:p w:rsidR="0084784D" w:rsidRDefault="0084784D">
      <w:pPr>
        <w:spacing w:after="0" w:line="240" w:lineRule="auto"/>
        <w:ind w:firstLine="709"/>
        <w:jc w:val="both"/>
        <w:rPr>
          <w:rFonts w:ascii="Times New Roman" w:hAnsi="Times New Roman" w:cs="Times New Roman"/>
          <w:i/>
          <w:iCs/>
          <w:sz w:val="28"/>
          <w:szCs w:val="28"/>
        </w:rPr>
      </w:pPr>
    </w:p>
    <w:p w:rsidR="0084784D" w:rsidRDefault="00D50B98">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Далее следует трансляция </w:t>
      </w:r>
      <w:hyperlink r:id="rId7">
        <w:r>
          <w:rPr>
            <w:rFonts w:ascii="Times New Roman" w:hAnsi="Times New Roman" w:cs="Times New Roman"/>
            <w:i/>
            <w:iCs/>
            <w:sz w:val="28"/>
            <w:szCs w:val="28"/>
          </w:rPr>
          <w:t>фрагмента «Наркотики – Лучшее, что придумал дьявол», подготовленного общественной организацией «Общее дело»</w:t>
        </w:r>
      </w:hyperlink>
      <w:r>
        <w:rPr>
          <w:rFonts w:ascii="Times New Roman" w:hAnsi="Times New Roman" w:cs="Times New Roman"/>
          <w:i/>
          <w:iCs/>
          <w:sz w:val="28"/>
          <w:szCs w:val="28"/>
        </w:rPr>
        <w:t>. Демонстрация видеоматериала осуществляется со стоп-кадрами и обсуждением просмотренного эпизода. Ссылка для скачивания видеоматериала:</w:t>
      </w:r>
      <w:r>
        <w:t xml:space="preserve"> </w:t>
      </w:r>
      <w:hyperlink r:id="rId8">
        <w:r>
          <w:rPr>
            <w:rStyle w:val="a4"/>
            <w:rFonts w:ascii="Times New Roman" w:hAnsi="Times New Roman" w:cs="Times New Roman"/>
            <w:i/>
            <w:iCs/>
            <w:sz w:val="28"/>
            <w:szCs w:val="28"/>
          </w:rPr>
          <w:t>https://cloud.mail.ru/public/UBca/NkryVD3iV</w:t>
        </w:r>
      </w:hyperlink>
      <w:r>
        <w:rPr>
          <w:rStyle w:val="a4"/>
          <w:rFonts w:ascii="Times New Roman" w:hAnsi="Times New Roman" w:cs="Times New Roman"/>
          <w:i/>
          <w:iCs/>
          <w:sz w:val="28"/>
          <w:szCs w:val="28"/>
        </w:rPr>
        <w:t xml:space="preserve"> </w:t>
      </w:r>
    </w:p>
    <w:p w:rsidR="00AF7998" w:rsidRDefault="00AF7998">
      <w:pPr>
        <w:spacing w:after="0" w:line="240" w:lineRule="auto"/>
        <w:ind w:firstLine="709"/>
        <w:jc w:val="both"/>
        <w:rPr>
          <w:rFonts w:ascii="Times New Roman" w:hAnsi="Times New Roman" w:cs="Times New Roman"/>
          <w:b/>
          <w:i/>
          <w:iCs/>
          <w:sz w:val="28"/>
          <w:szCs w:val="28"/>
        </w:rPr>
      </w:pPr>
    </w:p>
    <w:p w:rsidR="0084784D" w:rsidRDefault="00D50B98">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1 Стоп - кадр – 00:02:36 час.</w:t>
      </w:r>
    </w:p>
    <w:p w:rsidR="0084784D" w:rsidRDefault="0084784D">
      <w:pPr>
        <w:spacing w:after="0" w:line="240" w:lineRule="auto"/>
        <w:ind w:firstLine="709"/>
        <w:jc w:val="both"/>
        <w:rPr>
          <w:rFonts w:ascii="Times New Roman" w:hAnsi="Times New Roman" w:cs="Times New Roman"/>
          <w:b/>
          <w:i/>
          <w:iCs/>
          <w:sz w:val="28"/>
          <w:szCs w:val="28"/>
        </w:rPr>
      </w:pP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Обсуждение:</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И специалисты и сами зависимые говорят о том, что предложение первой пробы в большинстве случаев поступает от близких людей: хорошие друзья, родственники, возлюбленные. Как вы думаете почему наркозависимые в первую очередь подставляют родных людей? Неужели они желают им зла? Может это обида, за то, что у тебя все плохо, а у него все хорошо? Что движет человеком в этот момент?</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Ответы участников.</w:t>
      </w:r>
    </w:p>
    <w:p w:rsidR="0084784D" w:rsidRDefault="0084784D">
      <w:pPr>
        <w:spacing w:after="0" w:line="240" w:lineRule="auto"/>
        <w:ind w:firstLine="709"/>
        <w:jc w:val="both"/>
        <w:rPr>
          <w:rFonts w:ascii="Times New Roman" w:hAnsi="Times New Roman" w:cs="Times New Roman"/>
          <w:i/>
          <w:sz w:val="28"/>
          <w:szCs w:val="28"/>
        </w:rPr>
      </w:pP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Конечно же здесь не идет речь о злости или обиде.  У зависимого человека только одна задача - чувствовать себя комфортно, а чувствовать себя комфортно ему позволяет регулярное употребление. Именно для того, чтобы обеспечить себе постоянное наличие очередной дозы наркозависимому нужны союзники, и чем их больше их, тем лучше.</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 речь заходит об употреблении и наркозависимых гражданах, то важно понимать, что употребление для такого человека становится жизненно важным условием.  Возможность иметь очередную дозу – это «вопрос № 1», вопрос дальнейшего существования, и для того чтобы ее заполучить человек зачастую решается на самые необдуманные поступки.</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Почему в зону риска попадает ближайшее окружение? Потому что с этими людьми проще и быстрее найти общий язык, потому что легче втереться в доверие.  Потому что зависимый может знать «слабые места», а это позволит ему разработать эффективные схемы для манипуляции или шантажа. </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Согласитесь, если незнакомец или малознакомый человек, с которым вы пару раз встречались, начнет вам что-то предлагать и втягивать в совместную деятельность, это вас насторожит и вы, скорее всего ответите отказом.</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говорилось ранее, у зависимого нет ни времени и ни возможности выстраивать дружеские и доверительные отношения с посторонними людьми, так как перед ним ежедневно стоит вопрос получения очередной дозы, и его нельзя отложить на неопределенный срок. Чем длительнее человек употребляет, тем сложнее становится в одиночку доставать очередную дозу.</w:t>
      </w:r>
    </w:p>
    <w:p w:rsidR="0084784D" w:rsidRDefault="0084784D">
      <w:pPr>
        <w:spacing w:after="0" w:line="240" w:lineRule="auto"/>
        <w:jc w:val="both"/>
        <w:rPr>
          <w:rFonts w:ascii="Times New Roman" w:hAnsi="Times New Roman" w:cs="Times New Roman"/>
          <w:color w:val="FF0000"/>
          <w:sz w:val="28"/>
          <w:szCs w:val="28"/>
        </w:rPr>
      </w:pPr>
    </w:p>
    <w:p w:rsidR="0084784D" w:rsidRDefault="00D50B98">
      <w:pPr>
        <w:spacing w:after="0" w:line="240" w:lineRule="auto"/>
        <w:ind w:firstLine="709"/>
        <w:jc w:val="both"/>
        <w:rPr>
          <w:rFonts w:ascii="Times New Roman" w:hAnsi="Times New Roman" w:cs="Times New Roman"/>
          <w:b/>
          <w:i/>
          <w:iCs/>
          <w:color w:val="auto"/>
          <w:sz w:val="28"/>
          <w:szCs w:val="28"/>
        </w:rPr>
      </w:pPr>
      <w:r>
        <w:rPr>
          <w:rFonts w:ascii="Times New Roman" w:hAnsi="Times New Roman" w:cs="Times New Roman"/>
          <w:i/>
          <w:color w:val="auto"/>
          <w:sz w:val="28"/>
          <w:szCs w:val="28"/>
        </w:rPr>
        <w:t xml:space="preserve">Просмотр видео материала до </w:t>
      </w:r>
      <w:r>
        <w:rPr>
          <w:rFonts w:ascii="Times New Roman" w:hAnsi="Times New Roman" w:cs="Times New Roman"/>
          <w:b/>
          <w:i/>
          <w:iCs/>
          <w:color w:val="auto"/>
          <w:sz w:val="28"/>
          <w:szCs w:val="28"/>
        </w:rPr>
        <w:t>– 00:08:32 час.</w:t>
      </w:r>
    </w:p>
    <w:p w:rsidR="0084784D" w:rsidRDefault="0084784D">
      <w:pPr>
        <w:spacing w:after="0" w:line="240" w:lineRule="auto"/>
        <w:ind w:firstLine="709"/>
        <w:jc w:val="both"/>
        <w:rPr>
          <w:rFonts w:ascii="Times New Roman" w:hAnsi="Times New Roman" w:cs="Times New Roman"/>
          <w:i/>
          <w:color w:val="auto"/>
          <w:sz w:val="28"/>
          <w:szCs w:val="28"/>
        </w:rPr>
      </w:pPr>
    </w:p>
    <w:p w:rsidR="0084784D" w:rsidRDefault="00D50B98">
      <w:pPr>
        <w:widowControl/>
        <w:shd w:val="clear" w:color="auto" w:fill="FFFFFF"/>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2 Стоп-кадр – 00:08:32 час.</w:t>
      </w:r>
      <w:r>
        <w:rPr>
          <w:rFonts w:ascii="Times New Roman" w:hAnsi="Times New Roman" w:cs="Times New Roman"/>
          <w:color w:val="auto"/>
          <w:sz w:val="28"/>
          <w:szCs w:val="28"/>
        </w:rPr>
        <w:t xml:space="preserve"> </w:t>
      </w:r>
    </w:p>
    <w:p w:rsidR="0084784D" w:rsidRDefault="0084784D">
      <w:pPr>
        <w:widowControl/>
        <w:shd w:val="clear" w:color="auto" w:fill="FFFFFF"/>
        <w:suppressAutoHyphens w:val="0"/>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Обсуждение:</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Почему наркотики меняют человека до неузнаваемости?  Почему добрые и отзывчивые люди превращаются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бездушных марионеток? Почему зависимые губят самых дорогих людей, остаются одни, и даже это их не останавливает?</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Ответы участников.</w:t>
      </w:r>
    </w:p>
    <w:p w:rsidR="0084784D" w:rsidRDefault="0084784D">
      <w:pPr>
        <w:spacing w:after="0" w:line="240" w:lineRule="auto"/>
        <w:ind w:firstLine="709"/>
        <w:jc w:val="both"/>
        <w:rPr>
          <w:rFonts w:ascii="Times New Roman" w:hAnsi="Times New Roman" w:cs="Times New Roman"/>
          <w:i/>
          <w:sz w:val="28"/>
          <w:szCs w:val="28"/>
        </w:rPr>
      </w:pP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Истинная причина таких изменений кроется в разрушении нервной системы и мозга под действием наркотических веществ. Наркотик - это </w:t>
      </w:r>
      <w:r>
        <w:rPr>
          <w:rFonts w:ascii="Times New Roman" w:hAnsi="Times New Roman" w:cs="Times New Roman"/>
          <w:sz w:val="28"/>
          <w:szCs w:val="28"/>
        </w:rPr>
        <w:lastRenderedPageBreak/>
        <w:t>нейротоксичный яд, который вызывает гибель нервных клеток. В результате чего, яркие события и воспоминания становятся серым. Находясь в хроническом употреблении, наркозависимый просто теряет интерес к окружающему миру. Поначалу наркотик «съедает» интерес человека к его прежним увлечениям, заменяя старые хобби новыми, более простыми вариантами времяпрепровождения.</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течением времени, зависимый человек, частично утрачивает способность чувствовать и переживать свои чувства. Особенно радостные и положительные. Трезвость превращается в серое, раздраженное, хронически неудовлетворенное, тревожное и болезненное состояние. </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Наркозависимый становится эгоистичным. Это не просто эгоизм, присущий больше чем половине населения земного шара. Это так называемый </w:t>
      </w:r>
      <w:r w:rsidRPr="00AF7998">
        <w:rPr>
          <w:rFonts w:ascii="Times New Roman" w:hAnsi="Times New Roman" w:cs="Times New Roman"/>
          <w:sz w:val="28"/>
          <w:szCs w:val="28"/>
        </w:rPr>
        <w:t xml:space="preserve">«супер», или </w:t>
      </w:r>
      <w:r>
        <w:rPr>
          <w:rFonts w:ascii="Times New Roman" w:hAnsi="Times New Roman" w:cs="Times New Roman"/>
          <w:sz w:val="28"/>
          <w:szCs w:val="28"/>
        </w:rPr>
        <w:t xml:space="preserve">«сверх» эгоизм. В достижении своей потребности в очередной дозе, больной человек совершенно не обращает внимания на потребности, чувства и желания других людей. Он теперь не способен проявить </w:t>
      </w:r>
      <w:proofErr w:type="spellStart"/>
      <w:r>
        <w:rPr>
          <w:rFonts w:ascii="Times New Roman" w:hAnsi="Times New Roman" w:cs="Times New Roman"/>
          <w:sz w:val="28"/>
          <w:szCs w:val="28"/>
        </w:rPr>
        <w:t>эмпатию</w:t>
      </w:r>
      <w:proofErr w:type="spellEnd"/>
      <w:r>
        <w:rPr>
          <w:rFonts w:ascii="Times New Roman" w:hAnsi="Times New Roman" w:cs="Times New Roman"/>
          <w:sz w:val="28"/>
          <w:szCs w:val="28"/>
        </w:rPr>
        <w:t xml:space="preserve">, не способен даже попытаться представить душевное и эмоциональное состояние друзей, родных и близких.  В конечном итоге зависимый приходит к состоянию, когда плохо и с наркотиками, и без них. Разве что с наркотиками чуть-чуть полегче, эмоциональна боль не такая острая. Настоящая жизнь для такого человека становится бессмысленной. </w:t>
      </w:r>
    </w:p>
    <w:p w:rsidR="0084784D" w:rsidRDefault="0084784D">
      <w:pPr>
        <w:spacing w:after="0" w:line="240" w:lineRule="auto"/>
        <w:ind w:firstLine="709"/>
        <w:jc w:val="both"/>
        <w:rPr>
          <w:rFonts w:ascii="Times New Roman" w:hAnsi="Times New Roman" w:cs="Times New Roman"/>
          <w:b/>
          <w:sz w:val="28"/>
          <w:szCs w:val="28"/>
        </w:rPr>
      </w:pPr>
    </w:p>
    <w:p w:rsidR="0084784D" w:rsidRDefault="00D50B98">
      <w:pPr>
        <w:spacing w:after="0" w:line="240" w:lineRule="auto"/>
        <w:ind w:firstLine="709"/>
        <w:jc w:val="both"/>
        <w:rPr>
          <w:rFonts w:ascii="Times New Roman" w:hAnsi="Times New Roman" w:cs="Times New Roman"/>
          <w:b/>
          <w:i/>
          <w:iCs/>
          <w:sz w:val="28"/>
          <w:szCs w:val="28"/>
        </w:rPr>
      </w:pPr>
      <w:r>
        <w:rPr>
          <w:rFonts w:ascii="Times New Roman" w:hAnsi="Times New Roman" w:cs="Times New Roman"/>
          <w:i/>
          <w:sz w:val="28"/>
          <w:szCs w:val="28"/>
        </w:rPr>
        <w:t xml:space="preserve">Просмотр видео материала до </w:t>
      </w:r>
      <w:r>
        <w:rPr>
          <w:rFonts w:ascii="Times New Roman" w:hAnsi="Times New Roman" w:cs="Times New Roman"/>
          <w:b/>
          <w:i/>
          <w:iCs/>
          <w:sz w:val="28"/>
          <w:szCs w:val="28"/>
        </w:rPr>
        <w:t>– 00:12:17 час.</w:t>
      </w:r>
    </w:p>
    <w:p w:rsidR="0084784D" w:rsidRDefault="0084784D">
      <w:pPr>
        <w:spacing w:after="0" w:line="240" w:lineRule="auto"/>
        <w:ind w:firstLine="709"/>
        <w:jc w:val="both"/>
        <w:rPr>
          <w:rFonts w:ascii="Times New Roman" w:hAnsi="Times New Roman" w:cs="Times New Roman"/>
          <w:b/>
          <w:i/>
          <w:iCs/>
          <w:sz w:val="28"/>
          <w:szCs w:val="28"/>
        </w:rPr>
      </w:pPr>
    </w:p>
    <w:p w:rsidR="0084784D" w:rsidRDefault="00D50B98">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3 Стоп-кадр – 00:12:17 час. </w:t>
      </w:r>
    </w:p>
    <w:p w:rsidR="0084784D" w:rsidRDefault="0084784D">
      <w:pPr>
        <w:spacing w:after="0" w:line="240" w:lineRule="auto"/>
        <w:ind w:firstLine="709"/>
        <w:jc w:val="both"/>
        <w:rPr>
          <w:rFonts w:ascii="Times New Roman" w:hAnsi="Times New Roman" w:cs="Times New Roman"/>
          <w:b/>
          <w:sz w:val="28"/>
          <w:szCs w:val="28"/>
        </w:rPr>
      </w:pP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Обсуждение:</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Правду, к сожалению, от распространителей никогда не услышишь, так как ими движет стремление нажиться на зависимом. Но, все-таки, если бы он сказал правду, как бы она звучала? На что обрекает себя человек, согласившийся на употребление наркотиков?</w:t>
      </w:r>
    </w:p>
    <w:p w:rsidR="0084784D" w:rsidRDefault="0084784D">
      <w:pPr>
        <w:spacing w:after="0" w:line="240" w:lineRule="auto"/>
        <w:ind w:firstLine="709"/>
        <w:jc w:val="both"/>
        <w:rPr>
          <w:rFonts w:ascii="Times New Roman" w:hAnsi="Times New Roman" w:cs="Times New Roman"/>
          <w:i/>
          <w:sz w:val="28"/>
          <w:szCs w:val="28"/>
        </w:rPr>
      </w:pPr>
    </w:p>
    <w:p w:rsidR="0084784D" w:rsidRDefault="00D50B9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Ответы участников.</w:t>
      </w:r>
    </w:p>
    <w:p w:rsidR="0084784D" w:rsidRDefault="0084784D">
      <w:pPr>
        <w:spacing w:after="0" w:line="240" w:lineRule="auto"/>
        <w:jc w:val="both"/>
        <w:rPr>
          <w:rFonts w:ascii="Times New Roman" w:hAnsi="Times New Roman" w:cs="Times New Roman"/>
          <w:b/>
          <w:sz w:val="28"/>
          <w:szCs w:val="28"/>
        </w:rPr>
      </w:pP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Благодарю вас за ответы! Вы абсолютно верно отметили, что наркотики полностью разрушают человека. Первую пробу наркотиков можно сравнить с бомбой замедленного действия с запуском программы по самоуничтожению. Употребление наркотиков негативно отразится на всех органах и системах организма,</w:t>
      </w:r>
      <w:r>
        <w:rPr>
          <w:rFonts w:ascii="Times New Roman" w:hAnsi="Times New Roman" w:cs="Times New Roman"/>
          <w:color w:val="000000"/>
          <w:sz w:val="28"/>
          <w:szCs w:val="28"/>
        </w:rPr>
        <w:t xml:space="preserve"> ведет к психическим расстройствам и слабоумию, з</w:t>
      </w:r>
      <w:r>
        <w:rPr>
          <w:rFonts w:ascii="Times New Roman" w:hAnsi="Times New Roman" w:cs="Times New Roman"/>
          <w:sz w:val="28"/>
          <w:szCs w:val="28"/>
        </w:rPr>
        <w:t xml:space="preserve">аражению ВИЧ-инфекцией и гепатитом, а также стремительному сокращению продолжительности жизни, в том числе к внезапной смерти от отравления наркотическим веществом.  </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b/>
          <w:i/>
          <w:iCs/>
          <w:sz w:val="28"/>
          <w:szCs w:val="28"/>
        </w:rPr>
      </w:pPr>
      <w:r>
        <w:rPr>
          <w:rFonts w:ascii="Times New Roman" w:hAnsi="Times New Roman" w:cs="Times New Roman"/>
          <w:i/>
          <w:sz w:val="28"/>
          <w:szCs w:val="28"/>
        </w:rPr>
        <w:t xml:space="preserve">Просмотр видео материала до </w:t>
      </w:r>
      <w:r>
        <w:rPr>
          <w:rFonts w:ascii="Times New Roman" w:hAnsi="Times New Roman" w:cs="Times New Roman"/>
          <w:b/>
          <w:i/>
          <w:iCs/>
          <w:sz w:val="28"/>
          <w:szCs w:val="28"/>
        </w:rPr>
        <w:t>– 00:13:55 час.</w:t>
      </w:r>
    </w:p>
    <w:p w:rsidR="0084784D" w:rsidRDefault="0084784D">
      <w:pPr>
        <w:spacing w:after="0" w:line="240" w:lineRule="auto"/>
        <w:ind w:firstLine="709"/>
        <w:jc w:val="both"/>
        <w:rPr>
          <w:rFonts w:ascii="Times New Roman" w:hAnsi="Times New Roman" w:cs="Times New Roman"/>
          <w:b/>
          <w:i/>
          <w:iCs/>
          <w:sz w:val="28"/>
          <w:szCs w:val="28"/>
        </w:rPr>
      </w:pPr>
    </w:p>
    <w:p w:rsidR="0084784D" w:rsidRDefault="00D50B98">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4 Стоп-кадр – 00:13:55 час. </w:t>
      </w:r>
    </w:p>
    <w:p w:rsidR="0084784D" w:rsidRDefault="0084784D">
      <w:pPr>
        <w:spacing w:after="0" w:line="240" w:lineRule="auto"/>
        <w:ind w:firstLine="709"/>
        <w:jc w:val="both"/>
        <w:rPr>
          <w:rFonts w:ascii="Times New Roman" w:hAnsi="Times New Roman" w:cs="Times New Roman"/>
          <w:b/>
          <w:sz w:val="28"/>
          <w:szCs w:val="28"/>
        </w:rPr>
      </w:pP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Обсуждение:</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Вместе с тем в жизни достаточно примеров, когда человеку все-таки удается остановиться и отказаться от употребления. Получится ли вычеркнуть этот эпизод из своей жизни и больше никогда не вспоминать об этом?  </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Ответы участников.</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Опыт употребления наркотиков не проходит бесследно. И как бы человек не старался уйти от прошлых ошибок, они так или иначе будут преследовать его.</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Зависимость, однажды сформировавшись, остается с человеком раз и на всегда. И для того, чтобы оставаться в трезвости человеку придется научиться ежедневно работать над собой и преодолевать это пристрастие. </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даже отдельные случаи в жизни человека, связанные с употреблением или распространением наркотиков, лишают его возможности успешной самореализации и карьерного роста. Наркомания лишает шанса стать успешным.</w:t>
      </w:r>
    </w:p>
    <w:p w:rsidR="0084784D" w:rsidRDefault="0084784D">
      <w:pPr>
        <w:spacing w:after="0" w:line="240" w:lineRule="auto"/>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b/>
          <w:i/>
          <w:iCs/>
          <w:sz w:val="28"/>
          <w:szCs w:val="28"/>
        </w:rPr>
      </w:pPr>
      <w:r>
        <w:rPr>
          <w:rFonts w:ascii="Times New Roman" w:hAnsi="Times New Roman" w:cs="Times New Roman"/>
          <w:i/>
          <w:sz w:val="28"/>
          <w:szCs w:val="28"/>
        </w:rPr>
        <w:t xml:space="preserve">Просмотр видео материала до </w:t>
      </w:r>
      <w:r>
        <w:rPr>
          <w:rFonts w:ascii="Times New Roman" w:hAnsi="Times New Roman" w:cs="Times New Roman"/>
          <w:b/>
          <w:i/>
          <w:iCs/>
          <w:sz w:val="28"/>
          <w:szCs w:val="28"/>
        </w:rPr>
        <w:t>– 00:22:24 час.</w:t>
      </w:r>
    </w:p>
    <w:p w:rsidR="0084784D" w:rsidRDefault="0084784D">
      <w:pPr>
        <w:spacing w:after="0" w:line="240" w:lineRule="auto"/>
        <w:ind w:firstLine="709"/>
        <w:jc w:val="both"/>
        <w:rPr>
          <w:rFonts w:ascii="Times New Roman" w:hAnsi="Times New Roman" w:cs="Times New Roman"/>
          <w:b/>
          <w:i/>
          <w:iCs/>
          <w:sz w:val="28"/>
          <w:szCs w:val="28"/>
        </w:rPr>
      </w:pPr>
    </w:p>
    <w:p w:rsidR="0084784D" w:rsidRDefault="00D50B98">
      <w:pPr>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5 Стоп-кадр – 00:22:24 час. </w:t>
      </w:r>
    </w:p>
    <w:p w:rsidR="0084784D" w:rsidRDefault="0084784D">
      <w:pPr>
        <w:spacing w:after="0" w:line="240" w:lineRule="auto"/>
        <w:ind w:firstLine="709"/>
        <w:jc w:val="both"/>
        <w:rPr>
          <w:rFonts w:ascii="Times New Roman" w:hAnsi="Times New Roman" w:cs="Times New Roman"/>
          <w:b/>
          <w:sz w:val="28"/>
          <w:szCs w:val="28"/>
        </w:rPr>
      </w:pPr>
    </w:p>
    <w:p w:rsidR="0084784D" w:rsidRDefault="00D50B9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Обсуждение:</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Что необходимо каждому из вас, чтобы оградить себя от проблем, связанных с наркоманией?</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Ответы участников.</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В первую очередь наше главное оружие - это знания. Только, будучи хорошо подкованным в вопросе, можно увидеть за красивой лестью и ложью суть вещей, а также понять, что на самом деле движет собеседником.  Знания помогают не стать легкой наживой для наркоторговцев.</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Единственным правильным решением является отказ от употребления наркотиков. Гораздо легче один раз отказаться, чем потом на протяжении всей жизни учиться преодолевать зависимость, восстанавливать подорванное здоровье и пытаться реализоваться в жизни.</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spacing w:after="0" w:line="240" w:lineRule="auto"/>
        <w:ind w:firstLine="709"/>
        <w:jc w:val="both"/>
        <w:rPr>
          <w:rFonts w:ascii="Times New Roman" w:hAnsi="Times New Roman" w:cs="Times New Roman"/>
          <w:b/>
          <w:i/>
          <w:iCs/>
          <w:sz w:val="28"/>
          <w:szCs w:val="28"/>
        </w:rPr>
      </w:pPr>
      <w:r>
        <w:rPr>
          <w:rFonts w:ascii="Times New Roman" w:hAnsi="Times New Roman" w:cs="Times New Roman"/>
          <w:i/>
          <w:sz w:val="28"/>
          <w:szCs w:val="28"/>
        </w:rPr>
        <w:t xml:space="preserve">Просмотр видео материала до </w:t>
      </w:r>
      <w:r>
        <w:rPr>
          <w:rFonts w:ascii="Times New Roman" w:hAnsi="Times New Roman" w:cs="Times New Roman"/>
          <w:b/>
          <w:i/>
          <w:iCs/>
          <w:sz w:val="28"/>
          <w:szCs w:val="28"/>
        </w:rPr>
        <w:t>– 00:24:07 час.</w:t>
      </w:r>
    </w:p>
    <w:p w:rsidR="0084784D" w:rsidRDefault="0084784D">
      <w:pPr>
        <w:spacing w:after="0" w:line="240" w:lineRule="auto"/>
        <w:ind w:firstLine="709"/>
        <w:jc w:val="both"/>
        <w:rPr>
          <w:rFonts w:ascii="Times New Roman" w:hAnsi="Times New Roman" w:cs="Times New Roman"/>
          <w:sz w:val="28"/>
          <w:szCs w:val="28"/>
        </w:rPr>
      </w:pPr>
    </w:p>
    <w:p w:rsidR="0084784D" w:rsidRDefault="00D50B98">
      <w:pPr>
        <w:widowControl/>
        <w:suppressAutoHyphens w:val="0"/>
        <w:spacing w:after="0" w:line="240" w:lineRule="auto"/>
        <w:ind w:firstLine="283"/>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Нельзя исключать ситуацию, когда в определенный момент кому- то из вас значимый человек будет предлагать попробовать запрещенное вещество. Как правильно поступить в такой ситуации? Как отказаться от предложения первой пр</w:t>
      </w:r>
      <w:r>
        <w:rPr>
          <w:rFonts w:ascii="Times New Roman" w:hAnsi="Times New Roman" w:cs="Times New Roman"/>
          <w:sz w:val="28"/>
          <w:szCs w:val="28"/>
        </w:rPr>
        <w:t>о</w:t>
      </w:r>
      <w:r>
        <w:rPr>
          <w:rFonts w:ascii="Times New Roman" w:hAnsi="Times New Roman" w:cs="Times New Roman"/>
          <w:sz w:val="28"/>
          <w:szCs w:val="28"/>
        </w:rPr>
        <w:t>бы, если оно не совпадает с твоими интересами? Ни в коем случае, не стоит согл</w:t>
      </w:r>
      <w:r>
        <w:rPr>
          <w:rFonts w:ascii="Times New Roman" w:hAnsi="Times New Roman" w:cs="Times New Roman"/>
          <w:sz w:val="28"/>
          <w:szCs w:val="28"/>
        </w:rPr>
        <w:t>а</w:t>
      </w:r>
      <w:r>
        <w:rPr>
          <w:rFonts w:ascii="Times New Roman" w:hAnsi="Times New Roman" w:cs="Times New Roman"/>
          <w:sz w:val="28"/>
          <w:szCs w:val="28"/>
        </w:rPr>
        <w:t>шаться «за компанию» или из страха потерять приятелей, быть непонятым. Даже единичные случаи употребления наносят огромный вред здоровью человека.</w:t>
      </w:r>
    </w:p>
    <w:p w:rsidR="0084784D" w:rsidRDefault="00D50B98">
      <w:pPr>
        <w:widowControl/>
        <w:suppressAutoHyphens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Отказаться, не вызвав агрессию или негативное к тебе отношение со стороны значимых для тебя людей – друзей, одноклассников, можно правильно сформулир</w:t>
      </w:r>
      <w:r>
        <w:rPr>
          <w:rFonts w:ascii="Times New Roman" w:hAnsi="Times New Roman" w:cs="Times New Roman"/>
          <w:sz w:val="28"/>
          <w:szCs w:val="28"/>
        </w:rPr>
        <w:t>о</w:t>
      </w:r>
      <w:r>
        <w:rPr>
          <w:rFonts w:ascii="Times New Roman" w:hAnsi="Times New Roman" w:cs="Times New Roman"/>
          <w:sz w:val="28"/>
          <w:szCs w:val="28"/>
        </w:rPr>
        <w:lastRenderedPageBreak/>
        <w:t xml:space="preserve">вав свой ответ. </w:t>
      </w:r>
      <w:r>
        <w:rPr>
          <w:rFonts w:ascii="Times New Roman" w:hAnsi="Times New Roman" w:cs="Times New Roman"/>
          <w:color w:val="000000"/>
          <w:sz w:val="28"/>
          <w:szCs w:val="28"/>
        </w:rPr>
        <w:t xml:space="preserve">Для этого существует </w:t>
      </w:r>
      <w:r w:rsidRPr="00AF7998">
        <w:rPr>
          <w:rFonts w:ascii="Times New Roman" w:hAnsi="Times New Roman" w:cs="Times New Roman"/>
          <w:sz w:val="28"/>
          <w:szCs w:val="28"/>
        </w:rPr>
        <w:t xml:space="preserve">алгоритм двух «О» (алгоритм </w:t>
      </w:r>
      <w:r>
        <w:rPr>
          <w:rFonts w:ascii="Times New Roman" w:hAnsi="Times New Roman" w:cs="Times New Roman"/>
          <w:sz w:val="28"/>
          <w:szCs w:val="28"/>
        </w:rPr>
        <w:t>оптимального отказа): Я-сообщение + отказ + аргумент + встречное предложение (Например, Мне приятно, что ты меня пригласил, + но я не могу присоединиться, + так как у меня важная встреча, + пойдем лучше завтра в спортзал).</w:t>
      </w:r>
    </w:p>
    <w:p w:rsidR="0084784D" w:rsidRDefault="00D50B98">
      <w:pPr>
        <w:widowControl/>
        <w:suppressAutoHyphens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Задание:</w:t>
      </w:r>
    </w:p>
    <w:p w:rsidR="0084784D" w:rsidRDefault="00D50B98">
      <w:pPr>
        <w:widowControl/>
        <w:suppressAutoHyphens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Участникам предлагаются ситуации, в которых им необходимо отказаться от предложения употребления. Задание командам: придумать как можно больше арг</w:t>
      </w:r>
      <w:r>
        <w:rPr>
          <w:rFonts w:ascii="Times New Roman" w:hAnsi="Times New Roman" w:cs="Times New Roman"/>
          <w:sz w:val="28"/>
          <w:szCs w:val="28"/>
        </w:rPr>
        <w:t>у</w:t>
      </w:r>
      <w:r>
        <w:rPr>
          <w:rFonts w:ascii="Times New Roman" w:hAnsi="Times New Roman" w:cs="Times New Roman"/>
          <w:sz w:val="28"/>
          <w:szCs w:val="28"/>
        </w:rPr>
        <w:t>ментов для отказа в этой ситуации. Время выполнения задания – 15 минут.</w:t>
      </w:r>
    </w:p>
    <w:p w:rsidR="0084784D" w:rsidRDefault="00D50B98">
      <w:pPr>
        <w:widowControl/>
        <w:suppressAutoHyphens w:val="0"/>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Примерные ситуации:</w:t>
      </w:r>
    </w:p>
    <w:p w:rsidR="0084784D" w:rsidRDefault="00D50B98">
      <w:pPr>
        <w:pStyle w:val="af"/>
        <w:numPr>
          <w:ilvl w:val="2"/>
          <w:numId w:val="8"/>
        </w:numPr>
        <w:suppressAutoHyphens w:val="0"/>
        <w:ind w:left="0" w:firstLine="567"/>
        <w:contextualSpacing/>
        <w:jc w:val="both"/>
        <w:textAlignment w:val="auto"/>
        <w:rPr>
          <w:rFonts w:eastAsia="Calibri"/>
          <w:sz w:val="28"/>
          <w:szCs w:val="28"/>
          <w:lang w:eastAsia="en-US"/>
        </w:rPr>
      </w:pPr>
      <w:r>
        <w:rPr>
          <w:rFonts w:eastAsia="Calibri"/>
          <w:sz w:val="28"/>
          <w:szCs w:val="28"/>
          <w:lang w:eastAsia="en-US"/>
        </w:rPr>
        <w:t>Новый знакомый предлагает попробовать электронные сигареты «за комп</w:t>
      </w:r>
      <w:r>
        <w:rPr>
          <w:rFonts w:eastAsia="Calibri"/>
          <w:sz w:val="28"/>
          <w:szCs w:val="28"/>
          <w:lang w:eastAsia="en-US"/>
        </w:rPr>
        <w:t>а</w:t>
      </w:r>
      <w:r>
        <w:rPr>
          <w:rFonts w:eastAsia="Calibri"/>
          <w:sz w:val="28"/>
          <w:szCs w:val="28"/>
          <w:lang w:eastAsia="en-US"/>
        </w:rPr>
        <w:t>нию».</w:t>
      </w:r>
    </w:p>
    <w:p w:rsidR="0084784D" w:rsidRDefault="00D50B98">
      <w:pPr>
        <w:pStyle w:val="af"/>
        <w:numPr>
          <w:ilvl w:val="2"/>
          <w:numId w:val="8"/>
        </w:numPr>
        <w:suppressAutoHyphens w:val="0"/>
        <w:ind w:left="0" w:firstLine="567"/>
        <w:contextualSpacing/>
        <w:jc w:val="both"/>
        <w:textAlignment w:val="auto"/>
        <w:rPr>
          <w:rFonts w:eastAsia="Calibri"/>
          <w:sz w:val="28"/>
          <w:szCs w:val="28"/>
          <w:lang w:eastAsia="en-US"/>
        </w:rPr>
      </w:pPr>
      <w:r>
        <w:rPr>
          <w:rFonts w:eastAsia="Calibri"/>
          <w:sz w:val="28"/>
          <w:szCs w:val="28"/>
          <w:lang w:eastAsia="en-US"/>
        </w:rPr>
        <w:t>Одноклассник предлагает пойти вместе «снять стресс» после не сданного э</w:t>
      </w:r>
      <w:r>
        <w:rPr>
          <w:rFonts w:eastAsia="Calibri"/>
          <w:sz w:val="28"/>
          <w:szCs w:val="28"/>
          <w:lang w:eastAsia="en-US"/>
        </w:rPr>
        <w:t>к</w:t>
      </w:r>
      <w:r>
        <w:rPr>
          <w:rFonts w:eastAsia="Calibri"/>
          <w:sz w:val="28"/>
          <w:szCs w:val="28"/>
          <w:lang w:eastAsia="en-US"/>
        </w:rPr>
        <w:t>замена.</w:t>
      </w:r>
    </w:p>
    <w:p w:rsidR="0084784D" w:rsidRDefault="0084784D">
      <w:pPr>
        <w:pStyle w:val="af"/>
        <w:suppressAutoHyphens w:val="0"/>
        <w:ind w:left="567"/>
        <w:contextualSpacing/>
        <w:jc w:val="both"/>
        <w:rPr>
          <w:rFonts w:eastAsia="Calibri"/>
          <w:sz w:val="28"/>
          <w:szCs w:val="28"/>
          <w:lang w:eastAsia="en-US"/>
        </w:rPr>
      </w:pPr>
    </w:p>
    <w:p w:rsidR="0084784D" w:rsidRDefault="00D50B98">
      <w:pPr>
        <w:pStyle w:val="af"/>
        <w:suppressAutoHyphens w:val="0"/>
        <w:ind w:left="567"/>
        <w:contextualSpacing/>
        <w:jc w:val="both"/>
        <w:rPr>
          <w:rFonts w:eastAsia="Calibri"/>
          <w:sz w:val="28"/>
          <w:szCs w:val="28"/>
          <w:lang w:eastAsia="en-US"/>
        </w:rPr>
      </w:pPr>
      <w:r>
        <w:rPr>
          <w:rFonts w:eastAsia="Calibri"/>
          <w:i/>
          <w:sz w:val="28"/>
          <w:szCs w:val="28"/>
          <w:lang w:eastAsia="en-US"/>
        </w:rPr>
        <w:t>Участники демонстрируют варианты отказа от употребления</w:t>
      </w:r>
      <w:r>
        <w:rPr>
          <w:rFonts w:eastAsia="Calibri"/>
          <w:sz w:val="28"/>
          <w:szCs w:val="28"/>
          <w:lang w:eastAsia="en-US"/>
        </w:rPr>
        <w:t>.</w:t>
      </w:r>
    </w:p>
    <w:p w:rsidR="0084784D" w:rsidRDefault="0084784D">
      <w:pPr>
        <w:pStyle w:val="af"/>
        <w:suppressAutoHyphens w:val="0"/>
        <w:ind w:left="567"/>
        <w:contextualSpacing/>
        <w:jc w:val="both"/>
        <w:rPr>
          <w:rFonts w:eastAsia="Calibri"/>
          <w:sz w:val="28"/>
          <w:szCs w:val="28"/>
          <w:lang w:eastAsia="en-US"/>
        </w:rPr>
      </w:pPr>
    </w:p>
    <w:p w:rsidR="0084784D" w:rsidRDefault="00D50B98">
      <w:pPr>
        <w:pStyle w:val="af"/>
        <w:suppressAutoHyphens w:val="0"/>
        <w:ind w:left="0" w:firstLine="709"/>
        <w:contextualSpacing/>
        <w:jc w:val="both"/>
        <w:rPr>
          <w:rFonts w:eastAsia="Calibri"/>
          <w:sz w:val="28"/>
          <w:szCs w:val="28"/>
          <w:lang w:eastAsia="en-US"/>
        </w:rPr>
      </w:pPr>
      <w:r>
        <w:rPr>
          <w:b/>
          <w:sz w:val="28"/>
          <w:szCs w:val="28"/>
        </w:rPr>
        <w:t xml:space="preserve">Ведущий: </w:t>
      </w:r>
      <w:r>
        <w:rPr>
          <w:rFonts w:eastAsia="Calibri"/>
          <w:sz w:val="28"/>
          <w:szCs w:val="28"/>
          <w:lang w:eastAsia="en-US"/>
        </w:rPr>
        <w:t>Благодарю вас за работу. Вы отлично справились с заданием! Ин</w:t>
      </w:r>
      <w:r>
        <w:rPr>
          <w:rFonts w:eastAsia="Calibri"/>
          <w:sz w:val="28"/>
          <w:szCs w:val="28"/>
          <w:lang w:eastAsia="en-US"/>
        </w:rPr>
        <w:t>о</w:t>
      </w:r>
      <w:r>
        <w:rPr>
          <w:rFonts w:eastAsia="Calibri"/>
          <w:sz w:val="28"/>
          <w:szCs w:val="28"/>
          <w:lang w:eastAsia="en-US"/>
        </w:rPr>
        <w:t>гда неумение говорить «нет» связано с тем, что человек теряется в ситуации выбора. Анализируйте, чего именно (и почему) вы хотите. Только понимание своих исти</w:t>
      </w:r>
      <w:r>
        <w:rPr>
          <w:rFonts w:eastAsia="Calibri"/>
          <w:sz w:val="28"/>
          <w:szCs w:val="28"/>
          <w:lang w:eastAsia="en-US"/>
        </w:rPr>
        <w:t>н</w:t>
      </w:r>
      <w:r>
        <w:rPr>
          <w:rFonts w:eastAsia="Calibri"/>
          <w:sz w:val="28"/>
          <w:szCs w:val="28"/>
          <w:lang w:eastAsia="en-US"/>
        </w:rPr>
        <w:t>ных потребностей и путей их удовлетворения даст вам уверенность открыто ск</w:t>
      </w:r>
      <w:r>
        <w:rPr>
          <w:rFonts w:eastAsia="Calibri"/>
          <w:sz w:val="28"/>
          <w:szCs w:val="28"/>
          <w:lang w:eastAsia="en-US"/>
        </w:rPr>
        <w:t>а</w:t>
      </w:r>
      <w:r>
        <w:rPr>
          <w:rFonts w:eastAsia="Calibri"/>
          <w:sz w:val="28"/>
          <w:szCs w:val="28"/>
          <w:lang w:eastAsia="en-US"/>
        </w:rPr>
        <w:t>зать» «Да» или «Нет». Также заметим, что умение говорить «Нет», как любой другой навык, требует тренировки и времени для усвоения. Но это точно стоит затраченных усилий!</w:t>
      </w:r>
    </w:p>
    <w:p w:rsidR="0084784D" w:rsidRDefault="00D50B98">
      <w:pPr>
        <w:pStyle w:val="af"/>
        <w:suppressAutoHyphens w:val="0"/>
        <w:ind w:left="0" w:firstLine="709"/>
        <w:contextualSpacing/>
        <w:jc w:val="both"/>
        <w:rPr>
          <w:rFonts w:eastAsia="Calibri"/>
          <w:sz w:val="28"/>
          <w:szCs w:val="28"/>
          <w:lang w:eastAsia="en-US"/>
        </w:rPr>
      </w:pPr>
      <w:r>
        <w:rPr>
          <w:rFonts w:eastAsia="Calibri"/>
          <w:sz w:val="28"/>
          <w:szCs w:val="28"/>
          <w:lang w:eastAsia="en-US"/>
        </w:rPr>
        <w:t>Умение говорить «Нет» помогает добиться уважения от окружающих, которые видят, что у вас есть свое мнение по любому вопросу. Не бойтесь, вас не перестанут любить (ценить), если вы не будете соглашаться на любое предложение. Напротив, начнут уважать, потому что вы умеете уважать себя.</w:t>
      </w:r>
    </w:p>
    <w:p w:rsidR="0084784D" w:rsidRDefault="00D50B98">
      <w:pPr>
        <w:pStyle w:val="af"/>
        <w:suppressAutoHyphens w:val="0"/>
        <w:ind w:left="0" w:firstLine="709"/>
        <w:contextualSpacing/>
        <w:jc w:val="both"/>
        <w:rPr>
          <w:rFonts w:eastAsia="Calibri"/>
          <w:sz w:val="28"/>
          <w:szCs w:val="28"/>
          <w:lang w:eastAsia="en-US"/>
        </w:rPr>
      </w:pPr>
      <w:r>
        <w:rPr>
          <w:rFonts w:eastAsia="Calibri"/>
          <w:sz w:val="28"/>
          <w:szCs w:val="28"/>
          <w:lang w:eastAsia="en-US"/>
        </w:rPr>
        <w:t>Если мы научимся говорить «Нет», то мы получим больше свободы и времени для того, чтобы заниматься важными для нас делами, и мы сможем лучше управлять своей жизнью и оградить от возможной опасности.  Так что давайте научимся гов</w:t>
      </w:r>
      <w:r>
        <w:rPr>
          <w:rFonts w:eastAsia="Calibri"/>
          <w:sz w:val="28"/>
          <w:szCs w:val="28"/>
          <w:lang w:eastAsia="en-US"/>
        </w:rPr>
        <w:t>о</w:t>
      </w:r>
      <w:r>
        <w:rPr>
          <w:rFonts w:eastAsia="Calibri"/>
          <w:sz w:val="28"/>
          <w:szCs w:val="28"/>
          <w:lang w:eastAsia="en-US"/>
        </w:rPr>
        <w:t>рить «Нет» тогда, когда это действительно необходимо, и позволим себе быть более успешными и счастливыми.</w:t>
      </w:r>
    </w:p>
    <w:p w:rsidR="0084784D" w:rsidRDefault="0084784D">
      <w:pPr>
        <w:pStyle w:val="af"/>
        <w:suppressAutoHyphens w:val="0"/>
        <w:ind w:left="567"/>
        <w:contextualSpacing/>
        <w:jc w:val="both"/>
        <w:rPr>
          <w:rFonts w:ascii="Tahoma" w:hAnsi="Tahoma" w:cs="Tahoma"/>
          <w:color w:val="000000"/>
          <w:sz w:val="26"/>
          <w:szCs w:val="26"/>
          <w:shd w:val="clear" w:color="auto" w:fill="FFFFFF"/>
        </w:rPr>
      </w:pPr>
    </w:p>
    <w:p w:rsidR="0084784D" w:rsidRDefault="00D50B98">
      <w:pPr>
        <w:pStyle w:val="af"/>
        <w:suppressAutoHyphens w:val="0"/>
        <w:ind w:left="567"/>
        <w:contextualSpacing/>
        <w:jc w:val="both"/>
        <w:rPr>
          <w:rFonts w:eastAsia="Calibri"/>
          <w:b/>
          <w:sz w:val="28"/>
          <w:szCs w:val="28"/>
          <w:lang w:eastAsia="en-US"/>
        </w:rPr>
      </w:pPr>
      <w:r>
        <w:rPr>
          <w:rFonts w:eastAsia="Calibri"/>
          <w:b/>
          <w:sz w:val="28"/>
          <w:szCs w:val="28"/>
          <w:lang w:eastAsia="en-US"/>
        </w:rPr>
        <w:t>Заключительная часть:</w:t>
      </w:r>
    </w:p>
    <w:p w:rsidR="0084784D" w:rsidRDefault="00D50B98">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b/>
          <w:sz w:val="28"/>
          <w:szCs w:val="28"/>
        </w:rPr>
        <w:t xml:space="preserve">Ведущий: </w:t>
      </w:r>
      <w:r>
        <w:rPr>
          <w:rFonts w:ascii="Times New Roman" w:hAnsi="Times New Roman" w:cs="Times New Roman"/>
          <w:color w:val="auto"/>
          <w:sz w:val="28"/>
          <w:szCs w:val="28"/>
        </w:rPr>
        <w:t>Давайте любить себя, ценить свое здоровье, и помнить, что мир прекрасен и полон возможностей.</w:t>
      </w:r>
      <w:r>
        <w:t xml:space="preserve"> </w:t>
      </w:r>
      <w:r>
        <w:rPr>
          <w:rFonts w:ascii="Times New Roman" w:hAnsi="Times New Roman" w:cs="Times New Roman"/>
          <w:color w:val="auto"/>
          <w:sz w:val="28"/>
          <w:szCs w:val="28"/>
        </w:rPr>
        <w:t>Прояви силу воли, слушай голос разума – не поддавайся на соблазны и думай о своем будущем!</w:t>
      </w:r>
    </w:p>
    <w:p w:rsidR="0084784D" w:rsidRDefault="00D50B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Благодарим за внимание!  Надеюсь, мероприятие было полезным, а тот видеоматериал, который вы увидели поможет развеять все сомнения и принять правильное решение. До новых встреч. </w:t>
      </w:r>
    </w:p>
    <w:p w:rsidR="0084784D" w:rsidRDefault="0084784D">
      <w:pPr>
        <w:spacing w:after="0" w:line="240" w:lineRule="auto"/>
        <w:ind w:firstLine="709"/>
        <w:jc w:val="both"/>
        <w:rPr>
          <w:rFonts w:ascii="Times New Roman" w:hAnsi="Times New Roman" w:cs="Times New Roman"/>
          <w:sz w:val="28"/>
          <w:szCs w:val="28"/>
        </w:rPr>
      </w:pPr>
    </w:p>
    <w:p w:rsidR="0084784D" w:rsidRDefault="0084784D">
      <w:pPr>
        <w:spacing w:after="0" w:line="240" w:lineRule="auto"/>
        <w:ind w:firstLine="709"/>
        <w:jc w:val="both"/>
        <w:rPr>
          <w:rFonts w:ascii="Times New Roman" w:hAnsi="Times New Roman" w:cs="Times New Roman"/>
          <w:color w:val="FF0000"/>
          <w:sz w:val="28"/>
          <w:szCs w:val="28"/>
        </w:rPr>
      </w:pPr>
    </w:p>
    <w:p w:rsidR="0084784D" w:rsidRDefault="0084784D">
      <w:pPr>
        <w:widowControl/>
        <w:spacing w:after="0" w:line="240" w:lineRule="auto"/>
        <w:jc w:val="right"/>
        <w:textAlignment w:val="auto"/>
        <w:rPr>
          <w:rFonts w:ascii="Times New Roman" w:hAnsi="Times New Roman" w:cs="Times New Roman"/>
          <w:sz w:val="28"/>
          <w:szCs w:val="28"/>
        </w:rPr>
      </w:pPr>
    </w:p>
    <w:p w:rsidR="0084784D" w:rsidRDefault="0084784D">
      <w:pPr>
        <w:widowControl/>
        <w:spacing w:after="0" w:line="240" w:lineRule="auto"/>
        <w:textAlignment w:val="auto"/>
        <w:rPr>
          <w:rFonts w:ascii="Times New Roman" w:hAnsi="Times New Roman" w:cs="Times New Roman"/>
          <w:sz w:val="28"/>
          <w:szCs w:val="28"/>
          <w:highlight w:val="yellow"/>
        </w:rPr>
      </w:pPr>
    </w:p>
    <w:sectPr w:rsidR="0084784D" w:rsidSect="007A2D31">
      <w:pgSz w:w="11906" w:h="16838"/>
      <w:pgMar w:top="851" w:right="566" w:bottom="1135"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7D1"/>
    <w:multiLevelType w:val="multilevel"/>
    <w:tmpl w:val="7AFC966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nsid w:val="18C328FA"/>
    <w:multiLevelType w:val="multilevel"/>
    <w:tmpl w:val="970C49D6"/>
    <w:lvl w:ilvl="0">
      <w:start w:val="1"/>
      <w:numFmt w:val="decimal"/>
      <w:lvlText w:val="%1"/>
      <w:lvlJc w:val="left"/>
      <w:pPr>
        <w:tabs>
          <w:tab w:val="num" w:pos="0"/>
        </w:tabs>
        <w:ind w:left="644" w:hanging="360"/>
      </w:pPr>
      <w:rPr>
        <w:rFonts w:cs="Times New Roman"/>
        <w:sz w:val="28"/>
        <w:szCs w:val="28"/>
      </w:r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decimal"/>
      <w:lvlText w:val="%4.%5"/>
      <w:lvlJc w:val="left"/>
      <w:pPr>
        <w:tabs>
          <w:tab w:val="num" w:pos="3600"/>
        </w:tabs>
        <w:ind w:left="3600" w:hanging="36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2">
    <w:nsid w:val="1B2B008C"/>
    <w:multiLevelType w:val="multilevel"/>
    <w:tmpl w:val="59C44EA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0CC70CE"/>
    <w:multiLevelType w:val="multilevel"/>
    <w:tmpl w:val="B726B312"/>
    <w:lvl w:ilvl="0">
      <w:start w:val="5"/>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decimal"/>
      <w:lvlText w:val="%3."/>
      <w:lvlJc w:val="right"/>
      <w:pPr>
        <w:tabs>
          <w:tab w:val="num" w:pos="0"/>
        </w:tabs>
        <w:ind w:left="2520" w:hanging="180"/>
      </w:pPr>
      <w:rPr>
        <w:rFonts w:eastAsia="Calibri" w:cs="F"/>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25555914"/>
    <w:multiLevelType w:val="multilevel"/>
    <w:tmpl w:val="41583CCE"/>
    <w:lvl w:ilvl="0">
      <w:start w:val="1"/>
      <w:numFmt w:val="bullet"/>
      <w:lvlText w:val=""/>
      <w:lvlJc w:val="left"/>
      <w:pPr>
        <w:tabs>
          <w:tab w:val="num" w:pos="0"/>
        </w:tabs>
        <w:ind w:left="1400" w:hanging="360"/>
      </w:pPr>
      <w:rPr>
        <w:rFonts w:ascii="Symbol" w:hAnsi="Symbol" w:cs="Symbol" w:hint="default"/>
      </w:rPr>
    </w:lvl>
    <w:lvl w:ilvl="1">
      <w:start w:val="1"/>
      <w:numFmt w:val="bullet"/>
      <w:lvlText w:val="o"/>
      <w:lvlJc w:val="left"/>
      <w:pPr>
        <w:tabs>
          <w:tab w:val="num" w:pos="0"/>
        </w:tabs>
        <w:ind w:left="2120" w:hanging="360"/>
      </w:pPr>
      <w:rPr>
        <w:rFonts w:ascii="Courier New" w:hAnsi="Courier New" w:cs="Courier New"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5">
    <w:nsid w:val="37156EA4"/>
    <w:multiLevelType w:val="multilevel"/>
    <w:tmpl w:val="B88ECA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78F6C01"/>
    <w:multiLevelType w:val="multilevel"/>
    <w:tmpl w:val="7680A95C"/>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F271F85"/>
    <w:multiLevelType w:val="multilevel"/>
    <w:tmpl w:val="D19C013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nsid w:val="77066940"/>
    <w:multiLevelType w:val="multilevel"/>
    <w:tmpl w:val="13CAA9B0"/>
    <w:lvl w:ilvl="0">
      <w:start w:val="1"/>
      <w:numFmt w:val="decimal"/>
      <w:lvlText w:val="%1."/>
      <w:lvlJc w:val="left"/>
      <w:pPr>
        <w:tabs>
          <w:tab w:val="num" w:pos="0"/>
        </w:tabs>
        <w:ind w:left="720" w:hanging="360"/>
      </w:pPr>
      <w:rPr>
        <w:rFonts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7"/>
  </w:num>
  <w:num w:numId="3">
    <w:abstractNumId w:val="1"/>
  </w:num>
  <w:num w:numId="4">
    <w:abstractNumId w:val="0"/>
  </w:num>
  <w:num w:numId="5">
    <w:abstractNumId w:val="4"/>
  </w:num>
  <w:num w:numId="6">
    <w:abstractNumId w:val="2"/>
  </w:num>
  <w:num w:numId="7">
    <w:abstractNumId w:val="8"/>
  </w:num>
  <w:num w:numId="8">
    <w:abstractNumId w:val="3"/>
  </w:num>
  <w:num w:numId="9">
    <w:abstractNumId w:val="5"/>
  </w:num>
  <w:num w:numId="10">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84784D"/>
    <w:rsid w:val="000A72B0"/>
    <w:rsid w:val="00270285"/>
    <w:rsid w:val="003D5BC1"/>
    <w:rsid w:val="00636802"/>
    <w:rsid w:val="006C11BD"/>
    <w:rsid w:val="007A2D31"/>
    <w:rsid w:val="008345A9"/>
    <w:rsid w:val="0084784D"/>
    <w:rsid w:val="00A17BC5"/>
    <w:rsid w:val="00AF7998"/>
    <w:rsid w:val="00B3454B"/>
    <w:rsid w:val="00D50B98"/>
    <w:rsid w:val="00EC04A3"/>
    <w:rsid w:val="00F65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D8"/>
    <w:pPr>
      <w:widowControl w:val="0"/>
      <w:spacing w:after="200" w:line="276" w:lineRule="auto"/>
      <w:textAlignment w:val="baseline"/>
    </w:pPr>
    <w:rPr>
      <w:rFonts w:cs="F"/>
      <w:color w:val="00000A"/>
      <w:kern w:val="2"/>
      <w:sz w:val="24"/>
    </w:rPr>
  </w:style>
  <w:style w:type="paragraph" w:styleId="1">
    <w:name w:val="heading 1"/>
    <w:basedOn w:val="a"/>
    <w:qFormat/>
    <w:rsid w:val="007A2D31"/>
    <w:pPr>
      <w:keepNext/>
      <w:widowControl/>
      <w:suppressAutoHyphens w:val="0"/>
      <w:spacing w:after="0" w:line="240" w:lineRule="auto"/>
      <w:jc w:val="center"/>
      <w:textAlignment w:val="auto"/>
      <w:outlineLvl w:val="0"/>
    </w:pPr>
    <w:rPr>
      <w:rFonts w:ascii="Arial" w:hAnsi="Arial" w:cs="Arial"/>
      <w:b/>
      <w:bCs/>
      <w:caps/>
      <w:kern w:val="0"/>
      <w:sz w:val="33"/>
      <w:szCs w:val="33"/>
      <w:lang w:eastAsia="ru-RU"/>
    </w:rPr>
  </w:style>
  <w:style w:type="paragraph" w:styleId="2">
    <w:name w:val="heading 2"/>
    <w:basedOn w:val="a"/>
    <w:qFormat/>
    <w:rsid w:val="007A2D31"/>
    <w:pPr>
      <w:keepNext/>
      <w:keepLines/>
      <w:spacing w:before="200" w:after="0"/>
      <w:outlineLvl w:val="1"/>
    </w:pPr>
    <w:rPr>
      <w:rFonts w:ascii="Cambria" w:hAnsi="Cambria" w:cs="Tahoma"/>
      <w:b/>
      <w:bCs/>
      <w:color w:val="4F81BD"/>
      <w:sz w:val="26"/>
      <w:szCs w:val="26"/>
    </w:rPr>
  </w:style>
  <w:style w:type="paragraph" w:styleId="3">
    <w:name w:val="heading 3"/>
    <w:basedOn w:val="a"/>
    <w:qFormat/>
    <w:rsid w:val="007A2D31"/>
    <w:pPr>
      <w:keepNext/>
      <w:keepLines/>
      <w:spacing w:before="200" w:after="0"/>
      <w:outlineLvl w:val="2"/>
    </w:pPr>
    <w:rPr>
      <w:rFonts w:ascii="Cambria" w:hAnsi="Cambria" w:cs="Tahom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7A2D31"/>
    <w:rPr>
      <w:rFonts w:ascii="Tahoma" w:eastAsia="Calibri" w:hAnsi="Tahoma" w:cs="Tahoma"/>
      <w:kern w:val="2"/>
      <w:sz w:val="16"/>
      <w:szCs w:val="16"/>
    </w:rPr>
  </w:style>
  <w:style w:type="character" w:customStyle="1" w:styleId="10">
    <w:name w:val="Заголовок 1 Знак"/>
    <w:basedOn w:val="a0"/>
    <w:qFormat/>
    <w:rsid w:val="007A2D31"/>
    <w:rPr>
      <w:rFonts w:ascii="Arial" w:eastAsia="Calibri" w:hAnsi="Arial" w:cs="Arial"/>
      <w:b/>
      <w:bCs/>
      <w:caps/>
      <w:sz w:val="33"/>
      <w:szCs w:val="33"/>
      <w:lang w:eastAsia="ru-RU"/>
    </w:rPr>
  </w:style>
  <w:style w:type="character" w:styleId="a4">
    <w:name w:val="Hyperlink"/>
    <w:basedOn w:val="a0"/>
    <w:uiPriority w:val="99"/>
    <w:unhideWhenUsed/>
    <w:rsid w:val="00B46ED9"/>
    <w:rPr>
      <w:color w:val="0000FF" w:themeColor="hyperlink"/>
      <w:u w:val="single"/>
    </w:rPr>
  </w:style>
  <w:style w:type="character" w:customStyle="1" w:styleId="blk">
    <w:name w:val="blk"/>
    <w:basedOn w:val="a0"/>
    <w:qFormat/>
    <w:rsid w:val="007A2D31"/>
  </w:style>
  <w:style w:type="character" w:customStyle="1" w:styleId="apple-converted-space">
    <w:name w:val="apple-converted-space"/>
    <w:basedOn w:val="a0"/>
    <w:qFormat/>
    <w:rsid w:val="007A2D31"/>
  </w:style>
  <w:style w:type="character" w:styleId="a5">
    <w:name w:val="FollowedHyperlink"/>
    <w:basedOn w:val="a0"/>
    <w:uiPriority w:val="99"/>
    <w:semiHidden/>
    <w:unhideWhenUsed/>
    <w:rsid w:val="00B46ED9"/>
    <w:rPr>
      <w:color w:val="800080" w:themeColor="followedHyperlink"/>
      <w:u w:val="single"/>
    </w:rPr>
  </w:style>
  <w:style w:type="character" w:customStyle="1" w:styleId="21">
    <w:name w:val="Основной текст с отступом 2 Знак1"/>
    <w:basedOn w:val="a0"/>
    <w:qFormat/>
    <w:rsid w:val="007A2D31"/>
    <w:rPr>
      <w:rFonts w:ascii="Cambria" w:eastAsia="Times New Roman" w:hAnsi="Cambria" w:cs="Times New Roman"/>
      <w:b/>
      <w:bCs/>
      <w:color w:val="4F81BD"/>
      <w:sz w:val="26"/>
      <w:szCs w:val="26"/>
    </w:rPr>
  </w:style>
  <w:style w:type="character" w:customStyle="1" w:styleId="20">
    <w:name w:val="Основной текст 2 Знак"/>
    <w:basedOn w:val="a0"/>
    <w:qFormat/>
    <w:rsid w:val="007A2D31"/>
    <w:rPr>
      <w:rFonts w:ascii="Calibri" w:eastAsia="Times New Roman" w:hAnsi="Calibri" w:cs="Times New Roman"/>
      <w:lang w:eastAsia="ru-RU"/>
    </w:rPr>
  </w:style>
  <w:style w:type="character" w:customStyle="1" w:styleId="a6">
    <w:name w:val="Выделение жирным"/>
    <w:qFormat/>
    <w:rsid w:val="007A2D31"/>
    <w:rPr>
      <w:b/>
      <w:bCs/>
    </w:rPr>
  </w:style>
  <w:style w:type="character" w:customStyle="1" w:styleId="22">
    <w:name w:val="Заголовок 2 Знак"/>
    <w:basedOn w:val="a0"/>
    <w:qFormat/>
    <w:rsid w:val="007A2D31"/>
    <w:rPr>
      <w:rFonts w:ascii="Cambria" w:eastAsia="Calibri" w:hAnsi="Cambria" w:cs="Tahoma"/>
      <w:b/>
      <w:bCs/>
      <w:color w:val="4F81BD"/>
      <w:kern w:val="2"/>
      <w:sz w:val="26"/>
      <w:szCs w:val="26"/>
    </w:rPr>
  </w:style>
  <w:style w:type="character" w:customStyle="1" w:styleId="30">
    <w:name w:val="Заголовок 3 Знак"/>
    <w:basedOn w:val="a0"/>
    <w:qFormat/>
    <w:rsid w:val="007A2D31"/>
    <w:rPr>
      <w:rFonts w:ascii="Cambria" w:eastAsia="Calibri" w:hAnsi="Cambria" w:cs="Tahoma"/>
      <w:b/>
      <w:bCs/>
      <w:color w:val="4F81BD"/>
      <w:kern w:val="2"/>
      <w:sz w:val="24"/>
    </w:rPr>
  </w:style>
  <w:style w:type="character" w:customStyle="1" w:styleId="a7">
    <w:name w:val="Верхний колонтитул Знак"/>
    <w:basedOn w:val="a0"/>
    <w:qFormat/>
    <w:rsid w:val="007A2D31"/>
    <w:rPr>
      <w:rFonts w:ascii="Calibri" w:eastAsia="Calibri" w:hAnsi="Calibri" w:cs="F"/>
      <w:color w:val="00000A"/>
      <w:kern w:val="2"/>
      <w:sz w:val="24"/>
    </w:rPr>
  </w:style>
  <w:style w:type="character" w:customStyle="1" w:styleId="a8">
    <w:name w:val="Нижний колонтитул Знак"/>
    <w:basedOn w:val="a0"/>
    <w:qFormat/>
    <w:rsid w:val="007A2D31"/>
    <w:rPr>
      <w:rFonts w:ascii="Calibri" w:eastAsia="Calibri" w:hAnsi="Calibri" w:cs="F"/>
      <w:color w:val="00000A"/>
      <w:kern w:val="2"/>
      <w:sz w:val="24"/>
    </w:rPr>
  </w:style>
  <w:style w:type="paragraph" w:styleId="a9">
    <w:name w:val="Title"/>
    <w:basedOn w:val="a"/>
    <w:next w:val="aa"/>
    <w:qFormat/>
    <w:rsid w:val="007A2D31"/>
    <w:pPr>
      <w:keepNext/>
      <w:spacing w:before="240" w:after="120"/>
    </w:pPr>
    <w:rPr>
      <w:rFonts w:ascii="Liberation Sans" w:eastAsia="Microsoft YaHei" w:hAnsi="Liberation Sans" w:cs="Arial"/>
      <w:sz w:val="28"/>
      <w:szCs w:val="28"/>
    </w:rPr>
  </w:style>
  <w:style w:type="paragraph" w:styleId="aa">
    <w:name w:val="Body Text"/>
    <w:basedOn w:val="a"/>
    <w:rsid w:val="007A2D31"/>
    <w:pPr>
      <w:spacing w:after="140" w:line="288" w:lineRule="auto"/>
    </w:pPr>
  </w:style>
  <w:style w:type="paragraph" w:styleId="ab">
    <w:name w:val="List"/>
    <w:basedOn w:val="aa"/>
    <w:rsid w:val="007A2D31"/>
    <w:rPr>
      <w:rFonts w:cs="Mangal"/>
    </w:rPr>
  </w:style>
  <w:style w:type="paragraph" w:styleId="ac">
    <w:name w:val="caption"/>
    <w:basedOn w:val="a"/>
    <w:qFormat/>
    <w:rsid w:val="007A2D31"/>
    <w:pPr>
      <w:suppressLineNumbers/>
      <w:spacing w:before="120" w:after="120"/>
    </w:pPr>
    <w:rPr>
      <w:rFonts w:cs="Arial"/>
      <w:i/>
      <w:iCs/>
      <w:szCs w:val="24"/>
    </w:rPr>
  </w:style>
  <w:style w:type="paragraph" w:styleId="ad">
    <w:name w:val="index heading"/>
    <w:basedOn w:val="a"/>
    <w:qFormat/>
    <w:rsid w:val="007A2D31"/>
    <w:pPr>
      <w:suppressLineNumbers/>
    </w:pPr>
    <w:rPr>
      <w:rFonts w:cs="Mangal"/>
    </w:rPr>
  </w:style>
  <w:style w:type="paragraph" w:customStyle="1" w:styleId="caption1">
    <w:name w:val="caption1"/>
    <w:basedOn w:val="a"/>
    <w:qFormat/>
    <w:rsid w:val="007A2D31"/>
    <w:pPr>
      <w:suppressLineNumbers/>
      <w:spacing w:before="120" w:after="120"/>
    </w:pPr>
    <w:rPr>
      <w:rFonts w:cs="Mangal"/>
      <w:i/>
      <w:iCs/>
      <w:szCs w:val="24"/>
    </w:rPr>
  </w:style>
  <w:style w:type="paragraph" w:customStyle="1" w:styleId="11">
    <w:name w:val="Заголовок1"/>
    <w:basedOn w:val="a"/>
    <w:next w:val="aa"/>
    <w:qFormat/>
    <w:rsid w:val="007A2D31"/>
    <w:pPr>
      <w:keepNext/>
      <w:spacing w:before="240" w:after="120"/>
    </w:pPr>
    <w:rPr>
      <w:rFonts w:ascii="Liberation Sans" w:eastAsia="Microsoft YaHei" w:hAnsi="Liberation Sans" w:cs="Mangal"/>
      <w:sz w:val="28"/>
      <w:szCs w:val="28"/>
    </w:rPr>
  </w:style>
  <w:style w:type="paragraph" w:customStyle="1" w:styleId="Standard">
    <w:name w:val="Standard"/>
    <w:qFormat/>
    <w:rsid w:val="007A2D31"/>
    <w:pPr>
      <w:textAlignment w:val="baseline"/>
    </w:pPr>
    <w:rPr>
      <w:rFonts w:ascii="Times New Roman" w:eastAsia="Times New Roman" w:hAnsi="Times New Roman" w:cs="Times New Roman"/>
      <w:color w:val="00000A"/>
      <w:kern w:val="2"/>
      <w:sz w:val="24"/>
      <w:szCs w:val="24"/>
      <w:lang w:eastAsia="ru-RU"/>
    </w:rPr>
  </w:style>
  <w:style w:type="paragraph" w:styleId="ae">
    <w:name w:val="Normal (Web)"/>
    <w:basedOn w:val="Standard"/>
    <w:uiPriority w:val="99"/>
    <w:qFormat/>
    <w:rsid w:val="007A2D31"/>
    <w:pPr>
      <w:spacing w:before="280" w:after="280"/>
    </w:pPr>
  </w:style>
  <w:style w:type="paragraph" w:styleId="af">
    <w:name w:val="List Paragraph"/>
    <w:basedOn w:val="Standard"/>
    <w:uiPriority w:val="34"/>
    <w:qFormat/>
    <w:rsid w:val="007A2D31"/>
    <w:pPr>
      <w:ind w:left="720"/>
    </w:pPr>
  </w:style>
  <w:style w:type="paragraph" w:customStyle="1" w:styleId="mttl">
    <w:name w:val="m_ttl"/>
    <w:basedOn w:val="Standard"/>
    <w:qFormat/>
    <w:rsid w:val="007A2D31"/>
    <w:pPr>
      <w:spacing w:before="280" w:after="280"/>
    </w:pPr>
  </w:style>
  <w:style w:type="paragraph" w:styleId="af0">
    <w:name w:val="Balloon Text"/>
    <w:basedOn w:val="a"/>
    <w:qFormat/>
    <w:rsid w:val="007A2D31"/>
    <w:pPr>
      <w:spacing w:after="0" w:line="240" w:lineRule="auto"/>
    </w:pPr>
    <w:rPr>
      <w:rFonts w:ascii="Tahoma" w:hAnsi="Tahoma" w:cs="Tahoma"/>
      <w:sz w:val="16"/>
      <w:szCs w:val="16"/>
    </w:rPr>
  </w:style>
  <w:style w:type="paragraph" w:styleId="af1">
    <w:name w:val="No Spacing"/>
    <w:qFormat/>
    <w:rsid w:val="007A2D31"/>
    <w:rPr>
      <w:color w:val="00000A"/>
      <w:sz w:val="24"/>
    </w:rPr>
  </w:style>
  <w:style w:type="paragraph" w:customStyle="1" w:styleId="af2">
    <w:name w:val="Содержимое врезки"/>
    <w:basedOn w:val="a"/>
    <w:qFormat/>
    <w:rsid w:val="007A2D31"/>
    <w:pPr>
      <w:widowControl/>
      <w:suppressAutoHyphens w:val="0"/>
      <w:textAlignment w:val="auto"/>
    </w:pPr>
    <w:rPr>
      <w:rFonts w:cs="Tahoma"/>
      <w:kern w:val="0"/>
      <w:sz w:val="22"/>
    </w:rPr>
  </w:style>
  <w:style w:type="paragraph" w:customStyle="1" w:styleId="af3">
    <w:name w:val="Содержимое таблицы"/>
    <w:basedOn w:val="a"/>
    <w:qFormat/>
    <w:rsid w:val="007A2D31"/>
    <w:pPr>
      <w:suppressLineNumbers/>
    </w:pPr>
  </w:style>
  <w:style w:type="paragraph" w:customStyle="1" w:styleId="af4">
    <w:name w:val="Заголовок таблицы"/>
    <w:basedOn w:val="af3"/>
    <w:qFormat/>
    <w:rsid w:val="007A2D31"/>
    <w:pPr>
      <w:jc w:val="center"/>
    </w:pPr>
    <w:rPr>
      <w:b/>
      <w:bCs/>
    </w:rPr>
  </w:style>
  <w:style w:type="paragraph" w:customStyle="1" w:styleId="articledecorationfirst">
    <w:name w:val="article_decoration_first"/>
    <w:basedOn w:val="a"/>
    <w:qFormat/>
    <w:rsid w:val="007A2D31"/>
    <w:pPr>
      <w:widowControl/>
      <w:suppressAutoHyphens w:val="0"/>
      <w:spacing w:before="280" w:after="280" w:line="240" w:lineRule="auto"/>
      <w:textAlignment w:val="auto"/>
    </w:pPr>
    <w:rPr>
      <w:rFonts w:ascii="Times New Roman" w:eastAsia="Times New Roman" w:hAnsi="Times New Roman" w:cs="Times New Roman"/>
      <w:color w:val="auto"/>
      <w:kern w:val="0"/>
      <w:szCs w:val="24"/>
      <w:lang w:eastAsia="ru-RU"/>
    </w:rPr>
  </w:style>
  <w:style w:type="paragraph" w:customStyle="1" w:styleId="articledescription">
    <w:name w:val="article__description"/>
    <w:basedOn w:val="a"/>
    <w:qFormat/>
    <w:rsid w:val="007A2D31"/>
    <w:pPr>
      <w:widowControl/>
      <w:suppressAutoHyphens w:val="0"/>
      <w:spacing w:before="280" w:after="280" w:line="240" w:lineRule="auto"/>
      <w:textAlignment w:val="auto"/>
    </w:pPr>
    <w:rPr>
      <w:rFonts w:ascii="Times New Roman" w:eastAsia="Times New Roman" w:hAnsi="Times New Roman" w:cs="Times New Roman"/>
      <w:color w:val="auto"/>
      <w:kern w:val="0"/>
      <w:szCs w:val="24"/>
      <w:lang w:eastAsia="ru-RU"/>
    </w:rPr>
  </w:style>
  <w:style w:type="paragraph" w:customStyle="1" w:styleId="af5">
    <w:name w:val="Верхний и нижний колонтитулы"/>
    <w:basedOn w:val="a"/>
    <w:qFormat/>
    <w:rsid w:val="007A2D31"/>
  </w:style>
  <w:style w:type="paragraph" w:customStyle="1" w:styleId="af6">
    <w:name w:val="Колонтитул"/>
    <w:basedOn w:val="a"/>
    <w:qFormat/>
    <w:rsid w:val="007A2D31"/>
  </w:style>
  <w:style w:type="paragraph" w:styleId="af7">
    <w:name w:val="header"/>
    <w:basedOn w:val="a"/>
    <w:rsid w:val="007A2D31"/>
    <w:pPr>
      <w:tabs>
        <w:tab w:val="center" w:pos="4677"/>
        <w:tab w:val="right" w:pos="9355"/>
      </w:tabs>
      <w:spacing w:after="0" w:line="240" w:lineRule="auto"/>
    </w:pPr>
  </w:style>
  <w:style w:type="paragraph" w:styleId="af8">
    <w:name w:val="footer"/>
    <w:basedOn w:val="a"/>
    <w:rsid w:val="007A2D31"/>
    <w:pPr>
      <w:tabs>
        <w:tab w:val="center" w:pos="4677"/>
        <w:tab w:val="right" w:pos="9355"/>
      </w:tabs>
      <w:spacing w:after="0" w:line="240" w:lineRule="auto"/>
    </w:pPr>
  </w:style>
  <w:style w:type="paragraph" w:customStyle="1" w:styleId="110">
    <w:name w:val="Заголовок 11"/>
    <w:basedOn w:val="a"/>
    <w:qFormat/>
    <w:rsid w:val="007A2D31"/>
    <w:pPr>
      <w:keepNext/>
      <w:widowControl/>
      <w:suppressAutoHyphens w:val="0"/>
      <w:spacing w:after="0" w:line="240" w:lineRule="auto"/>
      <w:jc w:val="center"/>
      <w:textAlignment w:val="auto"/>
      <w:outlineLvl w:val="0"/>
    </w:pPr>
    <w:rPr>
      <w:rFonts w:ascii="Arial" w:hAnsi="Arial" w:cs="Arial"/>
      <w:b/>
      <w:bCs/>
      <w:caps/>
      <w:kern w:val="0"/>
      <w:sz w:val="33"/>
      <w:szCs w:val="33"/>
      <w:lang w:eastAsia="ru-RU"/>
    </w:rPr>
  </w:style>
  <w:style w:type="paragraph" w:customStyle="1" w:styleId="31">
    <w:name w:val="Заголовок 31"/>
    <w:basedOn w:val="a"/>
    <w:qFormat/>
    <w:rsid w:val="007A2D31"/>
    <w:pPr>
      <w:keepNext/>
      <w:keepLines/>
      <w:spacing w:before="200" w:after="0"/>
      <w:textAlignment w:val="auto"/>
      <w:outlineLvl w:val="2"/>
    </w:pPr>
    <w:rPr>
      <w:rFonts w:ascii="Cambria" w:hAnsi="Cambria" w:cs="Tahoma"/>
      <w:b/>
      <w:bCs/>
      <w:color w:val="4F81BD"/>
    </w:rPr>
  </w:style>
  <w:style w:type="paragraph" w:customStyle="1" w:styleId="post">
    <w:name w:val="post"/>
    <w:basedOn w:val="a"/>
    <w:qFormat/>
    <w:rsid w:val="00786833"/>
    <w:pPr>
      <w:widowControl/>
      <w:suppressAutoHyphens w:val="0"/>
      <w:spacing w:beforeAutospacing="1" w:afterAutospacing="1" w:line="240" w:lineRule="auto"/>
      <w:textAlignment w:val="auto"/>
    </w:pPr>
    <w:rPr>
      <w:rFonts w:ascii="Times New Roman" w:eastAsia="Times New Roman" w:hAnsi="Times New Roman" w:cs="Times New Roman"/>
      <w:kern w:val="0"/>
      <w:szCs w:val="24"/>
      <w:lang w:eastAsia="ru-RU"/>
    </w:rPr>
  </w:style>
  <w:style w:type="table" w:styleId="af9">
    <w:name w:val="Table Grid"/>
    <w:basedOn w:val="a1"/>
    <w:uiPriority w:val="59"/>
    <w:rsid w:val="00704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A20DA7"/>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60744A"/>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EB0EC2"/>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UBca/NkryVD3iV" TargetMode="External"/><Relationship Id="rId3" Type="http://schemas.openxmlformats.org/officeDocument/2006/relationships/styles" Target="styles.xml"/><Relationship Id="rId7" Type="http://schemas.openxmlformats.org/officeDocument/2006/relationships/hyperlink" Target="https://goo.su/F9Eqg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o.su/F9Eqg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0B50-F7C0-4BFF-8A8C-4F1F3683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3845</TotalTime>
  <Pages>6</Pages>
  <Words>2090</Words>
  <Characters>11915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Учитель</cp:lastModifiedBy>
  <cp:revision>105</cp:revision>
  <cp:lastPrinted>2022-05-20T18:51:00Z</cp:lastPrinted>
  <dcterms:created xsi:type="dcterms:W3CDTF">2022-06-01T03:37:00Z</dcterms:created>
  <dcterms:modified xsi:type="dcterms:W3CDTF">2025-03-03T07:07:00Z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