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02" w:rsidRDefault="00183602" w:rsidP="00183602">
      <w:pPr>
        <w:pStyle w:val="Standard"/>
        <w:tabs>
          <w:tab w:val="left" w:pos="142"/>
        </w:tabs>
        <w:jc w:val="right"/>
        <w:rPr>
          <w:rFonts w:cs="Times New Roman"/>
          <w:sz w:val="28"/>
          <w:szCs w:val="28"/>
          <w:lang w:val="ru-RU"/>
        </w:rPr>
      </w:pPr>
    </w:p>
    <w:p w:rsidR="00183602" w:rsidRDefault="00183602" w:rsidP="00183602">
      <w:pPr>
        <w:pStyle w:val="Standard"/>
        <w:tabs>
          <w:tab w:val="left" w:pos="142"/>
        </w:tabs>
        <w:jc w:val="right"/>
        <w:rPr>
          <w:rFonts w:cs="Times New Roman"/>
          <w:sz w:val="28"/>
          <w:szCs w:val="28"/>
          <w:lang w:val="ru-RU"/>
        </w:rPr>
      </w:pPr>
    </w:p>
    <w:p w:rsidR="00183602" w:rsidRPr="00A6304F" w:rsidRDefault="00183602" w:rsidP="00183602">
      <w:pPr>
        <w:pStyle w:val="Standard"/>
        <w:tabs>
          <w:tab w:val="left" w:pos="142"/>
        </w:tabs>
        <w:jc w:val="right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Приложение 1 к Приказу </w:t>
      </w:r>
      <w:r>
        <w:rPr>
          <w:rFonts w:cs="Times New Roman"/>
          <w:b/>
          <w:bCs/>
          <w:iCs/>
          <w:sz w:val="28"/>
          <w:szCs w:val="28"/>
          <w:lang w:val="ru-RU"/>
        </w:rPr>
        <w:t xml:space="preserve">№ </w:t>
      </w:r>
      <w:r>
        <w:rPr>
          <w:rFonts w:cs="Times New Roman"/>
          <w:b/>
          <w:bCs/>
          <w:iCs/>
          <w:color w:val="FF0000"/>
          <w:sz w:val="28"/>
          <w:szCs w:val="28"/>
          <w:lang w:val="ru-RU"/>
        </w:rPr>
        <w:t>14-П от 13.05.2026</w:t>
      </w:r>
      <w:r>
        <w:rPr>
          <w:rFonts w:cs="Times New Roman"/>
          <w:sz w:val="28"/>
          <w:szCs w:val="28"/>
          <w:lang w:val="ru-RU"/>
        </w:rPr>
        <w:t xml:space="preserve">  г.</w:t>
      </w:r>
    </w:p>
    <w:p w:rsidR="00183602" w:rsidRDefault="00183602" w:rsidP="00183602">
      <w:pPr>
        <w:pStyle w:val="Standard"/>
        <w:tabs>
          <w:tab w:val="left" w:pos="284"/>
        </w:tabs>
        <w:ind w:left="142"/>
        <w:jc w:val="right"/>
        <w:rPr>
          <w:rFonts w:eastAsia="Times New Roman" w:cs="Times New Roman"/>
          <w:color w:val="00000A"/>
          <w:sz w:val="28"/>
          <w:szCs w:val="28"/>
          <w:lang w:val="ru-RU" w:eastAsia="ar-SA" w:bidi="ar-SA"/>
        </w:rPr>
      </w:pPr>
    </w:p>
    <w:tbl>
      <w:tblPr>
        <w:tblW w:w="10046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2"/>
        <w:gridCol w:w="1213"/>
        <w:gridCol w:w="1448"/>
        <w:gridCol w:w="2693"/>
      </w:tblGrid>
      <w:tr w:rsidR="00183602" w:rsidRPr="000F0E2B" w:rsidTr="00A16D6B">
        <w:trPr>
          <w:trHeight w:val="767"/>
        </w:trPr>
        <w:tc>
          <w:tcPr>
            <w:tcW w:w="46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1"/>
                <w:szCs w:val="21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1"/>
                <w:szCs w:val="21"/>
                <w:lang w:val="ru-RU" w:eastAsia="ru-RU"/>
              </w:rPr>
              <w:t>Вид подготовки</w:t>
            </w:r>
          </w:p>
        </w:tc>
        <w:tc>
          <w:tcPr>
            <w:tcW w:w="26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1"/>
                <w:szCs w:val="21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1"/>
                <w:szCs w:val="21"/>
                <w:lang w:val="ru-RU" w:eastAsia="ru-RU"/>
              </w:rPr>
              <w:t>Количество учебных ч</w:t>
            </w:r>
            <w:r w:rsidRPr="004E230F">
              <w:rPr>
                <w:rFonts w:cs="Times New Roman"/>
                <w:b/>
                <w:bCs/>
                <w:sz w:val="21"/>
                <w:szCs w:val="21"/>
                <w:lang w:val="ru-RU" w:eastAsia="ru-RU"/>
              </w:rPr>
              <w:t>а</w:t>
            </w:r>
            <w:r w:rsidRPr="004E230F">
              <w:rPr>
                <w:rFonts w:cs="Times New Roman"/>
                <w:b/>
                <w:bCs/>
                <w:sz w:val="21"/>
                <w:szCs w:val="21"/>
                <w:lang w:val="ru-RU" w:eastAsia="ru-RU"/>
              </w:rPr>
              <w:t>сов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83602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8"/>
                <w:szCs w:val="28"/>
                <w:lang w:val="ru-RU" w:eastAsia="ru-RU"/>
              </w:rPr>
              <w:t xml:space="preserve">Итого - цена за полный курс </w:t>
            </w:r>
          </w:p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lang w:val="ru-RU"/>
              </w:rPr>
            </w:pPr>
            <w:r w:rsidRPr="004E230F">
              <w:rPr>
                <w:rFonts w:cs="Times New Roman"/>
                <w:b/>
                <w:bCs/>
                <w:sz w:val="28"/>
                <w:szCs w:val="28"/>
                <w:lang w:val="ru-RU" w:eastAsia="ru-RU"/>
              </w:rPr>
              <w:t>обучения</w:t>
            </w:r>
          </w:p>
        </w:tc>
      </w:tr>
      <w:tr w:rsidR="00183602" w:rsidRPr="00613168" w:rsidTr="00A16D6B">
        <w:trPr>
          <w:trHeight w:val="410"/>
        </w:trPr>
        <w:tc>
          <w:tcPr>
            <w:tcW w:w="46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83602" w:rsidRPr="004E230F" w:rsidRDefault="00183602" w:rsidP="00A16D6B">
            <w:pPr>
              <w:rPr>
                <w:rFonts w:cs="Times New Roman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1"/>
                <w:szCs w:val="21"/>
                <w:lang w:val="ru-RU" w:eastAsia="ru-RU"/>
              </w:rPr>
            </w:pPr>
            <w:r w:rsidRPr="008C218F">
              <w:rPr>
                <w:rFonts w:cs="Times New Roman"/>
                <w:sz w:val="21"/>
                <w:szCs w:val="21"/>
                <w:lang w:val="ru-RU" w:eastAsia="ru-RU"/>
              </w:rPr>
              <w:t>Теория</w:t>
            </w:r>
            <w:r>
              <w:rPr>
                <w:rFonts w:cs="Times New Roman"/>
                <w:sz w:val="21"/>
                <w:szCs w:val="21"/>
                <w:lang w:val="ru-RU" w:eastAsia="ru-RU"/>
              </w:rPr>
              <w:t xml:space="preserve"> (ч)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1"/>
                <w:szCs w:val="21"/>
                <w:lang w:val="ru-RU" w:eastAsia="ru-RU"/>
              </w:rPr>
            </w:pPr>
            <w:r w:rsidRPr="008C218F">
              <w:rPr>
                <w:rFonts w:cs="Times New Roman"/>
                <w:sz w:val="21"/>
                <w:szCs w:val="21"/>
                <w:lang w:val="ru-RU" w:eastAsia="ru-RU"/>
              </w:rPr>
              <w:t>Вождение</w:t>
            </w:r>
            <w:r>
              <w:rPr>
                <w:rFonts w:cs="Times New Roman"/>
                <w:sz w:val="21"/>
                <w:szCs w:val="21"/>
                <w:lang w:val="ru-RU" w:eastAsia="ru-RU"/>
              </w:rPr>
              <w:t xml:space="preserve"> (ч)</w:t>
            </w:r>
          </w:p>
        </w:tc>
        <w:tc>
          <w:tcPr>
            <w:tcW w:w="26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A"/>
                <w:sz w:val="36"/>
                <w:szCs w:val="36"/>
                <w:lang w:val="ru-RU" w:eastAsia="ru-RU" w:bidi="ar-SA"/>
              </w:rPr>
            </w:pPr>
          </w:p>
        </w:tc>
      </w:tr>
      <w:tr w:rsidR="00183602" w:rsidTr="00A16D6B">
        <w:trPr>
          <w:trHeight w:val="273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8C218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1"/>
                <w:szCs w:val="21"/>
                <w:lang w:val="ru-RU" w:eastAsia="ru-RU"/>
              </w:rPr>
            </w:pPr>
            <w:r w:rsidRPr="008C218F">
              <w:rPr>
                <w:rFonts w:cs="Times New Roman"/>
                <w:sz w:val="21"/>
                <w:szCs w:val="21"/>
                <w:lang w:val="ru-RU" w:eastAsia="ru-RU"/>
              </w:rPr>
              <w:t>1</w:t>
            </w:r>
            <w:r w:rsidRPr="004E230F">
              <w:rPr>
                <w:rFonts w:cs="Times New Roman"/>
                <w:sz w:val="21"/>
                <w:szCs w:val="21"/>
                <w:lang w:eastAsia="ru-RU"/>
              </w:rPr>
              <w:t>       </w:t>
            </w:r>
            <w:r w:rsidRPr="008C218F">
              <w:rPr>
                <w:rFonts w:cs="Times New Roman"/>
                <w:sz w:val="21"/>
                <w:szCs w:val="21"/>
                <w:lang w:val="ru-RU" w:eastAsia="ru-RU"/>
              </w:rPr>
              <w:t xml:space="preserve"> </w:t>
            </w:r>
            <w:r w:rsidRPr="004E230F">
              <w:rPr>
                <w:rFonts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  <w:r w:rsidRPr="004E230F">
              <w:rPr>
                <w:rFonts w:cs="Times New Roman"/>
                <w:sz w:val="21"/>
                <w:szCs w:val="21"/>
                <w:lang w:eastAsia="ru-RU"/>
              </w:rPr>
              <w:t>       </w:t>
            </w:r>
            <w:r w:rsidRPr="008C218F">
              <w:rPr>
                <w:rFonts w:cs="Times New Roman"/>
                <w:sz w:val="21"/>
                <w:szCs w:val="21"/>
                <w:lang w:val="ru-RU" w:eastAsia="ru-RU"/>
              </w:rPr>
              <w:t xml:space="preserve"> </w:t>
            </w:r>
            <w:r w:rsidRPr="004E230F">
              <w:rPr>
                <w:rFonts w:cs="Times New Roman"/>
                <w:sz w:val="21"/>
                <w:szCs w:val="21"/>
                <w:lang w:eastAsia="ru-RU"/>
              </w:rPr>
              <w:t>2         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  <w:r w:rsidRPr="004E230F">
              <w:rPr>
                <w:rFonts w:cs="Times New Roman"/>
                <w:sz w:val="21"/>
                <w:szCs w:val="21"/>
                <w:lang w:eastAsia="ru-RU"/>
              </w:rPr>
              <w:t>        3         </w:t>
            </w: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A"/>
                <w:sz w:val="36"/>
                <w:szCs w:val="36"/>
                <w:lang w:val="ru-RU" w:eastAsia="ru-RU" w:bidi="ar-SA"/>
              </w:rPr>
            </w:pPr>
          </w:p>
        </w:tc>
      </w:tr>
      <w:tr w:rsidR="00183602" w:rsidRPr="000F0E2B" w:rsidTr="00A16D6B">
        <w:trPr>
          <w:trHeight w:val="415"/>
        </w:trPr>
        <w:tc>
          <w:tcPr>
            <w:tcW w:w="100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lang w:val="ru-RU"/>
              </w:rPr>
            </w:pPr>
            <w:r w:rsidRPr="004E230F">
              <w:rPr>
                <w:rFonts w:cs="Times New Roman"/>
                <w:bCs/>
                <w:sz w:val="22"/>
                <w:szCs w:val="22"/>
                <w:lang w:val="ru-RU" w:eastAsia="ru-RU"/>
              </w:rPr>
              <w:t xml:space="preserve">Программы подготовки водителей тс, </w:t>
            </w:r>
            <w:proofErr w:type="gramStart"/>
            <w:r w:rsidRPr="004E230F">
              <w:rPr>
                <w:rFonts w:cs="Times New Roman"/>
                <w:bCs/>
                <w:sz w:val="22"/>
                <w:szCs w:val="22"/>
                <w:lang w:val="ru-RU" w:eastAsia="ru-RU"/>
              </w:rPr>
              <w:t>согласно Приказа</w:t>
            </w:r>
            <w:proofErr w:type="gramEnd"/>
            <w:r w:rsidRPr="004E230F">
              <w:rPr>
                <w:rFonts w:cs="Times New Roman"/>
                <w:bCs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E230F">
              <w:rPr>
                <w:rFonts w:cs="Times New Roman"/>
                <w:bCs/>
                <w:sz w:val="22"/>
                <w:szCs w:val="22"/>
                <w:lang w:val="ru-RU" w:eastAsia="ru-RU"/>
              </w:rPr>
              <w:t>Минобрнауки</w:t>
            </w:r>
            <w:proofErr w:type="spellEnd"/>
            <w:r w:rsidRPr="004E230F">
              <w:rPr>
                <w:rFonts w:cs="Times New Roman"/>
                <w:bCs/>
                <w:sz w:val="22"/>
                <w:szCs w:val="22"/>
                <w:lang w:val="ru-RU" w:eastAsia="ru-RU"/>
              </w:rPr>
              <w:t xml:space="preserve"> №</w:t>
            </w:r>
            <w:r w:rsidRPr="004E230F">
              <w:rPr>
                <w:rFonts w:cs="Times New Roman"/>
                <w:bCs/>
                <w:sz w:val="22"/>
                <w:szCs w:val="22"/>
                <w:lang w:eastAsia="ru-RU"/>
              </w:rPr>
              <w:t> </w:t>
            </w:r>
            <w:r w:rsidRPr="004E230F">
              <w:rPr>
                <w:rFonts w:cs="Times New Roman"/>
                <w:bCs/>
                <w:sz w:val="22"/>
                <w:szCs w:val="22"/>
                <w:lang w:val="ru-RU" w:eastAsia="ru-RU"/>
              </w:rPr>
              <w:t>1408 от 26.12.2013 г</w:t>
            </w:r>
            <w:r w:rsidRPr="004E230F">
              <w:rPr>
                <w:rFonts w:cs="Times New Roman"/>
                <w:bCs/>
                <w:sz w:val="21"/>
                <w:szCs w:val="21"/>
                <w:lang w:val="ru-RU" w:eastAsia="ru-RU"/>
              </w:rPr>
              <w:t>.</w:t>
            </w:r>
          </w:p>
        </w:tc>
      </w:tr>
      <w:tr w:rsidR="00183602" w:rsidTr="00A16D6B">
        <w:trPr>
          <w:trHeight w:val="525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</w:p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«В»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13</w:t>
            </w: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4E230F">
              <w:rPr>
                <w:rFonts w:cs="Times New Roman"/>
                <w:b/>
                <w:sz w:val="22"/>
                <w:szCs w:val="22"/>
                <w:lang w:val="ru-RU" w:eastAsia="ru-RU"/>
              </w:rPr>
              <w:t>5</w:t>
            </w: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8</w:t>
            </w:r>
            <w:r w:rsidRPr="004E230F">
              <w:rPr>
                <w:rFonts w:cs="Times New Roman"/>
                <w:b/>
                <w:sz w:val="22"/>
                <w:szCs w:val="22"/>
                <w:lang w:val="ru-RU" w:eastAsia="ru-RU"/>
              </w:rPr>
              <w:t>/5</w:t>
            </w:r>
            <w:r>
              <w:rPr>
                <w:rFonts w:cs="Times New Roman"/>
                <w:b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</w:p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50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 000.00</w:t>
            </w:r>
          </w:p>
        </w:tc>
      </w:tr>
      <w:tr w:rsidR="00183602" w:rsidTr="00A16D6B">
        <w:trPr>
          <w:trHeight w:val="261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lang w:eastAsia="ru-RU"/>
              </w:rPr>
            </w:pPr>
            <w:r w:rsidRPr="004E230F">
              <w:rPr>
                <w:rFonts w:cs="Times New Roman"/>
                <w:b/>
                <w:bCs/>
                <w:lang w:eastAsia="ru-RU"/>
              </w:rPr>
              <w:t>Техминимум ПД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               1 0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00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.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00</w:t>
            </w:r>
          </w:p>
        </w:tc>
      </w:tr>
      <w:tr w:rsidR="00183602" w:rsidTr="00A16D6B">
        <w:trPr>
          <w:trHeight w:val="261"/>
        </w:trPr>
        <w:tc>
          <w:tcPr>
            <w:tcW w:w="100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8"/>
                <w:szCs w:val="28"/>
                <w:lang w:val="ru-RU" w:eastAsia="ru-RU"/>
              </w:rPr>
              <w:t>Дополнительные услуги</w:t>
            </w:r>
          </w:p>
        </w:tc>
      </w:tr>
      <w:tr w:rsidR="00183602" w:rsidTr="00A16D6B">
        <w:trPr>
          <w:trHeight w:val="556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  <w:lang w:val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Замена иностранного водительского удост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о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верения на </w:t>
            </w:r>
            <w:proofErr w:type="gramStart"/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Российское</w:t>
            </w:r>
            <w:proofErr w:type="gramEnd"/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10 000.00</w:t>
            </w:r>
          </w:p>
        </w:tc>
      </w:tr>
      <w:tr w:rsidR="00183602" w:rsidTr="00A16D6B">
        <w:trPr>
          <w:trHeight w:val="556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FE2ED3" w:rsidRDefault="00183602" w:rsidP="00A16D6B">
            <w:pPr>
              <w:rPr>
                <w:rFonts w:cs="Times New Roman"/>
                <w:b/>
                <w:bCs/>
              </w:rPr>
            </w:pPr>
            <w:r w:rsidRPr="003C3591">
              <w:rPr>
                <w:rFonts w:cs="Times New Roman"/>
                <w:b/>
                <w:lang w:val="ru-RU"/>
              </w:rPr>
              <w:t xml:space="preserve">Пересдача внутреннего экзамена по «Теоретической подготовке водителей транспортных средств кат. </w:t>
            </w:r>
            <w:r w:rsidRPr="00FE2ED3">
              <w:rPr>
                <w:rFonts w:cs="Times New Roman"/>
                <w:b/>
              </w:rPr>
              <w:t>В»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FE2ED3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3E611C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3E611C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500.00</w:t>
            </w:r>
          </w:p>
        </w:tc>
      </w:tr>
      <w:tr w:rsidR="00183602" w:rsidTr="00A16D6B">
        <w:trPr>
          <w:trHeight w:val="556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FE2ED3" w:rsidRDefault="00183602" w:rsidP="00A16D6B">
            <w:pPr>
              <w:rPr>
                <w:rFonts w:cs="Times New Roman"/>
                <w:b/>
              </w:rPr>
            </w:pPr>
            <w:r w:rsidRPr="003C3591">
              <w:rPr>
                <w:rFonts w:cs="Times New Roman"/>
                <w:b/>
                <w:lang w:val="ru-RU"/>
              </w:rPr>
              <w:t xml:space="preserve">Пересдача внутреннего экзамена по «Практической подготовке водителей кат. </w:t>
            </w:r>
            <w:r w:rsidRPr="00FE2ED3">
              <w:rPr>
                <w:rFonts w:cs="Times New Roman"/>
                <w:b/>
              </w:rPr>
              <w:t>В»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FE2ED3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3E611C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500.00</w:t>
            </w:r>
          </w:p>
          <w:p w:rsidR="00183602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183602" w:rsidRPr="00A34DA1" w:rsidTr="00A16D6B">
        <w:trPr>
          <w:trHeight w:val="737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sz w:val="22"/>
                <w:szCs w:val="22"/>
                <w:lang w:val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Восстановление практических навыков управления автомобилем Категории "В" после полного курса обучения</w:t>
            </w:r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2 000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. 00</w:t>
            </w:r>
          </w:p>
        </w:tc>
      </w:tr>
      <w:tr w:rsidR="00183602" w:rsidRPr="00A34DA1" w:rsidTr="00A16D6B">
        <w:trPr>
          <w:trHeight w:val="375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3C3591" w:rsidRDefault="00183602" w:rsidP="00A16D6B">
            <w:pPr>
              <w:rPr>
                <w:rFonts w:cs="Times New Roman"/>
                <w:b/>
                <w:bCs/>
                <w:lang w:val="ru-RU"/>
              </w:rPr>
            </w:pPr>
            <w:proofErr w:type="gramStart"/>
            <w:r w:rsidRPr="003C3591">
              <w:rPr>
                <w:rFonts w:cs="Times New Roman"/>
                <w:b/>
                <w:bCs/>
                <w:lang w:val="ru-RU"/>
              </w:rPr>
              <w:t>Проведение до подготовки обучающихся, не сдавших практический экзамен в ГИБДД 1 раз.</w:t>
            </w:r>
            <w:proofErr w:type="gramEnd"/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3C3591" w:rsidRDefault="00183602" w:rsidP="00A16D6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3E611C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3E611C" w:rsidRDefault="00183602" w:rsidP="00A16D6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3E611C" w:rsidRDefault="00183602" w:rsidP="00A16D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3E611C">
              <w:rPr>
                <w:rFonts w:cs="Times New Roman"/>
                <w:b/>
                <w:bCs/>
              </w:rPr>
              <w:t xml:space="preserve"> 000. 00</w:t>
            </w:r>
          </w:p>
        </w:tc>
      </w:tr>
      <w:tr w:rsidR="00183602" w:rsidRPr="00A34DA1" w:rsidTr="00A16D6B">
        <w:trPr>
          <w:trHeight w:val="375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proofErr w:type="gramStart"/>
            <w:r w:rsidRPr="003C3591">
              <w:rPr>
                <w:rFonts w:cs="Times New Roman"/>
                <w:b/>
                <w:bCs/>
                <w:lang w:val="ru-RU" w:eastAsia="ru-RU"/>
              </w:rPr>
              <w:t>Проведение до подготовки обучающихся, не сдавших практический экзамен в ГИБДД 2 и более раз.</w:t>
            </w:r>
            <w:proofErr w:type="gramEnd"/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10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 000.00</w:t>
            </w:r>
          </w:p>
        </w:tc>
      </w:tr>
      <w:tr w:rsidR="00183602" w:rsidRPr="00996694" w:rsidTr="00A16D6B">
        <w:trPr>
          <w:trHeight w:val="465"/>
        </w:trPr>
        <w:tc>
          <w:tcPr>
            <w:tcW w:w="4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Подготовка к экзаменам лиц прошедших обучение в других автошколах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bottom"/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602" w:rsidRPr="004E230F" w:rsidRDefault="00183602" w:rsidP="00A16D6B">
            <w:pPr>
              <w:pStyle w:val="Standard"/>
              <w:widowControl/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12</w:t>
            </w:r>
            <w:r w:rsidRPr="004E230F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 000. 00</w:t>
            </w:r>
          </w:p>
        </w:tc>
      </w:tr>
    </w:tbl>
    <w:p w:rsidR="00183602" w:rsidRPr="00F92CB4" w:rsidRDefault="00183602" w:rsidP="00183602">
      <w:pPr>
        <w:tabs>
          <w:tab w:val="left" w:pos="720"/>
        </w:tabs>
        <w:jc w:val="both"/>
        <w:rPr>
          <w:rFonts w:cs="Times New Roman"/>
          <w:b/>
          <w:sz w:val="26"/>
          <w:szCs w:val="26"/>
          <w:lang w:val="ru-RU"/>
        </w:rPr>
      </w:pPr>
    </w:p>
    <w:p w:rsidR="003E54F6" w:rsidRDefault="003E54F6"/>
    <w:sectPr w:rsidR="003E54F6" w:rsidSect="00F92CB4">
      <w:pgSz w:w="11906" w:h="16838"/>
      <w:pgMar w:top="57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02"/>
    <w:rsid w:val="00183602"/>
    <w:rsid w:val="003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3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36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</cp:revision>
  <dcterms:created xsi:type="dcterms:W3CDTF">2026-07-03T06:47:00Z</dcterms:created>
  <dcterms:modified xsi:type="dcterms:W3CDTF">2026-07-03T06:48:00Z</dcterms:modified>
</cp:coreProperties>
</file>