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2F" w:rsidRPr="00316873" w:rsidRDefault="007E3206" w:rsidP="00316873">
      <w:pPr>
        <w:pStyle w:val="2"/>
        <w:rPr>
          <w:color w:val="9BBB59" w:themeColor="accent3"/>
          <w:sz w:val="32"/>
          <w:szCs w:val="32"/>
        </w:rPr>
      </w:pPr>
      <w:r w:rsidRPr="00316873">
        <w:rPr>
          <w:color w:val="9BBB59" w:themeColor="accent3"/>
          <w:sz w:val="32"/>
          <w:szCs w:val="32"/>
        </w:rPr>
        <w:t>Технические условия на сортировку строганых материалов по сортам</w:t>
      </w:r>
    </w:p>
    <w:p w:rsidR="007E3206" w:rsidRPr="00316873" w:rsidRDefault="007E3206" w:rsidP="00524BB8">
      <w:pPr>
        <w:spacing w:line="240" w:lineRule="auto"/>
        <w:rPr>
          <w:b/>
          <w:sz w:val="26"/>
          <w:szCs w:val="26"/>
        </w:rPr>
      </w:pPr>
      <w:r w:rsidRPr="00316873">
        <w:rPr>
          <w:b/>
          <w:sz w:val="26"/>
          <w:szCs w:val="26"/>
        </w:rPr>
        <w:t>(имитация бруса,</w:t>
      </w:r>
      <w:r w:rsidR="00316873" w:rsidRPr="00316873">
        <w:rPr>
          <w:b/>
          <w:sz w:val="26"/>
          <w:szCs w:val="26"/>
        </w:rPr>
        <w:t xml:space="preserve"> имитация бруса карельский профиль, скандинавская </w:t>
      </w:r>
      <w:proofErr w:type="spellStart"/>
      <w:r w:rsidR="00316873" w:rsidRPr="00316873">
        <w:rPr>
          <w:b/>
          <w:sz w:val="26"/>
          <w:szCs w:val="26"/>
        </w:rPr>
        <w:t>тонкопильная</w:t>
      </w:r>
      <w:proofErr w:type="spellEnd"/>
      <w:r w:rsidR="00316873" w:rsidRPr="00316873">
        <w:rPr>
          <w:b/>
          <w:sz w:val="26"/>
          <w:szCs w:val="26"/>
        </w:rPr>
        <w:t xml:space="preserve"> доска с поднятым ворсом,</w:t>
      </w:r>
      <w:r w:rsidRPr="00316873">
        <w:rPr>
          <w:b/>
          <w:sz w:val="26"/>
          <w:szCs w:val="26"/>
        </w:rPr>
        <w:t xml:space="preserve"> доска пола-шпунт, </w:t>
      </w:r>
      <w:proofErr w:type="spellStart"/>
      <w:r w:rsidRPr="00316873">
        <w:rPr>
          <w:b/>
          <w:sz w:val="26"/>
          <w:szCs w:val="26"/>
        </w:rPr>
        <w:t>вагонка</w:t>
      </w:r>
      <w:proofErr w:type="spellEnd"/>
      <w:r w:rsidRPr="00316873">
        <w:rPr>
          <w:b/>
          <w:sz w:val="26"/>
          <w:szCs w:val="26"/>
        </w:rPr>
        <w:t xml:space="preserve">, </w:t>
      </w:r>
      <w:proofErr w:type="spellStart"/>
      <w:r w:rsidRPr="00316873">
        <w:rPr>
          <w:b/>
          <w:sz w:val="26"/>
          <w:szCs w:val="26"/>
        </w:rPr>
        <w:t>планкен</w:t>
      </w:r>
      <w:proofErr w:type="spellEnd"/>
      <w:r w:rsidR="002D44B1" w:rsidRPr="00316873">
        <w:rPr>
          <w:b/>
          <w:sz w:val="26"/>
          <w:szCs w:val="26"/>
        </w:rPr>
        <w:t>,</w:t>
      </w:r>
      <w:r w:rsidRPr="00316873">
        <w:rPr>
          <w:b/>
          <w:sz w:val="26"/>
          <w:szCs w:val="26"/>
        </w:rPr>
        <w:t xml:space="preserve"> доска строганная, брусок)</w:t>
      </w:r>
    </w:p>
    <w:p w:rsidR="007E3206" w:rsidRDefault="007E3206" w:rsidP="00316873">
      <w:pPr>
        <w:jc w:val="center"/>
      </w:pPr>
      <w:bookmarkStart w:id="0" w:name="_GoBack"/>
      <w:bookmarkEnd w:id="0"/>
      <w:r>
        <w:t>Порода:ель,сосна</w:t>
      </w:r>
      <w:proofErr w:type="gramStart"/>
      <w:r>
        <w:t>.В</w:t>
      </w:r>
      <w:proofErr w:type="gramEnd"/>
      <w:r>
        <w:t>лажность:1</w:t>
      </w:r>
      <w:r w:rsidR="0081499A">
        <w:t>3</w:t>
      </w:r>
      <w:r>
        <w:t xml:space="preserve"> +/- 3</w:t>
      </w:r>
      <w:r w:rsidR="00726D66">
        <w:t>%</w:t>
      </w:r>
    </w:p>
    <w:tbl>
      <w:tblPr>
        <w:tblStyle w:val="a3"/>
        <w:tblW w:w="12865" w:type="dxa"/>
        <w:tblLook w:val="04A0" w:firstRow="1" w:lastRow="0" w:firstColumn="1" w:lastColumn="0" w:noHBand="0" w:noVBand="1"/>
      </w:tblPr>
      <w:tblGrid>
        <w:gridCol w:w="2972"/>
        <w:gridCol w:w="3940"/>
        <w:gridCol w:w="3118"/>
        <w:gridCol w:w="2835"/>
      </w:tblGrid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Пороки</w:t>
            </w:r>
          </w:p>
        </w:tc>
        <w:tc>
          <w:tcPr>
            <w:tcW w:w="3940" w:type="dxa"/>
          </w:tcPr>
          <w:p w:rsidR="00045287" w:rsidRDefault="00F16FEE" w:rsidP="00316873">
            <w:pPr>
              <w:jc w:val="center"/>
            </w:pPr>
            <w:r>
              <w:t>А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Сорт «АВ»(1-2 сорт)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Сорт «С» (3 сорт)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1.Сучки здоровые частично сросшиеся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2.Сучки здоровые не сросшиеся(выпадающие)</w:t>
            </w:r>
          </w:p>
        </w:tc>
        <w:tc>
          <w:tcPr>
            <w:tcW w:w="3940" w:type="dxa"/>
          </w:tcPr>
          <w:p w:rsidR="00045287" w:rsidRPr="008E5B9E" w:rsidRDefault="00045287" w:rsidP="00316873">
            <w:pPr>
              <w:jc w:val="center"/>
            </w:pPr>
            <w:r>
              <w:t>Не допускаются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 w:rsidRPr="008E5B9E">
              <w:t>Сучки несросшиеся (менее ¼ срастание), в том числе, окруженные корой и пасынки, частично сросшиеся (¼ - ¾ срастание), выпадающие - не допускается!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3.Сучки здоровые не сросшиес</w:t>
            </w:r>
            <w:proofErr w:type="gramStart"/>
            <w:r>
              <w:t>я(</w:t>
            </w:r>
            <w:proofErr w:type="gramEnd"/>
            <w:r>
              <w:t>не выпадающие)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 xml:space="preserve">Допускаются размером до 1/5 части ширины </w:t>
            </w:r>
            <w:proofErr w:type="spellStart"/>
            <w:r>
              <w:t>матариала</w:t>
            </w:r>
            <w:proofErr w:type="spellEnd"/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 xml:space="preserve">Допускаются размером до 1/5 части ширины </w:t>
            </w:r>
            <w:proofErr w:type="spellStart"/>
            <w:r>
              <w:t>матариала</w:t>
            </w:r>
            <w:proofErr w:type="spellEnd"/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4.Глазки(черные сучки)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допускаются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Допускаются размером до 1/5 части ширины материала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  <w:vMerge w:val="restart"/>
          </w:tcPr>
          <w:p w:rsidR="00045287" w:rsidRDefault="00045287" w:rsidP="00316873">
            <w:pPr>
              <w:jc w:val="center"/>
            </w:pPr>
            <w:r>
              <w:t xml:space="preserve">5.Вырывы, сколы в зоне </w:t>
            </w:r>
            <w:proofErr w:type="spellStart"/>
            <w:r>
              <w:t>сучков</w:t>
            </w:r>
            <w:proofErr w:type="gramStart"/>
            <w:r>
              <w:t>,с</w:t>
            </w:r>
            <w:proofErr w:type="gramEnd"/>
            <w:r>
              <w:t>учки</w:t>
            </w:r>
            <w:proofErr w:type="spellEnd"/>
            <w:r>
              <w:t xml:space="preserve"> табачные.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На нижней кромке без ограничений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На нижней кромке без ограничений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  <w:vMerge/>
          </w:tcPr>
          <w:p w:rsidR="00045287" w:rsidRDefault="00045287" w:rsidP="00316873">
            <w:pPr>
              <w:jc w:val="center"/>
            </w:pP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 xml:space="preserve">На верхней кромке </w:t>
            </w:r>
            <w:r>
              <w:rPr>
                <w:lang w:val="en-US"/>
              </w:rPr>
              <w:t>d</w:t>
            </w:r>
            <w:r>
              <w:t xml:space="preserve"> до 1/10части ширины материала 1шт. на 1м/</w:t>
            </w:r>
            <w:proofErr w:type="spellStart"/>
            <w:r>
              <w:t>пог</w:t>
            </w:r>
            <w:proofErr w:type="spellEnd"/>
          </w:p>
        </w:tc>
        <w:tc>
          <w:tcPr>
            <w:tcW w:w="3118" w:type="dxa"/>
          </w:tcPr>
          <w:p w:rsidR="00045287" w:rsidRPr="00CE28EF" w:rsidRDefault="00045287" w:rsidP="00316873">
            <w:pPr>
              <w:jc w:val="center"/>
            </w:pPr>
            <w:r>
              <w:t xml:space="preserve">На верхней кромке </w:t>
            </w:r>
            <w:r>
              <w:rPr>
                <w:lang w:val="en-US"/>
              </w:rPr>
              <w:t>d</w:t>
            </w:r>
            <w:r>
              <w:t xml:space="preserve"> до 1/8 части ширины материала 2шт. на 1м/</w:t>
            </w:r>
            <w:proofErr w:type="spellStart"/>
            <w:r>
              <w:t>пог</w:t>
            </w:r>
            <w:proofErr w:type="spellEnd"/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  <w:vMerge/>
          </w:tcPr>
          <w:p w:rsidR="00045287" w:rsidRDefault="00045287" w:rsidP="00316873">
            <w:pPr>
              <w:jc w:val="center"/>
            </w:pP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На гребне не видимые при сборке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На гребне не видимые при сборке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 xml:space="preserve">6.Трещины: </w:t>
            </w:r>
            <w:r w:rsidR="00665C4F">
              <w:t xml:space="preserve"> на </w:t>
            </w:r>
            <w:r>
              <w:t xml:space="preserve">лицевой </w:t>
            </w:r>
            <w:proofErr w:type="spellStart"/>
            <w:r>
              <w:t>пласти</w:t>
            </w:r>
            <w:proofErr w:type="spellEnd"/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На сучках не сквозные шириной до 1мм</w:t>
            </w:r>
          </w:p>
          <w:p w:rsidR="00045287" w:rsidRDefault="00045287" w:rsidP="00316873">
            <w:pPr>
              <w:jc w:val="center"/>
            </w:pP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На сучках не сквозные шириной до 1мм</w:t>
            </w:r>
          </w:p>
          <w:p w:rsidR="00045287" w:rsidRDefault="00045287" w:rsidP="00316873">
            <w:pPr>
              <w:jc w:val="center"/>
            </w:pPr>
            <w:r>
              <w:t xml:space="preserve">Волосяные по всей длине лицевой </w:t>
            </w:r>
            <w:proofErr w:type="spellStart"/>
            <w:r>
              <w:t>пласти</w:t>
            </w:r>
            <w:proofErr w:type="spellEnd"/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7.Серцевина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Допускается до 1/8 длины лицевых ламелей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Допускается до 1/5 длины лицевых ламелей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8.Крень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Допускается если не влияет на сборку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 xml:space="preserve">Допускается если не влияет на </w:t>
            </w:r>
            <w:r>
              <w:lastRenderedPageBreak/>
              <w:t>сборку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lastRenderedPageBreak/>
              <w:t>Допускается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lastRenderedPageBreak/>
              <w:t>9.Смоляные кармашк</w:t>
            </w:r>
            <w:proofErr w:type="gramStart"/>
            <w:r>
              <w:t>и(</w:t>
            </w:r>
            <w:proofErr w:type="gramEnd"/>
            <w:r>
              <w:t>шириной более 3мм)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Допускаются длиной до 30мм 1шт на м/</w:t>
            </w:r>
            <w:proofErr w:type="spellStart"/>
            <w:r>
              <w:t>пог</w:t>
            </w:r>
            <w:proofErr w:type="spellEnd"/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Допускаются длиной до 30мм 2шт на м/</w:t>
            </w:r>
            <w:proofErr w:type="spellStart"/>
            <w:r>
              <w:t>пог</w:t>
            </w:r>
            <w:proofErr w:type="spellEnd"/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10.Засмолки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Допускаются не глубже 8мм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Допускаются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11.Прорость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Допускается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12.Чарвоточина, синева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2835" w:type="dxa"/>
          </w:tcPr>
          <w:p w:rsidR="00045287" w:rsidRPr="002D44B1" w:rsidRDefault="00045287" w:rsidP="00316873">
            <w:pPr>
              <w:jc w:val="center"/>
            </w:pPr>
            <w:r>
              <w:t>Допускается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13.Гниль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2835" w:type="dxa"/>
          </w:tcPr>
          <w:p w:rsidR="00045287" w:rsidRPr="002D44B1" w:rsidRDefault="00045287" w:rsidP="00316873">
            <w:pPr>
              <w:jc w:val="center"/>
              <w:rPr>
                <w:b/>
              </w:rPr>
            </w:pPr>
            <w:r>
              <w:rPr>
                <w:b/>
              </w:rPr>
              <w:t>Не допускается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14.Обработка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 xml:space="preserve">Допускаются незначительные дефекты обработки (, мелкий вырыв в зоне сучков), допускаются дефекты </w:t>
            </w:r>
            <w:proofErr w:type="gramStart"/>
            <w:r>
              <w:t>строжки</w:t>
            </w:r>
            <w:proofErr w:type="gramEnd"/>
            <w:r>
              <w:t xml:space="preserve"> не влияющие на сборку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 xml:space="preserve">Допускаются незначительные дефекты обработки (шероховатость, мелкий вырыв в зоне сучков), допускаются дефекты </w:t>
            </w:r>
            <w:proofErr w:type="gramStart"/>
            <w:r>
              <w:t>строжки</w:t>
            </w:r>
            <w:proofErr w:type="gramEnd"/>
            <w:r>
              <w:t xml:space="preserve"> не влияющие на сборку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15.Обзол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Допускается:</w:t>
            </w:r>
          </w:p>
          <w:p w:rsidR="00045287" w:rsidRDefault="00045287" w:rsidP="00316873">
            <w:pPr>
              <w:jc w:val="center"/>
            </w:pPr>
            <w:proofErr w:type="gramStart"/>
            <w:r>
              <w:t>На нижней кромки паза – без ограничений,</w:t>
            </w:r>
            <w:proofErr w:type="gramEnd"/>
          </w:p>
          <w:p w:rsidR="00045287" w:rsidRDefault="00045287" w:rsidP="00316873">
            <w:pPr>
              <w:jc w:val="center"/>
            </w:pPr>
            <w:r>
              <w:t>На гребне – невидимый при сборке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Допускается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 xml:space="preserve">16.Отклонение от толщины и </w:t>
            </w:r>
            <w:proofErr w:type="spellStart"/>
            <w:r>
              <w:t>ширины</w:t>
            </w:r>
            <w:proofErr w:type="gramStart"/>
            <w:r>
              <w:t>,м</w:t>
            </w:r>
            <w:proofErr w:type="gramEnd"/>
            <w:r>
              <w:t>м,при</w:t>
            </w:r>
            <w:proofErr w:type="spellEnd"/>
            <w:r>
              <w:t xml:space="preserve"> номинальных размерах: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До 100 мм включительно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От -</w:t>
            </w:r>
            <w:r w:rsidR="00665C4F">
              <w:t>1</w:t>
            </w:r>
            <w:r>
              <w:t xml:space="preserve"> до +</w:t>
            </w:r>
            <w:r w:rsidR="00665C4F">
              <w:t>1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От -2 до +2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От -3 до +5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Более 100 мм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От -</w:t>
            </w:r>
            <w:r w:rsidR="00665C4F">
              <w:t>2</w:t>
            </w:r>
            <w:r>
              <w:t xml:space="preserve"> до +</w:t>
            </w:r>
            <w:r w:rsidR="00665C4F">
              <w:t>2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От -3 до +3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От -5 до +7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16.Нарушение целостности шипа/паза</w:t>
            </w:r>
          </w:p>
        </w:tc>
        <w:tc>
          <w:tcPr>
            <w:tcW w:w="3940" w:type="dxa"/>
          </w:tcPr>
          <w:p w:rsidR="00045287" w:rsidRDefault="00045287" w:rsidP="00316873">
            <w:pPr>
              <w:jc w:val="center"/>
            </w:pPr>
            <w:r>
              <w:t>Не допускается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>
              <w:t>Допускается до 30% длины шипа и паза не видимое при сборке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Допускается до 30% длины шипа и 50% длины паза не видимое при сборке</w:t>
            </w:r>
          </w:p>
        </w:tc>
      </w:tr>
      <w:tr w:rsidR="00045287" w:rsidTr="00045287">
        <w:tc>
          <w:tcPr>
            <w:tcW w:w="2972" w:type="dxa"/>
          </w:tcPr>
          <w:p w:rsidR="00045287" w:rsidRDefault="00045287" w:rsidP="00316873">
            <w:pPr>
              <w:jc w:val="center"/>
            </w:pPr>
            <w:r>
              <w:t>17.Окраска</w:t>
            </w:r>
          </w:p>
        </w:tc>
        <w:tc>
          <w:tcPr>
            <w:tcW w:w="3940" w:type="dxa"/>
          </w:tcPr>
          <w:p w:rsidR="00045287" w:rsidRPr="00E6695B" w:rsidRDefault="00045287" w:rsidP="00316873">
            <w:pPr>
              <w:jc w:val="center"/>
            </w:pPr>
            <w:r w:rsidRPr="00E6695B">
              <w:t>Допускается до 5% поверхности</w:t>
            </w:r>
          </w:p>
        </w:tc>
        <w:tc>
          <w:tcPr>
            <w:tcW w:w="3118" w:type="dxa"/>
          </w:tcPr>
          <w:p w:rsidR="00045287" w:rsidRDefault="00045287" w:rsidP="00316873">
            <w:pPr>
              <w:jc w:val="center"/>
            </w:pPr>
            <w:r w:rsidRPr="00E6695B">
              <w:t>Допускается до 5% поверхности</w:t>
            </w:r>
          </w:p>
        </w:tc>
        <w:tc>
          <w:tcPr>
            <w:tcW w:w="2835" w:type="dxa"/>
          </w:tcPr>
          <w:p w:rsidR="00045287" w:rsidRDefault="00045287" w:rsidP="00316873">
            <w:pPr>
              <w:jc w:val="center"/>
            </w:pPr>
            <w:r>
              <w:t>Допускается</w:t>
            </w:r>
          </w:p>
        </w:tc>
      </w:tr>
    </w:tbl>
    <w:p w:rsidR="00726D66" w:rsidRDefault="00095508" w:rsidP="00316873">
      <w:pPr>
        <w:spacing w:line="240" w:lineRule="auto"/>
        <w:jc w:val="center"/>
      </w:pPr>
      <w:r>
        <w:t>Примечание:</w:t>
      </w:r>
    </w:p>
    <w:p w:rsidR="00095508" w:rsidRDefault="00095508" w:rsidP="00316873">
      <w:pPr>
        <w:spacing w:line="240" w:lineRule="auto"/>
        <w:jc w:val="center"/>
      </w:pPr>
      <w:r>
        <w:t xml:space="preserve">1.Допускается </w:t>
      </w:r>
      <w:proofErr w:type="spellStart"/>
      <w:r>
        <w:t>непрострог</w:t>
      </w:r>
      <w:proofErr w:type="spellEnd"/>
      <w:r>
        <w:t xml:space="preserve"> на обратной стороне изделия.</w:t>
      </w:r>
    </w:p>
    <w:p w:rsidR="0081499A" w:rsidRDefault="00095508" w:rsidP="00316873">
      <w:pPr>
        <w:spacing w:line="240" w:lineRule="auto"/>
        <w:jc w:val="center"/>
      </w:pPr>
      <w:r>
        <w:lastRenderedPageBreak/>
        <w:t xml:space="preserve">2.Допускается до 10% изделия низшего </w:t>
      </w:r>
      <w:r w:rsidR="0081499A">
        <w:t>сорта от общего объёма</w:t>
      </w:r>
    </w:p>
    <w:p w:rsidR="00095508" w:rsidRDefault="00095508" w:rsidP="00316873">
      <w:pPr>
        <w:spacing w:line="240" w:lineRule="auto"/>
        <w:jc w:val="center"/>
      </w:pPr>
      <w:r>
        <w:t xml:space="preserve">3.Измерение толщины и ширины материала необходимо производить на </w:t>
      </w:r>
      <w:proofErr w:type="spellStart"/>
      <w:r>
        <w:t>растоянии</w:t>
      </w:r>
      <w:proofErr w:type="spellEnd"/>
      <w:r>
        <w:t xml:space="preserve"> не менее 15 см от торца изделия, в хорошо простроганном месте обратной стороны.</w:t>
      </w:r>
    </w:p>
    <w:sectPr w:rsidR="00095508" w:rsidSect="00045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5E"/>
    <w:rsid w:val="00045287"/>
    <w:rsid w:val="00095508"/>
    <w:rsid w:val="002D44B1"/>
    <w:rsid w:val="00316873"/>
    <w:rsid w:val="003B5572"/>
    <w:rsid w:val="004E742F"/>
    <w:rsid w:val="00524BB8"/>
    <w:rsid w:val="005C412F"/>
    <w:rsid w:val="005D645E"/>
    <w:rsid w:val="00627474"/>
    <w:rsid w:val="00665C4F"/>
    <w:rsid w:val="006C4A5D"/>
    <w:rsid w:val="00726D66"/>
    <w:rsid w:val="00734134"/>
    <w:rsid w:val="007E3206"/>
    <w:rsid w:val="00810341"/>
    <w:rsid w:val="0081499A"/>
    <w:rsid w:val="008E5B9E"/>
    <w:rsid w:val="00AC1B72"/>
    <w:rsid w:val="00B52F51"/>
    <w:rsid w:val="00BC4ADF"/>
    <w:rsid w:val="00C96358"/>
    <w:rsid w:val="00CE28EF"/>
    <w:rsid w:val="00CE42FB"/>
    <w:rsid w:val="00E6695B"/>
    <w:rsid w:val="00EA1CAA"/>
    <w:rsid w:val="00EE660D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Geno</cp:lastModifiedBy>
  <cp:revision>13</cp:revision>
  <cp:lastPrinted>2023-06-22T09:41:00Z</cp:lastPrinted>
  <dcterms:created xsi:type="dcterms:W3CDTF">2024-06-10T11:48:00Z</dcterms:created>
  <dcterms:modified xsi:type="dcterms:W3CDTF">2025-02-03T12:10:00Z</dcterms:modified>
</cp:coreProperties>
</file>