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65" w:rsidRDefault="005E2C55" w:rsidP="00E00B65">
      <w:pPr>
        <w:pStyle w:val="24"/>
        <w:shd w:val="clear" w:color="auto" w:fill="auto"/>
      </w:pPr>
      <w:bookmarkStart w:id="0" w:name="_GoBack"/>
      <w:bookmarkEnd w:id="0"/>
      <w:r>
        <w:t>ДОГОВОР ТЕПЛОСНАБЖЕНИЯ ТЕПЛОВОЙ ЭНЕРГИЕЙ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t>в горячей воде</w:t>
      </w:r>
    </w:p>
    <w:p w:rsidR="002A6165" w:rsidRDefault="003310D3">
      <w:pPr>
        <w:pStyle w:val="24"/>
        <w:shd w:val="clear" w:color="auto" w:fill="auto"/>
        <w:tabs>
          <w:tab w:val="left" w:leader="dot" w:pos="1411"/>
          <w:tab w:val="left" w:pos="7129"/>
          <w:tab w:val="left" w:leader="underscore" w:pos="7426"/>
          <w:tab w:val="left" w:leader="underscore" w:pos="8583"/>
          <w:tab w:val="left" w:leader="underscore" w:pos="9034"/>
        </w:tabs>
        <w:spacing w:line="200" w:lineRule="exact"/>
        <w:ind w:firstLine="360"/>
        <w:jc w:val="left"/>
      </w:pPr>
      <w:proofErr w:type="spellStart"/>
      <w:r>
        <w:t>Р.</w:t>
      </w:r>
      <w:proofErr w:type="gramStart"/>
      <w:r>
        <w:t>п</w:t>
      </w:r>
      <w:proofErr w:type="spellEnd"/>
      <w:proofErr w:type="gramEnd"/>
      <w:r>
        <w:t xml:space="preserve"> Шилово</w:t>
      </w:r>
      <w:r w:rsidR="005E2C55">
        <w:tab/>
        <w:t>«</w:t>
      </w:r>
      <w:r w:rsidR="005E2C55">
        <w:tab/>
        <w:t>»</w:t>
      </w:r>
      <w:r w:rsidR="005E2C55">
        <w:tab/>
        <w:t>20</w:t>
      </w:r>
      <w:r w:rsidR="005E2C55">
        <w:tab/>
        <w:t>г</w:t>
      </w:r>
    </w:p>
    <w:p w:rsidR="002A6165" w:rsidRDefault="004B5B10">
      <w:pPr>
        <w:pStyle w:val="24"/>
        <w:shd w:val="clear" w:color="auto" w:fill="auto"/>
        <w:ind w:firstLine="360"/>
        <w:jc w:val="left"/>
      </w:pPr>
      <w:proofErr w:type="gramStart"/>
      <w:r>
        <w:t>Шиловское муниципальное унитарное предприятие тепловых и электрических сетей</w:t>
      </w:r>
      <w:r w:rsidR="00FB0372">
        <w:t xml:space="preserve"> (</w:t>
      </w:r>
      <w:r w:rsidR="005E2C55">
        <w:t>, именуемое в дальнейшем «Теплоснабжающая органи</w:t>
      </w:r>
      <w:r>
        <w:t xml:space="preserve">зация», в лице директора </w:t>
      </w:r>
      <w:proofErr w:type="gramEnd"/>
    </w:p>
    <w:p w:rsidR="002A6165" w:rsidRDefault="005E2C55">
      <w:pPr>
        <w:pStyle w:val="24"/>
        <w:shd w:val="clear" w:color="auto" w:fill="auto"/>
        <w:tabs>
          <w:tab w:val="left" w:leader="underscore" w:pos="2539"/>
          <w:tab w:val="left" w:leader="underscore" w:pos="5707"/>
        </w:tabs>
        <w:jc w:val="left"/>
      </w:pPr>
      <w:r>
        <w:tab/>
        <w:t>, действую</w:t>
      </w:r>
      <w:r w:rsidR="004B5B10">
        <w:t>щего на основании Устава</w:t>
      </w:r>
    </w:p>
    <w:p w:rsidR="002A6165" w:rsidRDefault="005E2C55">
      <w:pPr>
        <w:pStyle w:val="24"/>
        <w:shd w:val="clear" w:color="auto" w:fill="auto"/>
        <w:tabs>
          <w:tab w:val="left" w:leader="underscore" w:pos="1411"/>
          <w:tab w:val="left" w:leader="underscore" w:pos="5707"/>
        </w:tabs>
        <w:jc w:val="left"/>
      </w:pPr>
      <w:r>
        <w:tab/>
        <w:t>, с одной стороны, и</w:t>
      </w:r>
      <w:r>
        <w:tab/>
        <w:t xml:space="preserve">, именуемый в дальнейшем «Потребитель», </w:t>
      </w:r>
      <w:proofErr w:type="gramStart"/>
      <w:r>
        <w:t>в</w:t>
      </w:r>
      <w:proofErr w:type="gramEnd"/>
    </w:p>
    <w:p w:rsidR="002A6165" w:rsidRDefault="005E2C55">
      <w:pPr>
        <w:pStyle w:val="24"/>
        <w:shd w:val="clear" w:color="auto" w:fill="auto"/>
        <w:tabs>
          <w:tab w:val="left" w:leader="underscore" w:pos="1627"/>
          <w:tab w:val="left" w:leader="underscore" w:pos="8726"/>
        </w:tabs>
        <w:jc w:val="left"/>
      </w:pPr>
      <w:r>
        <w:t xml:space="preserve">лице </w:t>
      </w:r>
      <w:r>
        <w:tab/>
        <w:t xml:space="preserve">, </w:t>
      </w:r>
      <w:proofErr w:type="gramStart"/>
      <w:r>
        <w:t>действующего</w:t>
      </w:r>
      <w:proofErr w:type="gramEnd"/>
      <w:r>
        <w:t xml:space="preserve"> на основании </w:t>
      </w:r>
      <w:r>
        <w:tab/>
        <w:t>, с другой</w:t>
      </w:r>
    </w:p>
    <w:p w:rsidR="002A6165" w:rsidRDefault="005E2C55">
      <w:pPr>
        <w:pStyle w:val="24"/>
        <w:shd w:val="clear" w:color="auto" w:fill="auto"/>
        <w:jc w:val="left"/>
      </w:pPr>
      <w:r>
        <w:t>стороны, заключили настоящий Договор о нижеследующем:</w:t>
      </w:r>
    </w:p>
    <w:p w:rsidR="002A6165" w:rsidRDefault="005E2C55">
      <w:pPr>
        <w:pStyle w:val="24"/>
        <w:numPr>
          <w:ilvl w:val="0"/>
          <w:numId w:val="1"/>
        </w:numPr>
        <w:shd w:val="clear" w:color="auto" w:fill="auto"/>
        <w:tabs>
          <w:tab w:val="left" w:pos="4330"/>
        </w:tabs>
        <w:spacing w:line="226" w:lineRule="exact"/>
        <w:jc w:val="left"/>
      </w:pPr>
      <w:r>
        <w:t>ПРЕДМЕТ ДОГОВОРА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11"/>
        </w:tabs>
        <w:spacing w:line="226" w:lineRule="exact"/>
        <w:ind w:firstLine="360"/>
        <w:jc w:val="left"/>
      </w:pPr>
      <w:r>
        <w:t>Теплоснабжающая организация обязуется подавать Потребителю через присоединенную сеть тепловую энерги</w:t>
      </w:r>
      <w:r w:rsidR="004B5B10">
        <w:t xml:space="preserve">ю в горячей воде </w:t>
      </w:r>
      <w:r>
        <w:t xml:space="preserve"> (далее </w:t>
      </w:r>
      <w:r w:rsidR="004B5B10">
        <w:t xml:space="preserve">тепловую энергию </w:t>
      </w:r>
      <w:r>
        <w:t xml:space="preserve">) до границы раздела балансовой принадлежности, а Потребитель обязуется принимать и оплачивать </w:t>
      </w:r>
      <w:r w:rsidR="004B5B10">
        <w:t xml:space="preserve">тепловую энергию </w:t>
      </w:r>
      <w:r>
        <w:t xml:space="preserve"> в порядке и сроки, предусмотренные настоящим договорам, обеспечить учет </w:t>
      </w:r>
      <w:r w:rsidR="004B5B10">
        <w:t>тепловой энергии</w:t>
      </w:r>
      <w:proofErr w:type="gramStart"/>
      <w:r w:rsidR="004B5B10">
        <w:t xml:space="preserve"> </w:t>
      </w:r>
      <w:r>
        <w:t>,</w:t>
      </w:r>
      <w:proofErr w:type="gramEnd"/>
      <w:r>
        <w:t xml:space="preserve"> а также соблюдать предусмотренный Договором режим потребления, обеспечивать безопасность эксплуатации находящихся в его ведении тепловых сетей и исправность используемых им приборов и оборудования, связанных с потреблением энергии.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027"/>
        </w:tabs>
        <w:spacing w:line="226" w:lineRule="exact"/>
        <w:ind w:firstLine="360"/>
        <w:jc w:val="left"/>
      </w:pPr>
      <w:r>
        <w:t xml:space="preserve">Ориентировочное договорное количество тепловой энергии и теплоносителя, </w:t>
      </w:r>
      <w:proofErr w:type="gramStart"/>
      <w:r>
        <w:t>подаваемых</w:t>
      </w:r>
      <w:proofErr w:type="gramEnd"/>
      <w:r>
        <w:t xml:space="preserve"> Теплоснабжающей организацией Потребителю по настоящему Договору в соответствующем расчетном периоде, согласованы Сторонами и указаны в Приложении № 1.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027"/>
        </w:tabs>
        <w:spacing w:line="226" w:lineRule="exact"/>
        <w:ind w:firstLine="360"/>
        <w:jc w:val="left"/>
      </w:pPr>
      <w:r>
        <w:t>Фактическое количество тепловой энергии и теплоносителя, потребленное Потребителем по настоящему Договору за расчетный период, определяется на основании данных узла учета (Приложение № 5) и указывается в Акте об отпуске и потреблении тепловой энергии и теплоносителя по показаниям приборов учета (Приложение № 8) или определяется расчетным методом согласно п. 3.8 настоящего Договора.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027"/>
        </w:tabs>
        <w:spacing w:line="226" w:lineRule="exact"/>
        <w:ind w:firstLine="360"/>
        <w:jc w:val="left"/>
      </w:pPr>
      <w:r>
        <w:t xml:space="preserve">Режим потребления тепловой энергии и теплоносителя, величина тепловой нагрузки </w:t>
      </w:r>
      <w:proofErr w:type="spellStart"/>
      <w:r>
        <w:t>теплопотребляющих</w:t>
      </w:r>
      <w:proofErr w:type="spellEnd"/>
      <w:r>
        <w:t xml:space="preserve"> установок Потребителя тепловой энергии с указанием тепловой нагрузки по каждому объекту и видам теплопотребления </w:t>
      </w:r>
      <w:r>
        <w:rPr>
          <w:rStyle w:val="25"/>
        </w:rPr>
        <w:t>(на отопление, вентиляцию, кондиционирование, осуществление технологических процессов, горячее водоснабжение)</w:t>
      </w:r>
      <w:r>
        <w:t xml:space="preserve"> определены сторонами и указываются в Приложении № 1 к Договору.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027"/>
        </w:tabs>
        <w:spacing w:line="226" w:lineRule="exact"/>
        <w:ind w:firstLine="360"/>
        <w:jc w:val="left"/>
      </w:pPr>
      <w:r>
        <w:t>Параметры качества теплоснабжения указаны в Приложении № 4 к Договору.</w:t>
      </w:r>
    </w:p>
    <w:p w:rsidR="002A6165" w:rsidRDefault="005E2C55">
      <w:pPr>
        <w:pStyle w:val="24"/>
        <w:numPr>
          <w:ilvl w:val="0"/>
          <w:numId w:val="1"/>
        </w:numPr>
        <w:shd w:val="clear" w:color="auto" w:fill="auto"/>
        <w:tabs>
          <w:tab w:val="left" w:pos="3730"/>
        </w:tabs>
        <w:spacing w:line="226" w:lineRule="exact"/>
        <w:jc w:val="left"/>
      </w:pPr>
      <w:r>
        <w:t>ОБЯЗАННОСТИ И ПРАВА СТОРОН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11"/>
        </w:tabs>
        <w:spacing w:line="226" w:lineRule="exact"/>
        <w:ind w:firstLine="360"/>
        <w:jc w:val="left"/>
      </w:pPr>
      <w:proofErr w:type="gramStart"/>
      <w:r>
        <w:t xml:space="preserve">Теплоснабжающая организация и Потребитель при подаче и потреблении </w:t>
      </w:r>
      <w:r w:rsidR="004B5B10">
        <w:t>тепловой энергии</w:t>
      </w:r>
      <w:r>
        <w:t>, а также при взаимных расчетах, обязуются руководствоваться Гражданским Кодексом Российской Федерации, указами Президента Российской Федерации, Постановлениями Правительства Российской Федерации, ФЗ Российской Федерации «О теплоснабжении» № 190 от 27.07.2010, решениями уполномоченных органов исполнительной власти в области регулирования тарифов, Правилами организации теплоснабжения в Российской Федерации, Правилами учета тепловой энергии и теплоносителя, Правилами технической</w:t>
      </w:r>
      <w:proofErr w:type="gramEnd"/>
      <w:r>
        <w:t xml:space="preserve"> эксплуатации электрических станций и сетей, Положением о безналичных расчетах в Российской Федерации, иными правовыми актами и настоящим Договором.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В случае</w:t>
      </w:r>
      <w:proofErr w:type="gramStart"/>
      <w:r>
        <w:t>,</w:t>
      </w:r>
      <w:proofErr w:type="gramEnd"/>
      <w:r>
        <w:t xml:space="preserve"> если после заключения Договора принят закон, устанавливающий обязательные для сторон правила, иные, чем те, которые действовали при заключении Договора, условия заключённого Договора сохраняют силу, кроме случаев, когда в законе установлено, что его действие распространяется на отношения, возникшие из ранее заключённых договоров.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11"/>
        </w:tabs>
        <w:spacing w:line="226" w:lineRule="exact"/>
        <w:ind w:firstLine="360"/>
        <w:jc w:val="left"/>
      </w:pPr>
      <w:r>
        <w:t>Теплоснабжающая организация обязуется: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1"/>
        </w:tabs>
        <w:spacing w:line="226" w:lineRule="exact"/>
        <w:ind w:firstLine="360"/>
        <w:jc w:val="left"/>
      </w:pPr>
      <w:r>
        <w:t xml:space="preserve">Подавать Потребителю для теплоснабжения его объектов через присоединенную сеть </w:t>
      </w:r>
      <w:r w:rsidR="004B5B10">
        <w:t xml:space="preserve">тепловую энергию </w:t>
      </w:r>
      <w:r>
        <w:t xml:space="preserve"> в количестве, согласованном Сторонами и указанном в Приложении № 1, согласно Схеме подключения Потребителя к теплосети (Приложение № 2) и Акту разграничения балансовой принадлежности и определения границы эксплуатационной ответственности между Потребителем и Теплоснабжающей организацией (Приложение № 3).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Договорные нагрузки рассчитываются в соответствии с действующим законодательством Российской Федерации.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791"/>
        </w:tabs>
        <w:spacing w:line="226" w:lineRule="exact"/>
        <w:ind w:firstLine="360"/>
        <w:jc w:val="left"/>
      </w:pPr>
      <w:r>
        <w:t>Поддерживать температуру сетевой воды в подающем трубопроводе на источнике тепловой энергии в соответствии с Температурным графиком работы теплосети, согласованном Сторонами (Приложение № 4).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Корректировка температурного режима производится по </w:t>
      </w:r>
      <w:r w:rsidR="004B5B10">
        <w:t>температуре наружного воздуха</w:t>
      </w:r>
      <w:r>
        <w:t>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В периоды снижения температуры наружного воздуха ниже расчетных значений, принятых для проектирования систем отопления, температура сетевой воды поддерживается на уровне максимального значения, указанного в Температурном графике исходя из технологической возможности функционирования основного оборудования Теплоснабжающей организации.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9"/>
        </w:tabs>
        <w:spacing w:line="226" w:lineRule="exact"/>
        <w:ind w:firstLine="360"/>
        <w:jc w:val="left"/>
      </w:pPr>
      <w:r>
        <w:t>Не допускать отклонение среднесуточной температуры воды в подающем трубопроводе на источнике тепловой энергии, более чем на +3% от согласованного Сторонами Температурного графика работы теплосети (Приложение № 4).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9"/>
        </w:tabs>
        <w:spacing w:line="226" w:lineRule="exact"/>
        <w:ind w:firstLine="360"/>
        <w:jc w:val="left"/>
      </w:pPr>
      <w:r>
        <w:t xml:space="preserve">Не допускать к эксплуатации приборы учета, у которых истек срок действия поверки, а также не </w:t>
      </w:r>
      <w:r>
        <w:lastRenderedPageBreak/>
        <w:t>включенные или исключенные из реестра средств измерений.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proofErr w:type="gramStart"/>
      <w:r>
        <w:t>Ежегодно, перед началом отопительного сезона, оформлять допуск в эксплуатацию коммерческих узлов учёта тепловой энергии, указанных в Приложении № 5, схематически указанных на Схеме теплосети Потребителя (Приложение № 2), с производством технического осмотра приборов узла учёта, проверкой соответствия технической документации требованиям «Правил учёта тепловой энергии и теплоносителя» (далее - Правила учёта) и оформлением Акта повторного допуска в эксплуатацию узла учёта тепловой энергии у потребителя</w:t>
      </w:r>
      <w:proofErr w:type="gramEnd"/>
      <w:r>
        <w:t xml:space="preserve"> по форме, утверждённой Правилами учёта.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9"/>
        </w:tabs>
        <w:spacing w:line="226" w:lineRule="exact"/>
        <w:ind w:firstLine="360"/>
        <w:jc w:val="left"/>
      </w:pPr>
      <w:proofErr w:type="gramStart"/>
      <w:r>
        <w:t xml:space="preserve">Ежемесячно, до 5 (Пятого) числа месяца, следующего за расчетным, выписывать Потребителю </w:t>
      </w:r>
      <w:r>
        <w:rPr>
          <w:rStyle w:val="25"/>
        </w:rPr>
        <w:t>Акт об отпуске и потреблении тепловой энергии и теплоносителя по показаниям приборов учета (по форме Приложения № 8),</w:t>
      </w:r>
      <w:r>
        <w:t xml:space="preserve"> Акт приема-передачи (по форме Приложения № 6) и счёт-фактуру к нему (по форме согласно Постановлению Правительства РФ от 26.12.2011 № 1137 «О формах и правилах заполнения (ведения) документов, применяемых при расчетах по налогу на</w:t>
      </w:r>
      <w:proofErr w:type="gramEnd"/>
      <w:r>
        <w:t xml:space="preserve"> добавленную стоимость»).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9"/>
        </w:tabs>
        <w:spacing w:line="226" w:lineRule="exact"/>
        <w:ind w:firstLine="360"/>
        <w:jc w:val="left"/>
      </w:pPr>
      <w:r>
        <w:t>Ежеквартально производить с Потребителем сверку задолженности за отпущенную тепловую энер</w:t>
      </w:r>
      <w:r w:rsidR="004B5B10">
        <w:t>гию</w:t>
      </w:r>
      <w:r>
        <w:t>. Направлять в срок до 30 (Тридцатого) числа первого месяца, следующего за отчетным кварталом, в адрес потребителя Акт сверки взаимных расчетов, оформленный в соответствии с действующим законодательством Российской Федерации.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9"/>
        </w:tabs>
        <w:spacing w:line="226" w:lineRule="exact"/>
        <w:ind w:firstLine="360"/>
        <w:jc w:val="left"/>
      </w:pPr>
      <w:r>
        <w:t>Сообщать Потребителю об изменениях юридического адреса, банковских реквизитов, наименования Теплоснабжающей организации, ведомственной принадлежности или формы собственности и других реквизитов, влияющих на надлежащее исполнение Договора, в течение 10 (Десяти) дней с момента вступления в силу таких изменений.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9"/>
        </w:tabs>
        <w:spacing w:line="226" w:lineRule="exact"/>
        <w:ind w:firstLine="360"/>
        <w:jc w:val="left"/>
      </w:pPr>
      <w:r>
        <w:t>При реорганизации Теплоснабжающей организации в течение 30 (Тридцати) дней с момента принятия соответствующего решения представить Потребителю подтверждающие документы.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9"/>
        </w:tabs>
        <w:spacing w:line="226" w:lineRule="exact"/>
        <w:ind w:firstLine="360"/>
        <w:jc w:val="left"/>
      </w:pPr>
      <w:r>
        <w:t>При ликвидации Теплоснабжающей организации направить Потребителю письмо о расторжении Договора за 20 (Двадцать) дней до исключения Теплоснабжающей организации из Государственного реестра.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19"/>
        </w:tabs>
        <w:spacing w:line="226" w:lineRule="exact"/>
        <w:ind w:firstLine="360"/>
        <w:jc w:val="left"/>
      </w:pPr>
      <w:proofErr w:type="gramStart"/>
      <w:r>
        <w:t xml:space="preserve">Т </w:t>
      </w:r>
      <w:proofErr w:type="spellStart"/>
      <w:r>
        <w:t>еплоснабжающая</w:t>
      </w:r>
      <w:proofErr w:type="spellEnd"/>
      <w:proofErr w:type="gramEnd"/>
      <w:r>
        <w:t xml:space="preserve"> организация имеет право: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9"/>
        </w:tabs>
        <w:spacing w:line="226" w:lineRule="exact"/>
        <w:ind w:firstLine="360"/>
        <w:jc w:val="left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соблюдением установленных настоящим Договором режимов теплопотребления, состоянием расчетного (</w:t>
      </w:r>
      <w:proofErr w:type="spellStart"/>
      <w:r>
        <w:t>ых</w:t>
      </w:r>
      <w:proofErr w:type="spellEnd"/>
      <w:r>
        <w:t>) узла (</w:t>
      </w:r>
      <w:proofErr w:type="spellStart"/>
      <w:r>
        <w:t>ов</w:t>
      </w:r>
      <w:proofErr w:type="spellEnd"/>
      <w:r>
        <w:t>) учета тепловой энергии.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9"/>
        </w:tabs>
        <w:spacing w:line="226" w:lineRule="exact"/>
        <w:ind w:firstLine="360"/>
        <w:jc w:val="left"/>
      </w:pPr>
      <w:proofErr w:type="gramStart"/>
      <w:r>
        <w:t>При превышении температуры обратной сетевой воды более чем на 3% от указанной в температурном графике (Приложение № 4), Теплоснабжающая организация вправе требовать от Потребителя сокращения расходов теплоносителя до уровня, при котором температура сетевой воды в обратном трубопроводе будет соответствовать температурному графику работы теплосети.</w:t>
      </w:r>
      <w:proofErr w:type="gramEnd"/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При невыполнении этого требования Теплоснабжающая организация вправе вводить принудительное ограничение расхода теплоносителя или производить снижение температуры подающей сетевой воды до уровня, при котором температура сетевой воды в обратном трубопроводе будет соответствовать температурному графику работы теплосети. В этом случае Теплоснабжающая организация не несет ответственности за снижение давления теплоносителя в сети Потребителя и за нарушение режимов работы его системы теплопотребления.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9"/>
        </w:tabs>
        <w:spacing w:line="226" w:lineRule="exact"/>
        <w:ind w:firstLine="360"/>
        <w:jc w:val="left"/>
      </w:pPr>
      <w:r>
        <w:t xml:space="preserve">Ограничивать или прекращать подачу </w:t>
      </w:r>
      <w:r w:rsidR="004B5B10">
        <w:t xml:space="preserve">тепловой энергии </w:t>
      </w:r>
      <w:r>
        <w:t xml:space="preserve"> для объектов Потребителя в порядке, соответствующем действующему законодательству РФ, в следующих случаях:</w:t>
      </w:r>
    </w:p>
    <w:p w:rsidR="002A6165" w:rsidRDefault="005E2C55">
      <w:pPr>
        <w:pStyle w:val="24"/>
        <w:shd w:val="clear" w:color="auto" w:fill="auto"/>
        <w:tabs>
          <w:tab w:val="left" w:pos="904"/>
        </w:tabs>
        <w:spacing w:line="226" w:lineRule="exact"/>
        <w:ind w:firstLine="360"/>
        <w:jc w:val="left"/>
      </w:pPr>
      <w:r>
        <w:t>а)</w:t>
      </w:r>
      <w:r>
        <w:tab/>
        <w:t xml:space="preserve">при нарушении сроков оплаты за потребленную </w:t>
      </w:r>
      <w:r w:rsidR="00947F4E">
        <w:t>тепловую энергию</w:t>
      </w:r>
      <w:r>
        <w:t>;</w:t>
      </w:r>
    </w:p>
    <w:p w:rsidR="002A6165" w:rsidRDefault="005E2C55">
      <w:pPr>
        <w:pStyle w:val="24"/>
        <w:shd w:val="clear" w:color="auto" w:fill="auto"/>
        <w:tabs>
          <w:tab w:val="left" w:pos="865"/>
        </w:tabs>
        <w:spacing w:line="226" w:lineRule="exact"/>
        <w:ind w:firstLine="360"/>
        <w:jc w:val="left"/>
      </w:pPr>
      <w:r>
        <w:t>б)</w:t>
      </w:r>
      <w:r>
        <w:tab/>
        <w:t xml:space="preserve">при самовольном подключении Потребителя или увеличении потребления </w:t>
      </w:r>
      <w:r w:rsidR="00947F4E">
        <w:t xml:space="preserve">тепловой энергии </w:t>
      </w:r>
      <w:r>
        <w:t xml:space="preserve"> сверх значений (свыше </w:t>
      </w:r>
      <w:r>
        <w:rPr>
          <w:rStyle w:val="25"/>
        </w:rPr>
        <w:t>10</w:t>
      </w:r>
      <w:r>
        <w:t xml:space="preserve"> %), установленных настоящим Договором, без согласования с Теплоснабжающей организацией;</w:t>
      </w:r>
    </w:p>
    <w:p w:rsidR="002A6165" w:rsidRDefault="005E2C55">
      <w:pPr>
        <w:pStyle w:val="24"/>
        <w:shd w:val="clear" w:color="auto" w:fill="auto"/>
        <w:tabs>
          <w:tab w:val="left" w:pos="860"/>
        </w:tabs>
        <w:spacing w:line="226" w:lineRule="exact"/>
        <w:ind w:firstLine="360"/>
        <w:jc w:val="left"/>
      </w:pPr>
      <w:r>
        <w:t>в)</w:t>
      </w:r>
      <w:r>
        <w:tab/>
        <w:t>при неудовлетворительном состоянии энергоустановок и тепловых сетей Потребителя, угрожающем аварией или создающем угрозу жизни и безопасности людей;</w:t>
      </w:r>
    </w:p>
    <w:p w:rsidR="002A6165" w:rsidRDefault="005E2C55">
      <w:pPr>
        <w:pStyle w:val="24"/>
        <w:shd w:val="clear" w:color="auto" w:fill="auto"/>
        <w:tabs>
          <w:tab w:val="left" w:pos="860"/>
        </w:tabs>
        <w:spacing w:line="226" w:lineRule="exact"/>
        <w:ind w:firstLine="360"/>
        <w:jc w:val="left"/>
      </w:pPr>
      <w:r>
        <w:t>г)</w:t>
      </w:r>
      <w:r>
        <w:tab/>
        <w:t>при необходимости принятия неотложных мер по предотвращению или ликвидации аварии в системе Теплоснабжающей организации;</w:t>
      </w:r>
    </w:p>
    <w:p w:rsidR="002A6165" w:rsidRDefault="005E2C55">
      <w:pPr>
        <w:pStyle w:val="24"/>
        <w:shd w:val="clear" w:color="auto" w:fill="auto"/>
        <w:tabs>
          <w:tab w:val="left" w:pos="860"/>
        </w:tabs>
        <w:spacing w:line="226" w:lineRule="exact"/>
        <w:ind w:firstLine="360"/>
        <w:jc w:val="left"/>
      </w:pPr>
      <w:r>
        <w:t>д)</w:t>
      </w:r>
      <w:r>
        <w:tab/>
        <w:t xml:space="preserve">для проведения в </w:t>
      </w:r>
      <w:proofErr w:type="spellStart"/>
      <w:r>
        <w:t>межотопительный</w:t>
      </w:r>
      <w:proofErr w:type="spellEnd"/>
      <w:r>
        <w:t xml:space="preserve"> период планово-предупредительных ремонтов тепловых сетей и оборудования;</w:t>
      </w:r>
    </w:p>
    <w:p w:rsidR="002A6165" w:rsidRDefault="005E2C55">
      <w:pPr>
        <w:pStyle w:val="24"/>
        <w:shd w:val="clear" w:color="auto" w:fill="auto"/>
        <w:tabs>
          <w:tab w:val="left" w:pos="918"/>
        </w:tabs>
        <w:spacing w:line="226" w:lineRule="exact"/>
        <w:ind w:firstLine="360"/>
        <w:jc w:val="left"/>
      </w:pPr>
      <w:r>
        <w:t>е)</w:t>
      </w:r>
      <w:r>
        <w:tab/>
        <w:t>при расторжении настоящего Договора.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Факт самовольного присоединения </w:t>
      </w:r>
      <w:proofErr w:type="spellStart"/>
      <w:r>
        <w:t>теплопотребляющей</w:t>
      </w:r>
      <w:proofErr w:type="spellEnd"/>
      <w:r>
        <w:t xml:space="preserve"> установки Потребителя устанавливается Актом, который составляется Сторонами по настоящему Договору. При отказе Потребителя участвовать в составлении Акта о самовольном присоединении </w:t>
      </w:r>
      <w:proofErr w:type="spellStart"/>
      <w:r>
        <w:t>теплопотребляющей</w:t>
      </w:r>
      <w:proofErr w:type="spellEnd"/>
      <w:r>
        <w:t xml:space="preserve"> установки, Акт может быть составлен и подписан представителями Теплоснабжающей организации с участием не менее двух незаинтересованных лиц с указанием причин отказа потребителя от участия и подписания данного акта. Акт составляется в двух экземплярах, один из которых вручается Потребителю. Потребитель производит отметку в акте об ознакомлении с ним, а при наличии замечаний излагает свое мнение. Акт считается действительным и при отказе Потребителя от ознакомительной подписи.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Количество тепловой энергии определяется по методике для водяных систем коммунального теплоснабжения, соответствующей действующему законодательству Российск</w:t>
      </w:r>
      <w:r w:rsidR="004B5B10">
        <w:t xml:space="preserve">ой Федерации. </w:t>
      </w:r>
      <w:r>
        <w:t xml:space="preserve"> (Приложение № 4).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Расчет объема бездоговорного потребления тепл</w:t>
      </w:r>
      <w:r w:rsidR="00947F4E">
        <w:t>овой энерг</w:t>
      </w:r>
      <w:proofErr w:type="gramStart"/>
      <w:r w:rsidR="00947F4E">
        <w:t>ии и ее</w:t>
      </w:r>
      <w:proofErr w:type="gramEnd"/>
      <w:r>
        <w:t xml:space="preserve"> стоимости осуществляется Теплоснабжающей организацией в течение 5 (Пяти) рабочих дней со дня составления акта о выявлении бездоговорного потребления</w:t>
      </w:r>
      <w:r w:rsidR="00947F4E">
        <w:t xml:space="preserve"> тепловой энергии</w:t>
      </w:r>
      <w:r>
        <w:t>. Объем бездоговорного потребления</w:t>
      </w:r>
      <w:r w:rsidR="00947F4E">
        <w:t xml:space="preserve"> тепловой энергии</w:t>
      </w:r>
      <w:r>
        <w:t xml:space="preserve"> определяется за весь период, истекший </w:t>
      </w:r>
      <w:proofErr w:type="gramStart"/>
      <w:r>
        <w:t>с даты</w:t>
      </w:r>
      <w:proofErr w:type="gramEnd"/>
      <w:r>
        <w:t xml:space="preserve"> предыдущей проверки, в месте осуществления бездоговорного потребления те</w:t>
      </w:r>
      <w:r w:rsidR="00947F4E">
        <w:t>пловой энергии,</w:t>
      </w:r>
      <w:r>
        <w:t xml:space="preserve"> но не более чем за три года.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proofErr w:type="gramStart"/>
      <w:r>
        <w:t xml:space="preserve">Стоимость </w:t>
      </w:r>
      <w:r w:rsidR="00947F4E">
        <w:t xml:space="preserve">тепловой энергии, </w:t>
      </w:r>
      <w:r>
        <w:t xml:space="preserve"> полученных в результате бездоговорного потребления тепловой энергии,  </w:t>
      </w:r>
      <w:r>
        <w:lastRenderedPageBreak/>
        <w:t>определяется в соответствии с действующими на дату взыскания тарифами на</w:t>
      </w:r>
      <w:r w:rsidR="00947F4E">
        <w:t xml:space="preserve"> тепловую энергию, </w:t>
      </w:r>
      <w:r>
        <w:t xml:space="preserve"> и подлежит оплате Потребителем в течение 15 (Пятнадцати) дней с момента направления Теплоснабжающей организацией соответствующего требования.</w:t>
      </w:r>
      <w:proofErr w:type="gramEnd"/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В случае неоплаты в указанный срок Потребителе</w:t>
      </w:r>
      <w:r w:rsidR="00947F4E">
        <w:t xml:space="preserve">м стоимости тепловой энергии, </w:t>
      </w:r>
      <w:r>
        <w:t xml:space="preserve"> </w:t>
      </w:r>
      <w:proofErr w:type="gramStart"/>
      <w:r>
        <w:t>полученных</w:t>
      </w:r>
      <w:proofErr w:type="gramEnd"/>
      <w:r>
        <w:t xml:space="preserve"> в результате бездоговорного потребления, Теплоснабжающая организация вправе прекратить подачу</w:t>
      </w:r>
      <w:r w:rsidR="00947F4E">
        <w:t xml:space="preserve"> тепловой энергии</w:t>
      </w:r>
      <w:r>
        <w:t xml:space="preserve"> и взыскать с Потребителя убытки в полуторакратном размере стоимости тепловой энергии, теплоносителя, полученных в результате бездоговорного потребления</w:t>
      </w:r>
      <w:r w:rsidR="00947F4E">
        <w:t xml:space="preserve"> тепловой энергии</w:t>
      </w:r>
      <w:r>
        <w:t>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31"/>
        </w:tabs>
        <w:spacing w:line="226" w:lineRule="exact"/>
        <w:ind w:firstLine="360"/>
        <w:jc w:val="left"/>
      </w:pPr>
      <w:r>
        <w:t>В одностороннем порядке на основании ст. 546, 523 ГК РФ расторгнуть настоящий Договор в случае неоднократных (свыше двух раз) нарушений Потребителем сроков оплаты тепловой энерг</w:t>
      </w:r>
      <w:r w:rsidR="00947F4E">
        <w:t>ии</w:t>
      </w:r>
      <w:r>
        <w:t>, с уведомлением об этом Потребителя. Настоящий Договор считать расторгнутым с момента получения Потребителем уведомления, если иной срок в уведомлении не указан.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31"/>
        </w:tabs>
        <w:spacing w:line="226" w:lineRule="exact"/>
        <w:ind w:firstLine="360"/>
        <w:jc w:val="left"/>
      </w:pPr>
      <w:r>
        <w:t>Допускать отклонение параметров сетевой воды от графика в следующих случаях: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764"/>
        </w:tabs>
        <w:spacing w:line="226" w:lineRule="exact"/>
        <w:ind w:firstLine="360"/>
        <w:jc w:val="left"/>
      </w:pPr>
      <w:r>
        <w:t>в период включения (отключения) систем отопления Потребителя и переходный период (</w:t>
      </w:r>
      <w:proofErr w:type="spellStart"/>
      <w:r>
        <w:t>осенневесенний</w:t>
      </w:r>
      <w:proofErr w:type="spellEnd"/>
      <w:r>
        <w:t>) до установления стационарного режима работы теплосети;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769"/>
        </w:tabs>
        <w:spacing w:line="226" w:lineRule="exact"/>
        <w:ind w:firstLine="360"/>
        <w:jc w:val="left"/>
      </w:pPr>
      <w:r>
        <w:t>при резких, скачкообразных в зависимости от температуры наружного воздуха (на 10</w:t>
      </w:r>
      <w:proofErr w:type="gramStart"/>
      <w:r>
        <w:t xml:space="preserve"> °С</w:t>
      </w:r>
      <w:proofErr w:type="gramEnd"/>
      <w:r>
        <w:t xml:space="preserve"> и более в течении 8 часов), изменениях температуры прямой сетевой воды;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764"/>
        </w:tabs>
        <w:spacing w:line="226" w:lineRule="exact"/>
        <w:ind w:firstLine="360"/>
        <w:jc w:val="left"/>
      </w:pPr>
      <w:r>
        <w:t>длительного похолодания, при котором температура наружного воздуха держится более 72 часов ниже на 10</w:t>
      </w:r>
      <w:proofErr w:type="gramStart"/>
      <w:r>
        <w:t xml:space="preserve"> °С</w:t>
      </w:r>
      <w:proofErr w:type="gramEnd"/>
      <w:r>
        <w:t xml:space="preserve"> и более расчетной температуры для данной местности (температура, соответствующая климатической норме, установленной для региона);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793"/>
        </w:tabs>
        <w:spacing w:line="226" w:lineRule="exact"/>
        <w:ind w:firstLine="360"/>
        <w:jc w:val="left"/>
      </w:pPr>
      <w:r>
        <w:t>в аварийных случаях.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31"/>
        </w:tabs>
        <w:spacing w:line="226" w:lineRule="exact"/>
        <w:ind w:firstLine="360"/>
        <w:jc w:val="left"/>
      </w:pPr>
      <w:r>
        <w:t>Потребитель обязуется: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31"/>
          <w:tab w:val="center" w:pos="3998"/>
          <w:tab w:val="center" w:pos="5040"/>
          <w:tab w:val="right" w:pos="5736"/>
          <w:tab w:val="center" w:pos="6504"/>
          <w:tab w:val="right" w:pos="7426"/>
          <w:tab w:val="center" w:pos="7819"/>
          <w:tab w:val="center" w:pos="8318"/>
          <w:tab w:val="right" w:pos="9734"/>
        </w:tabs>
        <w:spacing w:line="226" w:lineRule="exact"/>
        <w:ind w:firstLine="360"/>
        <w:jc w:val="left"/>
      </w:pPr>
      <w:r>
        <w:t>Оплачивать принятую</w:t>
      </w:r>
      <w:r>
        <w:tab/>
      </w:r>
      <w:r w:rsidR="00947F4E">
        <w:t>тепловую</w:t>
      </w:r>
      <w:r w:rsidR="00947F4E">
        <w:tab/>
        <w:t>энергии</w:t>
      </w:r>
      <w:r>
        <w:tab/>
        <w:t>в</w:t>
      </w:r>
      <w:r>
        <w:tab/>
        <w:t>сроки</w:t>
      </w:r>
      <w:r>
        <w:tab/>
        <w:t>и</w:t>
      </w:r>
      <w:r w:rsidR="00947F4E">
        <w:t xml:space="preserve"> </w:t>
      </w:r>
      <w:r>
        <w:tab/>
        <w:t>на условиях,</w:t>
      </w:r>
    </w:p>
    <w:p w:rsidR="002A6165" w:rsidRDefault="005E2C55">
      <w:pPr>
        <w:pStyle w:val="24"/>
        <w:shd w:val="clear" w:color="auto" w:fill="auto"/>
        <w:spacing w:line="226" w:lineRule="exact"/>
        <w:jc w:val="left"/>
      </w:pPr>
      <w:proofErr w:type="gramStart"/>
      <w:r>
        <w:t>предусмотренных</w:t>
      </w:r>
      <w:proofErr w:type="gramEnd"/>
      <w:r>
        <w:t xml:space="preserve"> разделами 4 и 5 настоящего Договора.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31"/>
        </w:tabs>
        <w:spacing w:line="226" w:lineRule="exact"/>
        <w:ind w:firstLine="360"/>
        <w:jc w:val="left"/>
      </w:pPr>
      <w:r>
        <w:t xml:space="preserve">Обеспечивать безопасность эксплуатации находящихся в его ведении тепловых сетей и исправность используемых им приборов и оборудования, связанных с потреблением </w:t>
      </w:r>
      <w:r w:rsidR="00947F4E">
        <w:t>тепловой энергии</w:t>
      </w:r>
      <w:r>
        <w:t>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31"/>
          <w:tab w:val="center" w:pos="4508"/>
        </w:tabs>
        <w:spacing w:line="226" w:lineRule="exact"/>
        <w:ind w:firstLine="360"/>
        <w:jc w:val="left"/>
      </w:pPr>
      <w:r>
        <w:t>Обеспечивать сохранность пломб,</w:t>
      </w:r>
      <w:r>
        <w:tab/>
        <w:t>установленных Теплоснабжающей организацией.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31"/>
        </w:tabs>
        <w:spacing w:line="226" w:lineRule="exact"/>
        <w:ind w:firstLine="360"/>
        <w:jc w:val="left"/>
      </w:pPr>
      <w:r>
        <w:t>Не эксплуатировать приборы учета, у которых истек срок действия поверки, а также не включенные или исключенные из реестра средств измерений.</w:t>
      </w:r>
    </w:p>
    <w:p w:rsidR="002A6165" w:rsidRDefault="005E2C55">
      <w:pPr>
        <w:pStyle w:val="30"/>
        <w:numPr>
          <w:ilvl w:val="2"/>
          <w:numId w:val="1"/>
        </w:numPr>
        <w:shd w:val="clear" w:color="auto" w:fill="auto"/>
        <w:tabs>
          <w:tab w:val="left" w:pos="1431"/>
        </w:tabs>
        <w:ind w:firstLine="360"/>
        <w:jc w:val="left"/>
      </w:pPr>
      <w:r>
        <w:t>Ежемесячно,</w:t>
      </w:r>
    </w:p>
    <w:p w:rsidR="002A6165" w:rsidRDefault="005E2C55">
      <w:pPr>
        <w:pStyle w:val="30"/>
        <w:shd w:val="clear" w:color="auto" w:fill="auto"/>
        <w:ind w:firstLine="360"/>
        <w:jc w:val="left"/>
      </w:pPr>
      <w:r>
        <w:t xml:space="preserve">Вариант 1 - в срок не позднее 2 (Второго) числа месяца, следующего за </w:t>
      </w:r>
      <w:proofErr w:type="gramStart"/>
      <w:r>
        <w:t>расчетным</w:t>
      </w:r>
      <w:proofErr w:type="gramEnd"/>
      <w:r>
        <w:t>;</w:t>
      </w:r>
    </w:p>
    <w:p w:rsidR="002A6165" w:rsidRDefault="005E2C55">
      <w:pPr>
        <w:pStyle w:val="30"/>
        <w:shd w:val="clear" w:color="auto" w:fill="auto"/>
        <w:ind w:firstLine="360"/>
        <w:jc w:val="left"/>
      </w:pPr>
      <w:r>
        <w:t>Вариант 2 - в срок не позднее 25 (Двадцать пятого) числа расчетного месяца, представить в Теплоснабжающую организацию копии журналов учета тепловой энергии и теплоносителя, записей (распечатки) показаний приборов, регистрирующих параметры теплоносителя, на основании которых оформляется двусторонний Акт об отпуске и потреблении тепловой энергии и теплоносителя по показаниям приборов учета (Приложение № 8).</w:t>
      </w:r>
    </w:p>
    <w:p w:rsidR="002A6165" w:rsidRDefault="005E2C55">
      <w:pPr>
        <w:pStyle w:val="30"/>
        <w:shd w:val="clear" w:color="auto" w:fill="auto"/>
        <w:ind w:firstLine="360"/>
        <w:jc w:val="left"/>
      </w:pPr>
      <w:r>
        <w:t>Список уполномоченных представителей Сторон, имеющих право подписывать вышеупомянутые акты, приведен в Приложении № 7.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31"/>
        </w:tabs>
        <w:spacing w:line="226" w:lineRule="exact"/>
        <w:ind w:firstLine="360"/>
        <w:jc w:val="left"/>
      </w:pPr>
      <w:r>
        <w:t xml:space="preserve">Ежемесячно, не позднее 7 (Седьмого) числа месяца, следующего за </w:t>
      </w:r>
      <w:proofErr w:type="gramStart"/>
      <w:r>
        <w:t>расчетным</w:t>
      </w:r>
      <w:proofErr w:type="gramEnd"/>
      <w:r>
        <w:t>, подписывать уполномоченными лицами в Теплоснабжающей организации двусторонний Акт приема-передачи за расчетный месяц (Приложение № 6).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При </w:t>
      </w:r>
      <w:proofErr w:type="spellStart"/>
      <w:r>
        <w:t>неоформлении</w:t>
      </w:r>
      <w:proofErr w:type="spellEnd"/>
      <w:r>
        <w:t xml:space="preserve"> Потребителем Акта приема-передачи за расчетный месяц в указанный срок, либо подписи его неуполномоченными лицами, либо непредставлении подписанного полномочными лицами акта в необходимые сроки, за фактический прием тепловой энергии и теплоносителя принимаются данные</w:t>
      </w:r>
    </w:p>
    <w:p w:rsidR="002A6165" w:rsidRDefault="005E2C55">
      <w:pPr>
        <w:pStyle w:val="24"/>
        <w:shd w:val="clear" w:color="auto" w:fill="auto"/>
        <w:spacing w:line="226" w:lineRule="exact"/>
        <w:jc w:val="left"/>
      </w:pPr>
      <w:r>
        <w:t>Теплоснабжающей организации.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 xml:space="preserve">Ежеквартально, в течение 3 (Трех) рабочих дней со дня получения, подписывать направленные Теплоснабжающей организацией Акты сверки задолженности за поданную </w:t>
      </w:r>
      <w:r w:rsidR="00947F4E">
        <w:t xml:space="preserve">тепловую энергию </w:t>
      </w:r>
      <w:r>
        <w:t xml:space="preserve"> и возвращать вторые экземпляры в обратный адрес.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При наличии разногласий по сумме задолженности, Потребитель имеет право изложить свои возражения. В случае отказа или уклонения Потребителя от оформления Акта сверки, задолженность устанавливается по данным Теплоснабжающей организации.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 xml:space="preserve">Уведомлять надлежащим образом Теплоснабжающую организацию о выходе узла учета из строя, а также </w:t>
      </w:r>
      <w:proofErr w:type="gramStart"/>
      <w:r>
        <w:t>о</w:t>
      </w:r>
      <w:proofErr w:type="gramEnd"/>
      <w:r>
        <w:t xml:space="preserve"> всех нарушениях и неисправностях в работе средств измерения на узлах коммерческого учета тепловой энергии и теплоносителя (Приложение № 5) в срок не позднее 1 (Одного) рабочего дня после обнаружения неисправности.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Потребитель обязан сообщить в Теплоснабжающую организацию данные о показаниях приборов узла учета на момент их выхода из строя.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 xml:space="preserve">Обеспечить беспрепятственный доступ работников Теплоснабжающей организации к узлам учета и теплоиспользующим установкам Потребителя и его </w:t>
      </w:r>
      <w:proofErr w:type="spellStart"/>
      <w:r>
        <w:t>субабонентов</w:t>
      </w:r>
      <w:proofErr w:type="spellEnd"/>
      <w:r>
        <w:t xml:space="preserve"> для их осмотра, а также контроля узлов учета.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>Обеспечить качество обратной сетевой воды, соответствующее качеству воды, подаваемой Теплоснабжающей организацией Потребителю.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>Соблюдать среднесуточную температуру обратной сетевой воды на границе эксплуатационной ответственности, не допуская отклонения температуры более чем на 3 % от Температурного графика работы теплосети (Приложение № 4).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>Проводить ежегодно ремонт и наладку контрольно-измерительных приборов и оборудования систем теплоснабжения.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lastRenderedPageBreak/>
        <w:t xml:space="preserve">Выполнять в согласованные сроки требования Теплоснабжающей организации по устранению недостатков на коммерческих узлах учета </w:t>
      </w:r>
      <w:r w:rsidR="00947F4E">
        <w:t>тепловой энергии</w:t>
      </w:r>
      <w:proofErr w:type="gramStart"/>
      <w:r w:rsidR="00947F4E">
        <w:t xml:space="preserve"> </w:t>
      </w:r>
      <w:r>
        <w:t>,</w:t>
      </w:r>
      <w:proofErr w:type="gramEnd"/>
      <w:r>
        <w:t xml:space="preserve"> а также нарушений режимов потребления тепловой энергии.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>Иметь подготовленный и аттестованный персонал для обслуживания системы теплопотребления и тепловой сети, проводить проверку его знаний в установленные сроки.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 xml:space="preserve">За 10 (Десять) дней до отключения извещать Теплоснабжающую организацию об отключении тепловых сетей и </w:t>
      </w:r>
      <w:proofErr w:type="spellStart"/>
      <w:r>
        <w:t>теплопотребляющих</w:t>
      </w:r>
      <w:proofErr w:type="spellEnd"/>
      <w:r>
        <w:t xml:space="preserve"> установок Потребителя с указанием причин и времени отключения.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В случае аварийного отключения извещение Теплоснабжающей организации производится в течение часа после отключения.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>Производить дренирование систем теплопотребления при аварийном прекращении циркуляции теплоносителя в системе теплоснабжения и отрицательной температуре наружного воздуха по согласованию с Теплоснабжающей организацией.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>Немедленно сообщать в Теплоснабжающую организацию об изменениях юридического адреса, банковских реквизитов, наименования Потребителя, ведомственной принадлежности или формы собственности и других реквизитов, влияющих на надлежащее исполнение настоящего Договора.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>При реорганизации Потребителя, в течение 30 (Тридцати) дней с момента принятия соответствующего решения, представить Теплоснабжающей организации подтверждающие документы.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>При ликвидации Потребителя направить Теплоснабжающей организации письмо о расторжении Договора не позднее 20 (Двадцати) дней до исключения Потребителя из Государственного реестра.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244"/>
        </w:tabs>
        <w:spacing w:line="226" w:lineRule="exact"/>
        <w:ind w:firstLine="360"/>
        <w:jc w:val="left"/>
      </w:pPr>
      <w:r>
        <w:t xml:space="preserve">В случае отсутствия у Потребителя коммерческих узлов учета - установить приборы учета </w:t>
      </w:r>
      <w:r w:rsidR="00947F4E">
        <w:t xml:space="preserve">тепловой энергии </w:t>
      </w:r>
      <w:r>
        <w:t xml:space="preserve"> в трехмесячный срок </w:t>
      </w:r>
      <w:proofErr w:type="gramStart"/>
      <w:r>
        <w:t>с даты подписания</w:t>
      </w:r>
      <w:proofErr w:type="gramEnd"/>
      <w:r>
        <w:t xml:space="preserve"> настоящего Договора.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244"/>
        </w:tabs>
        <w:spacing w:line="226" w:lineRule="exact"/>
        <w:ind w:firstLine="360"/>
        <w:jc w:val="left"/>
      </w:pPr>
      <w:r>
        <w:t xml:space="preserve">Ежегодно, в срок до 1 (Первого) марта текущего года, предоставлять в Теплоснабжающую организацию заявку в произвольной форме на плановые помесячные объемы потребления тепловой энергии и теплоносителя на следующий за </w:t>
      </w:r>
      <w:proofErr w:type="gramStart"/>
      <w:r>
        <w:t>текущим</w:t>
      </w:r>
      <w:proofErr w:type="gramEnd"/>
      <w:r>
        <w:t xml:space="preserve"> календарный год.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Заявка согласуется Сторонами.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244"/>
        </w:tabs>
        <w:spacing w:line="226" w:lineRule="exact"/>
        <w:ind w:firstLine="360"/>
        <w:jc w:val="left"/>
      </w:pPr>
      <w:r>
        <w:t>В случае необходимости бесперебойного теплоснабжения объектов Потребителя, иметь резервный независимый от Теплоснабжающей организации источник тепловой энергии.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273"/>
        </w:tabs>
        <w:spacing w:line="226" w:lineRule="exact"/>
        <w:ind w:firstLine="360"/>
        <w:jc w:val="left"/>
      </w:pPr>
      <w:r>
        <w:t>Соблюдать предусмотренные настоящим Договором режимы теплопотребления.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>Потребитель имеет право: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>Заявлять Теплоснабжающей организации об ошибках, обнаруженных в платежном документе. Подача заявления об ошибке в платежном документе не освобождает Потребителя от обязанности произвести оплату в срок, установленный настоящим Договором в соответствии с п. 5.3.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 xml:space="preserve">Только с согласия Теплоснабжающей организации подключать к своим сетям </w:t>
      </w:r>
      <w:proofErr w:type="spellStart"/>
      <w:r>
        <w:t>субабонентов</w:t>
      </w:r>
      <w:proofErr w:type="spellEnd"/>
      <w:r>
        <w:t xml:space="preserve"> и требовать от них обязательной установки приборов учета тепловой энергии и теплоносителя.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418"/>
        </w:tabs>
        <w:spacing w:line="226" w:lineRule="exact"/>
        <w:ind w:firstLine="360"/>
        <w:jc w:val="left"/>
      </w:pPr>
      <w:r>
        <w:t xml:space="preserve">Обращаться в Теплоснабжающую организацию за разъяснением вопросов, связанных с режимами отпуска </w:t>
      </w:r>
      <w:r w:rsidR="00947F4E">
        <w:t>тепловой энергии</w:t>
      </w:r>
      <w:r>
        <w:t>, а также расчетов за них.</w:t>
      </w:r>
    </w:p>
    <w:p w:rsidR="002A6165" w:rsidRDefault="005E2C55">
      <w:pPr>
        <w:pStyle w:val="24"/>
        <w:numPr>
          <w:ilvl w:val="2"/>
          <w:numId w:val="1"/>
        </w:numPr>
        <w:shd w:val="clear" w:color="auto" w:fill="auto"/>
        <w:tabs>
          <w:tab w:val="left" w:pos="1186"/>
        </w:tabs>
        <w:spacing w:line="226" w:lineRule="exact"/>
        <w:ind w:firstLine="360"/>
        <w:jc w:val="left"/>
      </w:pPr>
      <w:r>
        <w:t xml:space="preserve">Требовать проверки приборов коммерческого учёта </w:t>
      </w:r>
      <w:r w:rsidR="00947F4E">
        <w:t>тепловой энергии</w:t>
      </w:r>
      <w:r>
        <w:t>, принадлежащих Теплоснабжающей организации.</w:t>
      </w:r>
    </w:p>
    <w:p w:rsidR="002A6165" w:rsidRDefault="005E2C55">
      <w:pPr>
        <w:pStyle w:val="30"/>
        <w:numPr>
          <w:ilvl w:val="2"/>
          <w:numId w:val="1"/>
        </w:numPr>
        <w:shd w:val="clear" w:color="auto" w:fill="auto"/>
        <w:tabs>
          <w:tab w:val="left" w:pos="1186"/>
        </w:tabs>
        <w:ind w:firstLine="360"/>
        <w:jc w:val="left"/>
      </w:pPr>
      <w:r>
        <w:t>Обеспечить полный залив местных систем теплоснабжения и поддерживать давление в обратном трубопроводе не ниже требуемого (1,2^2,5 кгс/см</w:t>
      </w:r>
      <w:proofErr w:type="gramStart"/>
      <w:r>
        <w:t>2</w:t>
      </w:r>
      <w:proofErr w:type="gramEnd"/>
      <w:r>
        <w:t>). В противном случае Потребитель обязан установить</w:t>
      </w:r>
    </w:p>
    <w:p w:rsidR="002A6165" w:rsidRDefault="005E2C55">
      <w:pPr>
        <w:pStyle w:val="30"/>
        <w:shd w:val="clear" w:color="auto" w:fill="auto"/>
        <w:spacing w:line="200" w:lineRule="exact"/>
        <w:jc w:val="left"/>
      </w:pPr>
      <w:r>
        <w:t>регулятор давления (подпора) на обратном трубопроводе.</w:t>
      </w:r>
    </w:p>
    <w:p w:rsidR="002A6165" w:rsidRDefault="005E2C55">
      <w:pPr>
        <w:pStyle w:val="24"/>
        <w:numPr>
          <w:ilvl w:val="0"/>
          <w:numId w:val="1"/>
        </w:numPr>
        <w:shd w:val="clear" w:color="auto" w:fill="auto"/>
        <w:tabs>
          <w:tab w:val="left" w:pos="4065"/>
        </w:tabs>
        <w:spacing w:line="226" w:lineRule="exact"/>
        <w:jc w:val="left"/>
      </w:pPr>
      <w:r>
        <w:rPr>
          <w:rStyle w:val="26"/>
        </w:rPr>
        <w:t>УЧЕТ ТЕПЛОВОЙ энергии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 xml:space="preserve">Теплоснабжающая организация осуществляет учет </w:t>
      </w:r>
      <w:r w:rsidR="005C5F2E">
        <w:t xml:space="preserve">тепловой энергии </w:t>
      </w:r>
      <w:r>
        <w:t xml:space="preserve"> по приборам коммерчес</w:t>
      </w:r>
      <w:r w:rsidR="005C5F2E">
        <w:t>кого учета тепловой энергии</w:t>
      </w:r>
      <w:r>
        <w:t xml:space="preserve">, указанным в Приложении № 5. Показания дополнительных приборов учета, установленных у </w:t>
      </w:r>
      <w:proofErr w:type="spellStart"/>
      <w:r>
        <w:t>субабонентов</w:t>
      </w:r>
      <w:proofErr w:type="spellEnd"/>
      <w:r>
        <w:t>, при расчете не учитываются.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 xml:space="preserve">Узел учета тепловой энергии оборудуется средствами измерения (теплосчетчиками, </w:t>
      </w:r>
      <w:proofErr w:type="spellStart"/>
      <w:r>
        <w:t>водосчетчиками</w:t>
      </w:r>
      <w:proofErr w:type="spellEnd"/>
      <w:r>
        <w:t>, приборами, регистрирующими параметры теплоносителя и др.), зарегистрированными в государственном реестре средств измерений. Каждый прибор учета должен проходить поверку с периодичностью, предусмотренной для него уполномоченным федеральным органом исполнительной власти в сфере технического регулирования и метрологии.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>Узел учета Потребителя считается допущенным в эксплуатацию после подписания соответствующего Акта представителями Теплоснабжающей организации и Потребителя.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>Обслуживание (технический осмотр, ремонт), обеспечение сохранности, своевременная замена и поверка расчетных приборов учета осуществляется собственником приборов учета.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>Приборы узла учета должны быть защищены от несанкционированного вмешательства в их работу, нарушающего достоверны</w:t>
      </w:r>
      <w:r w:rsidR="005C5F2E">
        <w:t>й учет тепловой энергии</w:t>
      </w:r>
      <w:r>
        <w:t>, регистрации и хранения измеряемых параметров теплоносителя.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 xml:space="preserve">При установке расчетного узла учета не на границе балансовой принадлежности теплосети, общее количество потребленной Потребителем </w:t>
      </w:r>
      <w:r w:rsidR="005C5F2E">
        <w:t xml:space="preserve">тепловой энергии </w:t>
      </w:r>
      <w:r>
        <w:t xml:space="preserve"> определяются по показаниям приборов учета с учетом расчетных потерь </w:t>
      </w:r>
      <w:r w:rsidR="005C5F2E">
        <w:t xml:space="preserve">тепловой энергии </w:t>
      </w:r>
      <w:r>
        <w:t xml:space="preserve"> на участке сети от границы балансовой принадлежности до места установки узла учета (Приложение № 9).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 xml:space="preserve">При выходе из строя приборов учета, с помощью которых определяется количество </w:t>
      </w:r>
      <w:r w:rsidR="005C5F2E">
        <w:t>тепловой энергии</w:t>
      </w:r>
      <w:r>
        <w:t xml:space="preserve">, а также приборов, регистрирующих параметры теплоносителя, ведение учета </w:t>
      </w:r>
      <w:r w:rsidR="005C5F2E">
        <w:t>тепловой энергии</w:t>
      </w:r>
      <w:proofErr w:type="gramStart"/>
      <w:r w:rsidR="005C5F2E">
        <w:t xml:space="preserve"> </w:t>
      </w:r>
      <w:r>
        <w:t>,</w:t>
      </w:r>
      <w:proofErr w:type="gramEnd"/>
      <w:r>
        <w:t xml:space="preserve"> а также регистрация его параметров (на период в общей сложности не более 15 (Пятнадцати) суток в течение года с момента приемки приборов учета в эксплуатацию согласно п. 3.3), осуществляется на основании показаний этих </w:t>
      </w:r>
      <w:r>
        <w:lastRenderedPageBreak/>
        <w:t>приборов, взятых за предшествующие выходу из строя трое суток с корректировкой по фактической температуре наружного воздуха на период пересчета.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В случае, когда отпуск тепловой энергии не может быть рассчитан по температурному графику (температура наружного воздуха выше 8 </w:t>
      </w:r>
      <w:r>
        <w:rPr>
          <w:vertAlign w:val="superscript"/>
        </w:rPr>
        <w:t>0</w:t>
      </w:r>
      <w:r>
        <w:t>С), количество отпущенной Потребителю тепловой энергии определяется по усредненным данным о потреблении за предыдущие дни при одинаковой температуре наружного воздуха, умноженному на число дней, в которые учет отсутствовал.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 xml:space="preserve">При отсутствии коммерческого узла учета тепловой энергии, фактическое количество </w:t>
      </w:r>
      <w:r w:rsidR="005C5F2E">
        <w:t>тепловой энергии</w:t>
      </w:r>
      <w:r>
        <w:t>, полученное Потребителем, определяется расчётным методом с использованием методических указаний, норм и правил, установленных действующим законодательством Российской Федерации.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Фактическое расчетное количество потребленной </w:t>
      </w:r>
      <w:r w:rsidR="005C5F2E">
        <w:t>тепловой энергии</w:t>
      </w:r>
      <w:r>
        <w:t xml:space="preserve"> определяется с учётом потерь в тепловых сетях Потребителя, расположенных на участке от границы балансовой принадлежности до объекта Потребителя (Приложение № 9).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Определенное Теплоснабжающей организацией расчетным методом количество </w:t>
      </w:r>
      <w:r w:rsidR="005C5F2E">
        <w:t>тепловой энергии</w:t>
      </w:r>
      <w:r>
        <w:t xml:space="preserve"> указывается в Акте приема-передачи (по форме Приложения № 6) и направляется в адрес Потребителя в срок согласно п. 2.2.5. настоящего Договора.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 xml:space="preserve">Нарушение требований эксплуатации узла учета </w:t>
      </w:r>
      <w:r w:rsidR="005C5F2E">
        <w:t>тепловой энергии</w:t>
      </w:r>
      <w:r>
        <w:t xml:space="preserve">, изложенных в технической документации к узлу учета (принципиальная схема теплового пункта, проект на узел учета, паспорта на приборы учета, технологические схемы узла учета и др.), приравнивается к выходу из строя узла учета тепловой энергии и теплоносителя. </w:t>
      </w:r>
      <w:proofErr w:type="gramStart"/>
      <w:r>
        <w:t xml:space="preserve">Время выхода из строя узла учета фиксируется Потребителем соответствующей записью в журнале учета </w:t>
      </w:r>
      <w:r w:rsidR="005C5F2E">
        <w:t>тепловой энергии</w:t>
      </w:r>
      <w:r>
        <w:t xml:space="preserve"> с немедленным (не позднее одного рабочего дня) уведомлением об этом Теплоснабжающей организации и оформляется Актом.</w:t>
      </w:r>
      <w:proofErr w:type="gramEnd"/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proofErr w:type="gramStart"/>
      <w:r>
        <w:t>При несвоевременном сообщении Потребителем о выходе из строя узла учета, нарушений режима и условий работы узла учета по вине Потребителя, выявленных, в том числе в ходе проверки со стороны Теплоснабжающей организации, а также по истечении срока действия государственной поверки узел учета считается вышедшим из строя с момента его последней проверки Теплоснабжающей организацией.</w:t>
      </w:r>
      <w:proofErr w:type="gramEnd"/>
      <w:r>
        <w:t xml:space="preserve"> Расчет за потребленную тепловую энергию в этом случае производится в соответствии с п. 3.8. настоящего Договора.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 xml:space="preserve">Узел учета </w:t>
      </w:r>
      <w:r w:rsidR="005C5F2E">
        <w:t xml:space="preserve">тепловой энергии </w:t>
      </w:r>
      <w:r>
        <w:t xml:space="preserve"> считается вышедшим из строя в случаях: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1018"/>
        </w:tabs>
        <w:spacing w:line="226" w:lineRule="exact"/>
        <w:ind w:firstLine="360"/>
        <w:jc w:val="left"/>
      </w:pPr>
      <w:r>
        <w:t xml:space="preserve">несанкционированного вмешательства в его работу, нарушающего достоверный учет </w:t>
      </w:r>
      <w:r w:rsidR="005C5F2E">
        <w:t>тепловой энергии</w:t>
      </w:r>
      <w:r>
        <w:t xml:space="preserve"> и регистрацию параметров теплоносителя;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1073"/>
        </w:tabs>
        <w:spacing w:line="226" w:lineRule="exact"/>
        <w:ind w:firstLine="360"/>
        <w:jc w:val="left"/>
      </w:pPr>
      <w:r>
        <w:t>нарушения пломб на оборудовании узла учета, линий электрических связей;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1023"/>
        </w:tabs>
        <w:spacing w:line="226" w:lineRule="exact"/>
        <w:ind w:firstLine="360"/>
        <w:jc w:val="left"/>
      </w:pPr>
      <w:r>
        <w:t xml:space="preserve">неисправности (в том числе механического повреждения) приборов и элементов узла учета, а также работы любого из них за пределами норм точности, установленными Правилами учета </w:t>
      </w:r>
      <w:r w:rsidR="005C5F2E">
        <w:t>тепловой энергии</w:t>
      </w:r>
      <w:r>
        <w:t>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1073"/>
        </w:tabs>
        <w:spacing w:line="226" w:lineRule="exact"/>
        <w:ind w:firstLine="360"/>
        <w:jc w:val="left"/>
      </w:pPr>
      <w:r>
        <w:t>просроченной поверки хотя бы одного из приборов, входящих в состав узла учёта;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193"/>
        </w:tabs>
        <w:spacing w:line="226" w:lineRule="exact"/>
        <w:ind w:firstLine="360"/>
        <w:jc w:val="left"/>
      </w:pPr>
      <w:r>
        <w:t>обнаружения несанкционированных врезок в трубопроводы, не предусмотренных проектом узла учета.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6"/>
        </w:tabs>
        <w:spacing w:line="226" w:lineRule="exact"/>
        <w:ind w:firstLine="360"/>
        <w:jc w:val="left"/>
      </w:pPr>
      <w:r>
        <w:t>Узел учета Потребителя может использоваться его владельцем для контроля качества тепловой энергии.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Отсутствие у Потребителя средств измерений, необходимых для контроля качества тепловой энергии, лишает его права предъявлять претензии Теплоснабжающей организации по качеству тепловой энергии.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6"/>
        </w:tabs>
        <w:spacing w:line="226" w:lineRule="exact"/>
        <w:ind w:firstLine="360"/>
        <w:jc w:val="left"/>
      </w:pPr>
      <w:r>
        <w:t>Учет потерь тепловой энергии и теплоносителя в виде технологических сливов через сети Потребителя (во время ремонта, испытаний, промывки, заполнения трубопроводов и систем теплопотребления и т.п.) ведется по отдельным актам и включается в общий объем потребления Потребителя.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При отказе Потребителем подписания указанного акта, за фактический объем потребления тепловой энер</w:t>
      </w:r>
      <w:r w:rsidR="005C5F2E">
        <w:t xml:space="preserve">гии </w:t>
      </w:r>
      <w:r>
        <w:t xml:space="preserve"> принимаются данные Теплоснабжающей организации.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6"/>
        </w:tabs>
        <w:spacing w:line="226" w:lineRule="exact"/>
        <w:ind w:firstLine="360"/>
        <w:jc w:val="left"/>
      </w:pPr>
      <w:r>
        <w:t>При нарушении схем расчетного учёта, повреждении или хищении её элементов, срыве пломб и т.д. - замена, а также поверка расчетных приборов учёта и контроля производится за счет собственника прибора учёта.</w:t>
      </w:r>
    </w:p>
    <w:p w:rsidR="002A6165" w:rsidRDefault="005E2C55">
      <w:pPr>
        <w:pStyle w:val="24"/>
        <w:numPr>
          <w:ilvl w:val="0"/>
          <w:numId w:val="1"/>
        </w:numPr>
        <w:shd w:val="clear" w:color="auto" w:fill="auto"/>
        <w:tabs>
          <w:tab w:val="left" w:pos="2690"/>
        </w:tabs>
        <w:spacing w:line="226" w:lineRule="exact"/>
        <w:jc w:val="left"/>
      </w:pPr>
      <w:r>
        <w:t>ЦЕНА ДОГОВОРА И ТАРИФЫ НА ТЕПЛОВУЮ ЭНЕРГИЮ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990"/>
        </w:tabs>
        <w:spacing w:line="226" w:lineRule="exact"/>
        <w:ind w:firstLine="360"/>
        <w:jc w:val="left"/>
      </w:pPr>
      <w:r>
        <w:t>Расчет стоимости принятой тепловой энерг</w:t>
      </w:r>
      <w:r w:rsidR="005C5F2E">
        <w:t xml:space="preserve">ии </w:t>
      </w:r>
      <w:r>
        <w:t xml:space="preserve"> производится по тарифам, установленным для Теплоснабжающей организации в соответствии с законодательством Российской Федерации, увеличенным на сумму </w:t>
      </w:r>
      <w:proofErr w:type="gramStart"/>
      <w:r>
        <w:t>налога</w:t>
      </w:r>
      <w:proofErr w:type="gramEnd"/>
      <w:r>
        <w:t xml:space="preserve"> на добавленную стоимость.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043"/>
          <w:tab w:val="left" w:leader="underscore" w:pos="9769"/>
        </w:tabs>
        <w:spacing w:line="226" w:lineRule="exact"/>
        <w:ind w:firstLine="360"/>
        <w:jc w:val="left"/>
      </w:pPr>
      <w:r>
        <w:t>Ориентировочная цена настоящего Договора указывается в Приложении № 1, составляет</w:t>
      </w:r>
      <w:r>
        <w:tab/>
      </w:r>
    </w:p>
    <w:p w:rsidR="002A6165" w:rsidRDefault="005E2C55">
      <w:pPr>
        <w:pStyle w:val="24"/>
        <w:shd w:val="clear" w:color="auto" w:fill="auto"/>
        <w:tabs>
          <w:tab w:val="left" w:leader="underscore" w:pos="4512"/>
        </w:tabs>
        <w:spacing w:line="226" w:lineRule="exact"/>
        <w:jc w:val="left"/>
      </w:pPr>
      <w:r>
        <w:t>(сумма прописью), в том числе НДС (18%)</w:t>
      </w:r>
      <w:r>
        <w:tab/>
        <w:t xml:space="preserve">(сумма прописью), по тарифам и ценам, действующим </w:t>
      </w:r>
      <w:proofErr w:type="gramStart"/>
      <w:r>
        <w:t>на</w:t>
      </w:r>
      <w:proofErr w:type="gramEnd"/>
    </w:p>
    <w:p w:rsidR="002A6165" w:rsidRDefault="005E2C55">
      <w:pPr>
        <w:pStyle w:val="24"/>
        <w:shd w:val="clear" w:color="auto" w:fill="auto"/>
        <w:spacing w:line="226" w:lineRule="exact"/>
        <w:jc w:val="left"/>
      </w:pPr>
      <w:r>
        <w:t>дату заключения Договора.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В случае изменения тарифов на теплов</w:t>
      </w:r>
      <w:r w:rsidR="005C5F2E">
        <w:t>ую энергию</w:t>
      </w:r>
      <w:r>
        <w:t xml:space="preserve">, цена настоящего Договора подлежит изменению </w:t>
      </w:r>
      <w:proofErr w:type="gramStart"/>
      <w:r>
        <w:t>с даты введения</w:t>
      </w:r>
      <w:proofErr w:type="gramEnd"/>
      <w:r>
        <w:t xml:space="preserve"> в действие новых тарифов на теплов</w:t>
      </w:r>
      <w:r w:rsidR="005C5F2E">
        <w:t>ую энергию</w:t>
      </w:r>
      <w:r>
        <w:t>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Изменение тарифов на </w:t>
      </w:r>
      <w:r w:rsidR="005C5F2E">
        <w:t>тепловую энергию</w:t>
      </w:r>
      <w:r>
        <w:t xml:space="preserve"> публикуются в средствах массовой информации без дополнительного уведомления Потребителя и принимаются Сторонами без оформления дополнительного соглашения.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Окончательная сумма договора определяется на основании стоимости фактически </w:t>
      </w:r>
      <w:proofErr w:type="gramStart"/>
      <w:r>
        <w:t>потребленных</w:t>
      </w:r>
      <w:proofErr w:type="gramEnd"/>
      <w:r>
        <w:t xml:space="preserve"> теплоносителя и тепловой энергии за весь период действия настоящего договора.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994"/>
        </w:tabs>
        <w:spacing w:line="226" w:lineRule="exact"/>
        <w:ind w:firstLine="360"/>
        <w:jc w:val="left"/>
      </w:pPr>
      <w:r>
        <w:t>Потребитель оплачивает все фактическое количество тепловой энерг</w:t>
      </w:r>
      <w:r w:rsidR="005C5F2E">
        <w:t>ии, отпущенной</w:t>
      </w:r>
      <w:r>
        <w:t xml:space="preserve"> Теплоснабжающей организацией, и тепловые потери по трассе от границы балансовой принадлежности сетей до узлов учёта Потребителя, по тарифам, утвержденным уполномоченным органом исполнительной власти в области регулирования тарифов, в соответствии с п. 4.1. настоящего Договора.</w:t>
      </w:r>
    </w:p>
    <w:p w:rsidR="002A6165" w:rsidRDefault="005E2C55">
      <w:pPr>
        <w:pStyle w:val="24"/>
        <w:numPr>
          <w:ilvl w:val="0"/>
          <w:numId w:val="1"/>
        </w:numPr>
        <w:shd w:val="clear" w:color="auto" w:fill="auto"/>
        <w:tabs>
          <w:tab w:val="left" w:pos="4345"/>
        </w:tabs>
        <w:jc w:val="left"/>
      </w:pPr>
      <w:r>
        <w:t>ПОРЯДОК РАСЧЕТОВ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6"/>
        </w:tabs>
        <w:ind w:firstLine="360"/>
        <w:jc w:val="left"/>
      </w:pPr>
      <w:r>
        <w:lastRenderedPageBreak/>
        <w:t>За расчетный период принимается один календарный месяц.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6"/>
        </w:tabs>
        <w:ind w:firstLine="360"/>
        <w:jc w:val="left"/>
      </w:pPr>
      <w:r>
        <w:t xml:space="preserve">Оплата за </w:t>
      </w:r>
      <w:r w:rsidR="005C5F2E">
        <w:t xml:space="preserve">тепловую энергию </w:t>
      </w:r>
      <w:r>
        <w:t xml:space="preserve"> по настоящему Договору производится Потребителем денежными средствами. Датой оплаты считается день поступления денежных средств на расчетный счет Теплоснабжающей организации.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6"/>
        </w:tabs>
        <w:ind w:firstLine="360"/>
        <w:jc w:val="left"/>
      </w:pPr>
      <w:r>
        <w:t>Потребитель обязуется производить оплату за расчетный период по настоящему Договору в следующем порядке и сроки:</w:t>
      </w:r>
    </w:p>
    <w:p w:rsidR="002A6165" w:rsidRDefault="005E2C55">
      <w:pPr>
        <w:pStyle w:val="30"/>
        <w:shd w:val="clear" w:color="auto" w:fill="auto"/>
        <w:jc w:val="left"/>
      </w:pPr>
      <w:r>
        <w:t>Вариант 1:</w:t>
      </w:r>
    </w:p>
    <w:p w:rsidR="002A6165" w:rsidRDefault="005E2C55">
      <w:pPr>
        <w:pStyle w:val="30"/>
        <w:numPr>
          <w:ilvl w:val="0"/>
          <w:numId w:val="2"/>
        </w:numPr>
        <w:shd w:val="clear" w:color="auto" w:fill="auto"/>
        <w:tabs>
          <w:tab w:val="left" w:pos="903"/>
        </w:tabs>
        <w:ind w:firstLine="360"/>
        <w:jc w:val="left"/>
      </w:pPr>
      <w:r>
        <w:t>до 18 (Восемнадцатого) числа расчетного месяца - первый промежуточный платеж в размере 35% от стоимости планового количества тепловой энергии и теплоносителя за расчетный период, указанного в приложении № 1;</w:t>
      </w:r>
    </w:p>
    <w:p w:rsidR="002A6165" w:rsidRDefault="005E2C55">
      <w:pPr>
        <w:pStyle w:val="30"/>
        <w:numPr>
          <w:ilvl w:val="0"/>
          <w:numId w:val="2"/>
        </w:numPr>
        <w:shd w:val="clear" w:color="auto" w:fill="auto"/>
        <w:tabs>
          <w:tab w:val="left" w:pos="898"/>
        </w:tabs>
        <w:ind w:firstLine="360"/>
        <w:jc w:val="left"/>
      </w:pPr>
      <w:r>
        <w:t>до последнего числа расчетного месяца - второй промежуточный платеж в размере 50 % от стоимости количества тепловой энергии и теплоносителя за расчетный период, указанного в приложении № 1;</w:t>
      </w:r>
    </w:p>
    <w:p w:rsidR="002A6165" w:rsidRDefault="005E2C55">
      <w:pPr>
        <w:pStyle w:val="30"/>
        <w:numPr>
          <w:ilvl w:val="0"/>
          <w:numId w:val="2"/>
        </w:numPr>
        <w:shd w:val="clear" w:color="auto" w:fill="auto"/>
        <w:tabs>
          <w:tab w:val="left" w:pos="865"/>
        </w:tabs>
        <w:ind w:firstLine="360"/>
        <w:jc w:val="left"/>
      </w:pPr>
      <w:r>
        <w:t xml:space="preserve">до 10 (Десятого) числа месяца, следующего за расчетным - окончательный расчет за фактическое количество тепловой энергии и теплоносителя, </w:t>
      </w:r>
      <w:proofErr w:type="gramStart"/>
      <w:r>
        <w:t>полученных</w:t>
      </w:r>
      <w:proofErr w:type="gramEnd"/>
      <w:r>
        <w:t xml:space="preserve"> Потребителем в расчетном периоде.</w:t>
      </w:r>
    </w:p>
    <w:p w:rsidR="002A6165" w:rsidRDefault="005E2C55">
      <w:pPr>
        <w:pStyle w:val="30"/>
        <w:shd w:val="clear" w:color="auto" w:fill="auto"/>
        <w:ind w:firstLine="360"/>
        <w:jc w:val="left"/>
      </w:pPr>
      <w:r>
        <w:t>В случае если объем фактического потребления тепловой энергии и теплоносителя за расчётный месяц меньше планируемого объема на расчетный месяц, излишне уплаченная Потребителем сумма засчитывается в счет платежа за следующий месяц (расчетный период).</w:t>
      </w:r>
    </w:p>
    <w:p w:rsidR="002A6165" w:rsidRDefault="005E2C55">
      <w:pPr>
        <w:pStyle w:val="30"/>
        <w:shd w:val="clear" w:color="auto" w:fill="auto"/>
        <w:ind w:firstLine="360"/>
        <w:jc w:val="left"/>
      </w:pPr>
      <w:r>
        <w:t>Если дата предварительной и фактической оплаты приходится на выходные или праздничные дни, то обязанность по оплате должна быть исполнена Потребителем в первый рабочий день, следующий за ними.</w:t>
      </w:r>
    </w:p>
    <w:p w:rsidR="002A6165" w:rsidRDefault="005E2C55">
      <w:pPr>
        <w:pStyle w:val="30"/>
        <w:shd w:val="clear" w:color="auto" w:fill="auto"/>
        <w:spacing w:line="230" w:lineRule="exact"/>
        <w:jc w:val="left"/>
      </w:pPr>
      <w:r>
        <w:t>Вариант 2:</w:t>
      </w:r>
    </w:p>
    <w:p w:rsidR="002A6165" w:rsidRDefault="005E2C55">
      <w:pPr>
        <w:pStyle w:val="30"/>
        <w:shd w:val="clear" w:color="auto" w:fill="auto"/>
        <w:spacing w:line="230" w:lineRule="exact"/>
        <w:ind w:firstLine="360"/>
        <w:jc w:val="left"/>
      </w:pPr>
      <w:r>
        <w:t xml:space="preserve">Расчет за фактически поставленную тепловую энергию и теплоноситель по настоящему Договору в расчетном периоде осуществляется Потребителем не позднее 10 (Десятого)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2A6165" w:rsidRDefault="005E2C55">
      <w:pPr>
        <w:pStyle w:val="30"/>
        <w:shd w:val="clear" w:color="auto" w:fill="auto"/>
        <w:spacing w:line="230" w:lineRule="exact"/>
        <w:ind w:firstLine="360"/>
        <w:jc w:val="left"/>
      </w:pPr>
      <w:r>
        <w:t>Если дата оплаты приходится на выходные или праздничные дни, то обязанность по оплате должна быть исполнена Потребителем в первый рабочий день, следующий за ними.</w:t>
      </w:r>
    </w:p>
    <w:p w:rsidR="002A6165" w:rsidRDefault="005E2C55">
      <w:pPr>
        <w:pStyle w:val="30"/>
        <w:shd w:val="clear" w:color="auto" w:fill="auto"/>
        <w:spacing w:line="200" w:lineRule="exact"/>
        <w:jc w:val="left"/>
      </w:pPr>
      <w:r>
        <w:t>Вариант 3: Иное</w:t>
      </w:r>
    </w:p>
    <w:p w:rsidR="002A6165" w:rsidRDefault="005E2C55">
      <w:pPr>
        <w:pStyle w:val="30"/>
        <w:numPr>
          <w:ilvl w:val="1"/>
          <w:numId w:val="1"/>
        </w:numPr>
        <w:shd w:val="clear" w:color="auto" w:fill="auto"/>
        <w:tabs>
          <w:tab w:val="left" w:pos="1421"/>
        </w:tabs>
        <w:ind w:firstLine="360"/>
        <w:jc w:val="left"/>
      </w:pPr>
      <w:r>
        <w:t>Между сторонами настоящего Договора возможен зачет встречных однородных требований. Зачет производится путем направления одной из сторон в адрес другой заявления о зачете.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1"/>
        </w:tabs>
        <w:spacing w:line="226" w:lineRule="exact"/>
        <w:ind w:firstLine="360"/>
        <w:jc w:val="left"/>
      </w:pPr>
      <w:r>
        <w:t>При осуществлении платежа, Потребитель указывает в платежных документах номер настоящего Договора, счета (счета - фактуры), на основании которых производится платеж.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2016"/>
        </w:tabs>
        <w:spacing w:line="226" w:lineRule="exact"/>
        <w:ind w:firstLine="360"/>
        <w:jc w:val="left"/>
      </w:pPr>
      <w:r>
        <w:t>В случае отсутствия информации в платежных документах в соответствии с требованиями п.</w:t>
      </w:r>
    </w:p>
    <w:p w:rsidR="002A6165" w:rsidRDefault="005E2C55">
      <w:pPr>
        <w:pStyle w:val="24"/>
        <w:numPr>
          <w:ilvl w:val="0"/>
          <w:numId w:val="3"/>
        </w:numPr>
        <w:shd w:val="clear" w:color="auto" w:fill="auto"/>
        <w:tabs>
          <w:tab w:val="left" w:pos="428"/>
          <w:tab w:val="left" w:pos="1416"/>
        </w:tabs>
        <w:spacing w:line="226" w:lineRule="exact"/>
        <w:jc w:val="left"/>
      </w:pPr>
      <w:r>
        <w:t>настоящего Договора, Теплоснабжающая организация самостоятельно определяет назначение платежа в рамках исполнения денежных обязательств, возникших из настоящего Договора.</w:t>
      </w:r>
    </w:p>
    <w:p w:rsidR="002A6165" w:rsidRDefault="005E2C55">
      <w:pPr>
        <w:pStyle w:val="24"/>
        <w:numPr>
          <w:ilvl w:val="0"/>
          <w:numId w:val="1"/>
        </w:numPr>
        <w:shd w:val="clear" w:color="auto" w:fill="auto"/>
        <w:tabs>
          <w:tab w:val="left" w:pos="4430"/>
        </w:tabs>
        <w:spacing w:line="226" w:lineRule="exact"/>
        <w:jc w:val="left"/>
      </w:pPr>
      <w:r>
        <w:t>ОСОБЫЕ УСЛОВИЯ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1"/>
        </w:tabs>
        <w:spacing w:line="226" w:lineRule="exact"/>
        <w:ind w:firstLine="360"/>
        <w:jc w:val="left"/>
      </w:pPr>
      <w:r>
        <w:t>В отопительный период включение в работу теплоиспользующих установок Потребителя производится при условии оформления, совместно с Теплоснабжающей организацией и Потребителем, Акта готовности Потребителя к пуску тепловой энергии и теплоносителя (Приложение № 10), подтверждающего техническую готовность сетей и теплоиспользующих установок Потребителя к подключению отопительной нагрузки, а также: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764"/>
        </w:tabs>
        <w:spacing w:line="226" w:lineRule="exact"/>
        <w:ind w:firstLine="360"/>
        <w:jc w:val="left"/>
      </w:pPr>
      <w:r>
        <w:t xml:space="preserve">отсутствия задолженности у Потребителя за потребленную </w:t>
      </w:r>
      <w:r w:rsidR="005C5F2E">
        <w:t xml:space="preserve">тепловую энергию </w:t>
      </w:r>
      <w:r>
        <w:t xml:space="preserve"> или при наличии подписанного дополнительного соглашения о реструктуризации задолженности;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793"/>
        </w:tabs>
        <w:spacing w:line="226" w:lineRule="exact"/>
        <w:ind w:firstLine="360"/>
        <w:jc w:val="left"/>
      </w:pPr>
      <w:r>
        <w:t>наличия у Потребителя гарантии оплаты за текущее потребление.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В противном случае, при наличии у Потребителя задолженности за потребленную </w:t>
      </w:r>
      <w:r w:rsidR="005C5F2E">
        <w:t xml:space="preserve">тепловую энергию </w:t>
      </w:r>
      <w:r>
        <w:t xml:space="preserve"> за два и более периода платежа в предыдущем отопительном периоде, Теплоснабжающая организация вправе вводить ограничения подачи тепловой энергии в соответствии с п. 7.9. настоящего Договора.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1"/>
        </w:tabs>
        <w:spacing w:line="226" w:lineRule="exact"/>
        <w:ind w:firstLine="360"/>
        <w:jc w:val="left"/>
      </w:pPr>
      <w:proofErr w:type="gramStart"/>
      <w:r>
        <w:t xml:space="preserve">Увеличение Потребителем максимума договорной нагрузки и количества принятой тепловой энергии и теплоносителя более чем на </w:t>
      </w:r>
      <w:r>
        <w:rPr>
          <w:rStyle w:val="25"/>
        </w:rPr>
        <w:t>10 %</w:t>
      </w:r>
      <w:r>
        <w:t xml:space="preserve"> от договорных объемов, указанных в настоящем Договоре, допускается только с разрешения Теплоснабжающей организации после предоставления Потребителем расчета измененных максимальных тепловых нагрузок, произведенного специализированными организациями, имеющими лицензию на выполнение соответствующего вида работ, выполненных в соответствии с Правилами установления и изменения (пересмотра) тепловых нагрузок, утвержденными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действующим законодательством Российской Федерации, а также после выполнения технических условий, согласованных с Теплоснабжающей организацией, получения допуска органа государственного энергетического надзора на использование </w:t>
      </w:r>
      <w:proofErr w:type="spellStart"/>
      <w:r>
        <w:t>теплоустановок</w:t>
      </w:r>
      <w:proofErr w:type="spellEnd"/>
      <w:r>
        <w:t xml:space="preserve"> и после внесения соответствующих изменений в настоящий Договор.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1"/>
        </w:tabs>
        <w:spacing w:line="226" w:lineRule="exact"/>
        <w:ind w:firstLine="360"/>
        <w:jc w:val="left"/>
      </w:pPr>
      <w:r>
        <w:t>Уменьшение максимальных договорных нагрузок производится в соответствии с действующим законодательством Российской Федерации на основании Акта об отключении нагрузки, оформляемого Теплоснабжающей организацией, внесения изменений в проект теплоснабжения, согласованного с Теплоснабжающей организацией, и последующего (в случае необходимости) внесения соответствующих изменений в настоящий Договор.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1"/>
        </w:tabs>
        <w:spacing w:line="226" w:lineRule="exact"/>
        <w:ind w:firstLine="360"/>
        <w:jc w:val="left"/>
      </w:pPr>
      <w:r>
        <w:t>Сведения об уполномоченных должностных лицах сторон, ответственных за выполнение условий договора.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Ответственные должностные лица за выполнение условий настоящего Договора и решения оперативных вопросов, в том числе связанных с подачей и прекращением подачи тепловой энергии и теплоносителя: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793"/>
        </w:tabs>
        <w:spacing w:line="226" w:lineRule="exact"/>
        <w:ind w:firstLine="360"/>
        <w:jc w:val="left"/>
      </w:pPr>
      <w:r>
        <w:t xml:space="preserve">со стороны Теплоснабжающей организации - </w:t>
      </w:r>
      <w:r>
        <w:rPr>
          <w:rStyle w:val="25"/>
        </w:rPr>
        <w:t>ФИО, должность, контактный телефон</w:t>
      </w:r>
      <w:r>
        <w:t>;</w:t>
      </w:r>
    </w:p>
    <w:p w:rsidR="002A6165" w:rsidRDefault="005E2C55">
      <w:pPr>
        <w:pStyle w:val="30"/>
        <w:numPr>
          <w:ilvl w:val="0"/>
          <w:numId w:val="2"/>
        </w:numPr>
        <w:shd w:val="clear" w:color="auto" w:fill="auto"/>
        <w:tabs>
          <w:tab w:val="left" w:pos="793"/>
        </w:tabs>
        <w:ind w:firstLine="360"/>
        <w:jc w:val="left"/>
      </w:pPr>
      <w:r>
        <w:rPr>
          <w:rStyle w:val="31"/>
        </w:rPr>
        <w:lastRenderedPageBreak/>
        <w:t xml:space="preserve">со стороны Потребителя - </w:t>
      </w:r>
      <w:r>
        <w:t>ФИО, должность, контактный телефон.</w:t>
      </w:r>
    </w:p>
    <w:p w:rsidR="002A6165" w:rsidRDefault="005E2C55">
      <w:pPr>
        <w:pStyle w:val="24"/>
        <w:numPr>
          <w:ilvl w:val="0"/>
          <w:numId w:val="1"/>
        </w:numPr>
        <w:shd w:val="clear" w:color="auto" w:fill="auto"/>
        <w:tabs>
          <w:tab w:val="left" w:pos="3950"/>
        </w:tabs>
        <w:jc w:val="left"/>
      </w:pPr>
      <w:r>
        <w:t>ОТВЕТСТВЕННОСТЬ СТОРОН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990"/>
        </w:tabs>
        <w:ind w:firstLine="360"/>
        <w:jc w:val="left"/>
      </w:pPr>
      <w:r>
        <w:t>Стороны несут ответственность за несоблюдение требований к параметрам качества теплоснабжения, нарушение режима потребления теплов</w:t>
      </w:r>
      <w:r w:rsidR="005C5F2E">
        <w:t>ой энергии</w:t>
      </w:r>
      <w:r>
        <w:t>, в том числе ответственность за нарушение условий о количестве, качестве и значениях термодинамических параметров возвращаемого теплоносителя, конденсата в порядке и размере, предусмотренных законодательством Российской Федерации и настоящим договором.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990"/>
        </w:tabs>
        <w:ind w:firstLine="360"/>
        <w:jc w:val="left"/>
      </w:pPr>
      <w:r>
        <w:t>В случае перерывов теплоснабжения Потребителя по вине Теплоснабжающей организации, а также подачи Потребителю тепловой энергии пониженного качества, зафиксированного метрологическими аттестованными приборами, включенными в Государственный реестр средств измерений и при наличии подписанного уполномоченными представителя сторонами акта, Теплоснабжающая организация возмещает Потребителю причиненный этим реальный ущерб.</w:t>
      </w:r>
    </w:p>
    <w:p w:rsidR="002A6165" w:rsidRDefault="005E2C55">
      <w:pPr>
        <w:pStyle w:val="24"/>
        <w:shd w:val="clear" w:color="auto" w:fill="auto"/>
        <w:ind w:firstLine="360"/>
        <w:jc w:val="left"/>
      </w:pPr>
      <w:r>
        <w:t xml:space="preserve">Теплоснабжающая организация не несет ответственность перед Потребителем за отпуск </w:t>
      </w:r>
      <w:r w:rsidR="005C5F2E">
        <w:t xml:space="preserve">тепловой энергии </w:t>
      </w:r>
      <w:r>
        <w:t xml:space="preserve"> с пониженными параметрами теплоносителя за те сутки, в течение которых Потребитель допускал превышение величины потребления или не соблюдал установленных для него режимов потребления.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980"/>
        </w:tabs>
        <w:ind w:firstLine="360"/>
        <w:jc w:val="left"/>
      </w:pPr>
      <w:r>
        <w:t>В случаях неисполнения или ненадлежащего исполнения обязательств по настоящему Договору Сторона, нарушившая обязательство, обязана возместить причиненный этим реальный ущерб (ст. 547 ГК РФ).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821"/>
        </w:tabs>
        <w:ind w:firstLine="360"/>
        <w:jc w:val="left"/>
      </w:pPr>
      <w:r>
        <w:t>Теплоснабжающая организация несет ответственность за обеспечение надежности теплоснабжения Потребителя в соответствии с требованиями технических регламентов, иными обязательными требованиями по обеспечению надежности теплоснабжения, установленными законодательством, нормативными актами, настоящим Договором.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ind w:firstLine="360"/>
        <w:jc w:val="left"/>
      </w:pPr>
      <w:r>
        <w:t xml:space="preserve">Теплоснабжающая организация не несет материальной ответственности перед Потребителем за </w:t>
      </w:r>
      <w:proofErr w:type="spellStart"/>
      <w:r>
        <w:t>недоотпуск</w:t>
      </w:r>
      <w:proofErr w:type="spellEnd"/>
      <w:r>
        <w:t xml:space="preserve"> тепловой энергии или отпуск ее с пониженным качеством, вызванные следующим: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1041"/>
        </w:tabs>
        <w:ind w:firstLine="360"/>
        <w:jc w:val="left"/>
      </w:pPr>
      <w:r>
        <w:t>ограничением или прекращением подачи тепловой эн</w:t>
      </w:r>
      <w:r w:rsidR="005C5F2E">
        <w:t>ергии</w:t>
      </w:r>
      <w:r>
        <w:t>, осуществленным по предписанию органа государственного энергетического надзора;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1041"/>
        </w:tabs>
        <w:ind w:firstLine="360"/>
        <w:jc w:val="left"/>
      </w:pPr>
      <w:r>
        <w:t>длительным похолоданием, при котором температура наружного воздуха держится более 72 часов ниже на 10 0С и более от расчетной температуры для данной местности (температура, соответствующая климатической норме, установленной для региона);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1041"/>
        </w:tabs>
        <w:ind w:firstLine="360"/>
        <w:jc w:val="left"/>
      </w:pPr>
      <w:r>
        <w:t xml:space="preserve">ограничениями или отключениями в соответствии с </w:t>
      </w:r>
      <w:proofErr w:type="spellStart"/>
      <w:r>
        <w:t>пп</w:t>
      </w:r>
      <w:proofErr w:type="spellEnd"/>
      <w:r>
        <w:t>. 2.3.3, 2.3.4 настоящего Договора;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1041"/>
        </w:tabs>
        <w:spacing w:line="226" w:lineRule="exact"/>
        <w:ind w:firstLine="360"/>
        <w:jc w:val="left"/>
      </w:pPr>
      <w:r>
        <w:t>неправильными действиями персонала Потребителя;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1041"/>
        </w:tabs>
        <w:spacing w:line="226" w:lineRule="exact"/>
        <w:ind w:firstLine="360"/>
        <w:jc w:val="left"/>
      </w:pPr>
      <w:r>
        <w:t>повреждением оборудования Потребителя, приведшим к автоматическому отключению насосных подстанций и другого оборудования на питающих теплопроводах.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>Потребитель несет ответственность: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774"/>
        </w:tabs>
        <w:spacing w:line="226" w:lineRule="exact"/>
        <w:ind w:firstLine="360"/>
        <w:jc w:val="left"/>
      </w:pPr>
      <w:r>
        <w:t>за неисполнение или ненадлежащее исполнение обязательств по оплате тепловой эне</w:t>
      </w:r>
      <w:r w:rsidR="005C5F2E">
        <w:t>ргии (мощности)</w:t>
      </w:r>
      <w:proofErr w:type="gramStart"/>
      <w:r w:rsidR="005C5F2E">
        <w:t xml:space="preserve"> </w:t>
      </w:r>
      <w:r>
        <w:t>,</w:t>
      </w:r>
      <w:proofErr w:type="gramEnd"/>
      <w:r>
        <w:t xml:space="preserve"> в том числе обязательств по их предварительной оплате, если такое условие предусмотрено договором;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769"/>
        </w:tabs>
        <w:spacing w:line="226" w:lineRule="exact"/>
        <w:ind w:firstLine="360"/>
        <w:jc w:val="left"/>
      </w:pPr>
      <w:r>
        <w:t>за сохранность и исправность установленных на теплофикационном оборудовании приборов учета тепловой энергии;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769"/>
        </w:tabs>
        <w:spacing w:line="226" w:lineRule="exact"/>
        <w:ind w:firstLine="360"/>
        <w:jc w:val="left"/>
      </w:pPr>
      <w:r>
        <w:t>за техническое состояние и эксплуатацию находящихся в его ведении систем теплопотребления, неэкономное расходование тепловой энергии;</w:t>
      </w:r>
    </w:p>
    <w:p w:rsidR="002A6165" w:rsidRDefault="005E2C55">
      <w:pPr>
        <w:pStyle w:val="24"/>
        <w:numPr>
          <w:ilvl w:val="0"/>
          <w:numId w:val="2"/>
        </w:numPr>
        <w:shd w:val="clear" w:color="auto" w:fill="auto"/>
        <w:tabs>
          <w:tab w:val="left" w:pos="793"/>
        </w:tabs>
        <w:spacing w:line="226" w:lineRule="exact"/>
        <w:ind w:firstLine="360"/>
        <w:jc w:val="left"/>
      </w:pPr>
      <w:r>
        <w:t xml:space="preserve">за сверхнормативную утечку теплоносителя на своих сетях и сетях подключенных </w:t>
      </w:r>
      <w:proofErr w:type="spellStart"/>
      <w:r>
        <w:t>субабонентов</w:t>
      </w:r>
      <w:proofErr w:type="spellEnd"/>
      <w:r>
        <w:t>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>Потребитель за неисполнение или ненадлежащее исполнение обязательств по оплате теплов</w:t>
      </w:r>
      <w:r w:rsidR="003310D3">
        <w:t xml:space="preserve">ой энергии </w:t>
      </w:r>
      <w:r>
        <w:t xml:space="preserve"> </w:t>
      </w:r>
      <w:r>
        <w:rPr>
          <w:rStyle w:val="25"/>
        </w:rPr>
        <w:t>(и/или предварительной оплате),</w:t>
      </w:r>
      <w:r>
        <w:t xml:space="preserve"> обязан уплатить Теплоснабжающей организации неустойку:</w:t>
      </w:r>
    </w:p>
    <w:p w:rsidR="002A6165" w:rsidRDefault="005E2C55">
      <w:pPr>
        <w:pStyle w:val="30"/>
        <w:shd w:val="clear" w:color="auto" w:fill="auto"/>
        <w:jc w:val="left"/>
      </w:pPr>
      <w:r>
        <w:t>Вариант 1 - в размере 0,1 % (Ноля целых одной десятой) от суммы невыполненных обязательств за каждый календарный день просрочки;</w:t>
      </w:r>
    </w:p>
    <w:p w:rsidR="002A6165" w:rsidRDefault="005E2C55">
      <w:pPr>
        <w:pStyle w:val="30"/>
        <w:shd w:val="clear" w:color="auto" w:fill="auto"/>
        <w:jc w:val="left"/>
      </w:pPr>
      <w:r>
        <w:t>Вариант 2 - в размере 1/300 ставки рефинансирования Центрального банка Российской Федерации от суммы неисполненного обязательства до фактического исполнения своих обязательств по Договору.</w:t>
      </w:r>
    </w:p>
    <w:p w:rsidR="002A6165" w:rsidRDefault="005E2C55">
      <w:pPr>
        <w:pStyle w:val="30"/>
        <w:numPr>
          <w:ilvl w:val="1"/>
          <w:numId w:val="1"/>
        </w:numPr>
        <w:shd w:val="clear" w:color="auto" w:fill="auto"/>
        <w:tabs>
          <w:tab w:val="left" w:pos="1420"/>
        </w:tabs>
        <w:ind w:firstLine="360"/>
        <w:jc w:val="left"/>
      </w:pPr>
      <w:r>
        <w:t>При непредставлении Потребителем:</w:t>
      </w:r>
    </w:p>
    <w:p w:rsidR="002A6165" w:rsidRDefault="005E2C55">
      <w:pPr>
        <w:pStyle w:val="30"/>
        <w:shd w:val="clear" w:color="auto" w:fill="auto"/>
        <w:ind w:firstLine="360"/>
        <w:jc w:val="left"/>
      </w:pPr>
      <w:r>
        <w:t xml:space="preserve">Вариант 1 - до 2 (Второго) числа месяца, следующего за </w:t>
      </w:r>
      <w:proofErr w:type="gramStart"/>
      <w:r>
        <w:t>расчетным</w:t>
      </w:r>
      <w:proofErr w:type="gramEnd"/>
      <w:r>
        <w:t>;</w:t>
      </w:r>
    </w:p>
    <w:p w:rsidR="002A6165" w:rsidRDefault="005E2C55">
      <w:pPr>
        <w:pStyle w:val="30"/>
        <w:shd w:val="clear" w:color="auto" w:fill="auto"/>
        <w:ind w:firstLine="360"/>
        <w:jc w:val="left"/>
      </w:pPr>
      <w:r>
        <w:t>Вариант 2 - до 25 (Двадцать пятого) числа расчетного месяца, показаний приборов учета, расчет за принятую тепловую энергию производится в соответствии с п.3.8 настоящего Договора.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0"/>
        </w:tabs>
        <w:spacing w:line="226" w:lineRule="exact"/>
        <w:ind w:firstLine="360"/>
        <w:jc w:val="left"/>
      </w:pPr>
      <w:r>
        <w:t>При неоплате Потребителем тепловой эн</w:t>
      </w:r>
      <w:r w:rsidR="003310D3">
        <w:t xml:space="preserve">ергии </w:t>
      </w:r>
      <w:r>
        <w:t xml:space="preserve"> в установленные настоящим Договором сроки (п. 5.3.) за расчетный период, Теплоснабжающая организация предупреждает Потребителя, что в случае неоплаты задолженности до истечения следующего расчетного периода, ему может быть ограничена подача </w:t>
      </w:r>
      <w:r w:rsidR="003310D3">
        <w:t>тепловой энергии</w:t>
      </w:r>
      <w:r>
        <w:t>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086"/>
        </w:tabs>
        <w:spacing w:line="226" w:lineRule="exact"/>
        <w:ind w:firstLine="360"/>
        <w:jc w:val="left"/>
      </w:pPr>
      <w:r>
        <w:t xml:space="preserve">При задержке платежей сверх установленного в предупреждении срока Теплоснабжающая организация вправе ввести ограничение подачи </w:t>
      </w:r>
      <w:r w:rsidR="003310D3">
        <w:t xml:space="preserve">тепловой энергии </w:t>
      </w:r>
      <w:r>
        <w:t xml:space="preserve"> до уровня, определяемого Теплоснабжающей организацией. При введении указанного ограничения Теплоснабжающая организация извещает об этом Потребителя не менее чем за 1 (Одни) сутки до введения ограничения.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Ограничение подачи тепловой энергии и теплоносителя производится Потребителем самостоятельно путем отключения собственных энергетических установок и (или) энергетических установок </w:t>
      </w:r>
      <w:proofErr w:type="spellStart"/>
      <w:r>
        <w:t>субабонентов</w:t>
      </w:r>
      <w:proofErr w:type="spellEnd"/>
      <w:r>
        <w:t xml:space="preserve"> (при их наличии) либо с питающих центров электростанции по усмотрению Теплоснабжающей организации. При этом Теплоснабжающая организация имеет право производить опломбирование отключенных в сетях Потребителя (</w:t>
      </w:r>
      <w:proofErr w:type="spellStart"/>
      <w:r>
        <w:t>субабонентов</w:t>
      </w:r>
      <w:proofErr w:type="spellEnd"/>
      <w:r>
        <w:t xml:space="preserve"> - при их наличии) энергетических установок с составлением соответствующего акта.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При невыполнении Потребителем распоряжений Теплоснабжающей организации о введении ограничений или срыве пломб Теплоснабжающей организации и самовольном подключении ранее отключенного энергетического </w:t>
      </w:r>
      <w:r>
        <w:lastRenderedPageBreak/>
        <w:t>оборудования, Теплоснабжающая организация вправе произвести ограничение Потребителя непосредственно с питающих центров электростанции по своему усмотрению.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095"/>
        </w:tabs>
        <w:spacing w:line="226" w:lineRule="exact"/>
        <w:ind w:firstLine="360"/>
        <w:jc w:val="left"/>
      </w:pPr>
      <w:proofErr w:type="gramStart"/>
      <w:r>
        <w:t xml:space="preserve">Потребитель несет ответственность за невыполнение действий по самостоятельному ограничению режима потребления путем отключения собственных </w:t>
      </w:r>
      <w:proofErr w:type="spellStart"/>
      <w:r>
        <w:t>теплопотребляющих</w:t>
      </w:r>
      <w:proofErr w:type="spellEnd"/>
      <w:r>
        <w:t xml:space="preserve"> установок, а также за отказ от допуска представителей Теплоснабжающей организации для осуществления действий по ограничению режима потребления (в том числе за убытки, возникшие вследствие такого отказа у потребителей, надлежащим образом исполняющих свои обязательства перед Теплоснабжающей организацией).</w:t>
      </w:r>
      <w:proofErr w:type="gramEnd"/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090"/>
        </w:tabs>
        <w:spacing w:line="226" w:lineRule="exact"/>
        <w:ind w:firstLine="360"/>
        <w:jc w:val="left"/>
      </w:pPr>
      <w:r>
        <w:t xml:space="preserve">Если по истечении 5 (Пяти) рабочих дней со дня введения ограничения подачи </w:t>
      </w:r>
      <w:proofErr w:type="spellStart"/>
      <w:r w:rsidR="003310D3">
        <w:t>теплоэнергии</w:t>
      </w:r>
      <w:proofErr w:type="spellEnd"/>
      <w:r w:rsidR="003310D3">
        <w:t xml:space="preserve"> </w:t>
      </w:r>
      <w:r>
        <w:t xml:space="preserve"> Потребителем не будет погашена имеющаяся задолженность, то Теплоснабжающая организация вправе прекратить полностью подачу </w:t>
      </w:r>
      <w:r w:rsidR="003310D3">
        <w:t xml:space="preserve">тепловой энергии </w:t>
      </w:r>
      <w:r>
        <w:t xml:space="preserve"> до полного погашения задолженности.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086"/>
        </w:tabs>
        <w:spacing w:line="226" w:lineRule="exact"/>
        <w:ind w:firstLine="360"/>
        <w:jc w:val="left"/>
      </w:pPr>
      <w:r>
        <w:t xml:space="preserve">Теплоснабжающая организация обязана не менее чем за 1 (Одни) сутки сообщить Потребителю день и час прекращения подачи </w:t>
      </w:r>
      <w:r w:rsidR="003310D3">
        <w:t>тепловой энергии</w:t>
      </w:r>
      <w:r>
        <w:t xml:space="preserve">. В указанный срок Потребитель обязан погасить имеющуюся задолженность или принять меры к безаварийному прекращению технологического процесса, обеспечению безопасности людей и сохранности оборудования в связи с прекращением подачи </w:t>
      </w:r>
      <w:r w:rsidR="003310D3">
        <w:t>тепловой энергии</w:t>
      </w:r>
      <w:r>
        <w:t>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090"/>
        </w:tabs>
        <w:spacing w:line="226" w:lineRule="exact"/>
        <w:ind w:firstLine="360"/>
        <w:jc w:val="left"/>
      </w:pPr>
      <w:r>
        <w:t>Теплоснабжающая организация вправе потребовать в установленном законодательством РФ порядке компенсации Потребителем затрат, понесенных ею в связи с введением ограничения режима потребления и в связи с восстановлением режима потребления.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6"/>
        </w:tabs>
        <w:spacing w:line="226" w:lineRule="exact"/>
        <w:ind w:firstLine="360"/>
        <w:jc w:val="left"/>
      </w:pPr>
      <w:r>
        <w:t xml:space="preserve">Подача </w:t>
      </w:r>
      <w:r w:rsidR="003310D3">
        <w:t>тепловой энергии</w:t>
      </w:r>
      <w:r>
        <w:t xml:space="preserve"> после прекращения или ограничения возобновляется после уплаты задолженности перед Теплоснабжающей организацией, включающей расходы на восстановление подачи </w:t>
      </w:r>
      <w:r w:rsidR="003310D3">
        <w:t>тепловой энергии</w:t>
      </w:r>
      <w:r>
        <w:t>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6"/>
        </w:tabs>
        <w:spacing w:line="226" w:lineRule="exact"/>
        <w:ind w:firstLine="360"/>
        <w:jc w:val="left"/>
      </w:pPr>
      <w:r>
        <w:t>Применение санкций и возмещение убытков, предусмотренных условиями настоящего Договора, не освобождает Стороны от исполнения обязательств по настоящему Договору.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6"/>
        </w:tabs>
        <w:spacing w:line="226" w:lineRule="exact"/>
        <w:ind w:firstLine="360"/>
        <w:jc w:val="left"/>
      </w:pPr>
      <w: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Договора, как-то: стихийные бедствия, забастовка, военные действия любого характера, правительственные постановления или распоряжения государственных органов, препятствующие выполнению условий настоящего Договора.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 По требованию одной из Сторон в этом случае может быть создана комиссия, определяющая возможность дальнейшего исполнения взаимных обязательств.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426"/>
        </w:tabs>
        <w:spacing w:line="226" w:lineRule="exact"/>
        <w:ind w:firstLine="360"/>
        <w:jc w:val="left"/>
      </w:pPr>
      <w:r>
        <w:t>Потребитель несет ответственность за срыв пломб установленных Теплоснабжающей</w:t>
      </w:r>
    </w:p>
    <w:p w:rsidR="002A6165" w:rsidRDefault="005E2C55">
      <w:pPr>
        <w:pStyle w:val="24"/>
        <w:shd w:val="clear" w:color="auto" w:fill="auto"/>
        <w:tabs>
          <w:tab w:val="left" w:leader="underscore" w:pos="5674"/>
          <w:tab w:val="left" w:leader="underscore" w:pos="6154"/>
        </w:tabs>
        <w:spacing w:line="226" w:lineRule="exact"/>
        <w:jc w:val="left"/>
      </w:pPr>
      <w:r>
        <w:t>организацией, и/или самовольное подключение в размере</w:t>
      </w:r>
      <w:r>
        <w:tab/>
      </w:r>
      <w:proofErr w:type="gramStart"/>
      <w:r>
        <w:t>за</w:t>
      </w:r>
      <w:proofErr w:type="gramEnd"/>
      <w:r>
        <w:tab/>
        <w:t>, а так же возмещает Теплоснабжающей</w:t>
      </w:r>
    </w:p>
    <w:p w:rsidR="002A6165" w:rsidRDefault="005E2C55">
      <w:pPr>
        <w:pStyle w:val="24"/>
        <w:shd w:val="clear" w:color="auto" w:fill="auto"/>
        <w:spacing w:line="226" w:lineRule="exact"/>
        <w:jc w:val="left"/>
      </w:pPr>
      <w:proofErr w:type="gramStart"/>
      <w:r>
        <w:t>организации</w:t>
      </w:r>
      <w:proofErr w:type="gramEnd"/>
      <w:r>
        <w:t xml:space="preserve"> понесенные ею убытки и расходы.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При обнаружении факта срыва пломб и/или самовольного подключения Потребителя Сторонами настоящего Договора составляется Акт по факту срыва пломб и самовольного подключения (далее по тексту - Акт). Теплоснабжающая организация уведомляет Потребителя телефонограммой или </w:t>
      </w:r>
      <w:proofErr w:type="spellStart"/>
      <w:r>
        <w:t>факсограммой</w:t>
      </w:r>
      <w:proofErr w:type="spellEnd"/>
      <w:r>
        <w:t xml:space="preserve"> о необходимости оформления данного Акта.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proofErr w:type="gramStart"/>
      <w:r>
        <w:t>В случае неявки уполномоченного представителя Потребителя в указанное в уведомлении время, а также отказа Потребителя от подписи в Акте, факт срыва пломб Теплоснабжающей организации и/или самовольное подключение считается установленным на основании Акта, подписанного представителем Теплоснабжающей организации.</w:t>
      </w:r>
      <w:proofErr w:type="gramEnd"/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 xml:space="preserve">Расчет объемов и стоимости потребленной </w:t>
      </w:r>
      <w:r w:rsidR="003310D3">
        <w:t xml:space="preserve">тепловой энергии </w:t>
      </w:r>
      <w:r>
        <w:t xml:space="preserve"> производится в соответствии с п. 2.3.3. настоящего Договора.</w:t>
      </w:r>
    </w:p>
    <w:p w:rsidR="002A6165" w:rsidRDefault="005E2C55">
      <w:pPr>
        <w:pStyle w:val="30"/>
        <w:numPr>
          <w:ilvl w:val="1"/>
          <w:numId w:val="1"/>
        </w:numPr>
        <w:shd w:val="clear" w:color="auto" w:fill="auto"/>
        <w:tabs>
          <w:tab w:val="left" w:pos="1114"/>
        </w:tabs>
        <w:ind w:firstLine="360"/>
        <w:jc w:val="left"/>
      </w:pPr>
      <w:r>
        <w:t>При превышении Потребителем среднесуточной температуры обратной сетевой воды более чем на 3 % против графика, Теплоснабжающая организация вправе произвести перерасчет потребления тепловой энергии Потребителем по температурному перепаду согласно Температурному графику работы теплосети (Приложение № 4) по действующему тарифу.</w:t>
      </w:r>
    </w:p>
    <w:p w:rsidR="002A6165" w:rsidRDefault="005E2C55">
      <w:pPr>
        <w:pStyle w:val="30"/>
        <w:numPr>
          <w:ilvl w:val="1"/>
          <w:numId w:val="1"/>
        </w:numPr>
        <w:shd w:val="clear" w:color="auto" w:fill="auto"/>
        <w:tabs>
          <w:tab w:val="left" w:pos="1138"/>
        </w:tabs>
        <w:ind w:firstLine="360"/>
        <w:jc w:val="left"/>
      </w:pPr>
      <w:r>
        <w:t>В случае отказа в доступе к приборам учета и теплоснабжающим установкам Потребителя, а также при отсутствии приборов учета тепловой энергии свыше 15 (Пятнадцати) суток, Потребитель</w:t>
      </w:r>
    </w:p>
    <w:p w:rsidR="002A6165" w:rsidRDefault="005E2C55">
      <w:pPr>
        <w:pStyle w:val="30"/>
        <w:shd w:val="clear" w:color="auto" w:fill="auto"/>
        <w:tabs>
          <w:tab w:val="left" w:leader="underscore" w:pos="7531"/>
        </w:tabs>
        <w:jc w:val="left"/>
      </w:pPr>
      <w:proofErr w:type="gramStart"/>
      <w:r>
        <w:t>оплачивает стоимость потребленной</w:t>
      </w:r>
      <w:proofErr w:type="gramEnd"/>
      <w:r>
        <w:t xml:space="preserve"> тепловой энергии и теплоносителя за</w:t>
      </w:r>
      <w:r>
        <w:rPr>
          <w:rStyle w:val="31"/>
        </w:rPr>
        <w:t xml:space="preserve"> </w:t>
      </w:r>
      <w:r>
        <w:rPr>
          <w:rStyle w:val="31"/>
        </w:rPr>
        <w:tab/>
        <w:t xml:space="preserve"> </w:t>
      </w:r>
      <w:r>
        <w:t>период с применением</w:t>
      </w:r>
    </w:p>
    <w:p w:rsidR="002A6165" w:rsidRDefault="005E2C55">
      <w:pPr>
        <w:pStyle w:val="30"/>
        <w:shd w:val="clear" w:color="auto" w:fill="auto"/>
        <w:tabs>
          <w:tab w:val="left" w:leader="underscore" w:pos="6984"/>
        </w:tabs>
        <w:jc w:val="left"/>
      </w:pPr>
      <w:r>
        <w:t>повышающего коэффициента</w:t>
      </w:r>
      <w:proofErr w:type="gramStart"/>
      <w:r>
        <w:rPr>
          <w:rStyle w:val="31"/>
        </w:rPr>
        <w:t xml:space="preserve"> </w:t>
      </w:r>
      <w:r>
        <w:t>,</w:t>
      </w:r>
      <w:proofErr w:type="gramEnd"/>
      <w:r>
        <w:t xml:space="preserve"> а так же оплачивает штраф в размере</w:t>
      </w:r>
      <w:r>
        <w:rPr>
          <w:rStyle w:val="31"/>
        </w:rPr>
        <w:tab/>
        <w:t>.</w:t>
      </w:r>
    </w:p>
    <w:p w:rsidR="002A6165" w:rsidRDefault="005E2C55">
      <w:pPr>
        <w:pStyle w:val="24"/>
        <w:numPr>
          <w:ilvl w:val="0"/>
          <w:numId w:val="1"/>
        </w:numPr>
        <w:shd w:val="clear" w:color="auto" w:fill="auto"/>
        <w:tabs>
          <w:tab w:val="left" w:pos="3765"/>
        </w:tabs>
        <w:spacing w:line="226" w:lineRule="exact"/>
        <w:jc w:val="left"/>
      </w:pPr>
      <w:r>
        <w:t>ПОРЯДОК РАЗРЕШЕНИЯ СПОРОВ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010"/>
        </w:tabs>
        <w:spacing w:line="226" w:lineRule="exact"/>
        <w:ind w:firstLine="360"/>
        <w:jc w:val="left"/>
      </w:pPr>
      <w:r>
        <w:t>В случае возникновения споров и разногласий между Сторонами настоящего Договора в связи с действительностью, исполнением, изменением или прекращением настоящего Договора, Стороны предпримут все меры для их разрешения путем переговоров.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В случае невозможности разрешения спора путем переговоров, споры между Сторонами разрешаются в претензионном порядке. Письмо, содержащее претензионные требования, должно иметь наименование «Претензия» и быть подписано уполномоченным представителем Стороны. Срок ответа на претензию 5 (Пять</w:t>
      </w:r>
      <w:proofErr w:type="gramStart"/>
      <w:r>
        <w:t xml:space="preserve">,) </w:t>
      </w:r>
      <w:proofErr w:type="gramEnd"/>
      <w:r>
        <w:t>дней.</w:t>
      </w:r>
    </w:p>
    <w:p w:rsidR="002A6165" w:rsidRDefault="005E2C55">
      <w:pPr>
        <w:pStyle w:val="30"/>
        <w:shd w:val="clear" w:color="auto" w:fill="auto"/>
        <w:ind w:firstLine="360"/>
        <w:jc w:val="left"/>
      </w:pPr>
      <w:r>
        <w:t>8.2.</w:t>
      </w:r>
      <w:r>
        <w:rPr>
          <w:vertAlign w:val="superscript"/>
        </w:rPr>
        <w:footnoteReference w:id="2"/>
      </w:r>
    </w:p>
    <w:p w:rsidR="002A6165" w:rsidRDefault="005E2C55">
      <w:pPr>
        <w:pStyle w:val="30"/>
        <w:shd w:val="clear" w:color="auto" w:fill="auto"/>
        <w:jc w:val="left"/>
      </w:pPr>
      <w:r>
        <w:t>Вариант 1:</w:t>
      </w:r>
    </w:p>
    <w:p w:rsidR="002A6165" w:rsidRDefault="005E2C55">
      <w:pPr>
        <w:pStyle w:val="30"/>
        <w:shd w:val="clear" w:color="auto" w:fill="auto"/>
        <w:ind w:firstLine="360"/>
        <w:jc w:val="left"/>
      </w:pPr>
      <w:r>
        <w:lastRenderedPageBreak/>
        <w:t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Третейском суде при Открытом акционерном обществе «Газпром» в соответствии с его Регламентом. Решение Третейского суда при Открытом акционерном обществе «Газпром» является окончательным.</w:t>
      </w:r>
    </w:p>
    <w:p w:rsidR="002A6165" w:rsidRDefault="005E2C55">
      <w:pPr>
        <w:pStyle w:val="30"/>
        <w:shd w:val="clear" w:color="auto" w:fill="auto"/>
        <w:spacing w:line="230" w:lineRule="exact"/>
        <w:jc w:val="left"/>
      </w:pPr>
      <w:r>
        <w:t>Вариант 2:</w:t>
      </w:r>
    </w:p>
    <w:p w:rsidR="002A6165" w:rsidRDefault="005E2C55">
      <w:pPr>
        <w:pStyle w:val="30"/>
        <w:shd w:val="clear" w:color="auto" w:fill="auto"/>
        <w:tabs>
          <w:tab w:val="left" w:leader="underscore" w:pos="3264"/>
        </w:tabs>
        <w:spacing w:line="230" w:lineRule="exact"/>
        <w:ind w:firstLine="360"/>
        <w:jc w:val="left"/>
      </w:pPr>
      <w:r>
        <w:t>Все споры, разногласия и требования, возникающие из настоящего Договора или в связи с ним, в том числе, касающиеся его исполнения, нарушения, прекращения или недействительности, подлежат разрешению в Арбитражном суде</w:t>
      </w:r>
      <w:r>
        <w:rPr>
          <w:rStyle w:val="31"/>
        </w:rPr>
        <w:tab/>
        <w:t>.</w:t>
      </w:r>
    </w:p>
    <w:p w:rsidR="002A6165" w:rsidRDefault="005E2C55">
      <w:pPr>
        <w:pStyle w:val="24"/>
        <w:numPr>
          <w:ilvl w:val="0"/>
          <w:numId w:val="1"/>
        </w:numPr>
        <w:shd w:val="clear" w:color="auto" w:fill="auto"/>
        <w:tabs>
          <w:tab w:val="left" w:pos="4013"/>
        </w:tabs>
        <w:spacing w:line="226" w:lineRule="exact"/>
        <w:jc w:val="left"/>
      </w:pPr>
      <w:r>
        <w:t>СРОК ДЕЙСТВИЯ ДОГОВОРА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061"/>
        </w:tabs>
        <w:spacing w:line="226" w:lineRule="exact"/>
        <w:ind w:firstLine="360"/>
        <w:jc w:val="left"/>
      </w:pPr>
      <w:r>
        <w:t xml:space="preserve">Настоящий договор вступает в силу </w:t>
      </w:r>
      <w:proofErr w:type="gramStart"/>
      <w:r>
        <w:t>с даты подписания</w:t>
      </w:r>
      <w:proofErr w:type="gramEnd"/>
      <w:r>
        <w:t>, распространяет свое действие на отношения</w:t>
      </w:r>
    </w:p>
    <w:p w:rsidR="002A6165" w:rsidRDefault="005E2C55">
      <w:pPr>
        <w:pStyle w:val="24"/>
        <w:shd w:val="clear" w:color="auto" w:fill="auto"/>
        <w:tabs>
          <w:tab w:val="left" w:leader="underscore" w:pos="3269"/>
          <w:tab w:val="left" w:leader="underscore" w:pos="3912"/>
          <w:tab w:val="left" w:leader="underscore" w:pos="4460"/>
          <w:tab w:val="left" w:leader="underscore" w:pos="7574"/>
          <w:tab w:val="left" w:leader="underscore" w:pos="8626"/>
          <w:tab w:val="left" w:leader="underscore" w:pos="9173"/>
        </w:tabs>
        <w:spacing w:line="226" w:lineRule="exact"/>
        <w:jc w:val="left"/>
      </w:pPr>
      <w:r>
        <w:t>сторон, возникшие с 00.00 часов «</w:t>
      </w:r>
      <w:r>
        <w:tab/>
        <w:t>»</w:t>
      </w:r>
      <w:r>
        <w:tab/>
        <w:t>201</w:t>
      </w:r>
      <w:r>
        <w:tab/>
        <w:t>г. и действует до 24.00 часов «</w:t>
      </w:r>
      <w:r>
        <w:tab/>
        <w:t>»</w:t>
      </w:r>
      <w:r>
        <w:tab/>
        <w:t>201</w:t>
      </w:r>
      <w:r>
        <w:tab/>
        <w:t>г.</w:t>
      </w:r>
    </w:p>
    <w:p w:rsidR="002A6165" w:rsidRDefault="005E2C55">
      <w:pPr>
        <w:pStyle w:val="30"/>
        <w:numPr>
          <w:ilvl w:val="1"/>
          <w:numId w:val="1"/>
        </w:numPr>
        <w:shd w:val="clear" w:color="auto" w:fill="auto"/>
        <w:tabs>
          <w:tab w:val="left" w:pos="1394"/>
        </w:tabs>
        <w:ind w:firstLine="360"/>
        <w:jc w:val="left"/>
      </w:pPr>
      <w:r>
        <w:t>Настоящий Договор считается ежегодно продленным, если за один месяц до окончания срока не последует заявления одной из Сторон об отказе от настоящего Договора на следующий год, или о заключении Договора на иных условиях.</w:t>
      </w:r>
    </w:p>
    <w:p w:rsidR="002A6165" w:rsidRDefault="005E2C55">
      <w:pPr>
        <w:pStyle w:val="24"/>
        <w:numPr>
          <w:ilvl w:val="0"/>
          <w:numId w:val="1"/>
        </w:numPr>
        <w:shd w:val="clear" w:color="auto" w:fill="auto"/>
        <w:tabs>
          <w:tab w:val="left" w:pos="4539"/>
        </w:tabs>
        <w:jc w:val="left"/>
      </w:pPr>
      <w:r>
        <w:t>ПРОЧИЕ УСЛОВИЯ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138"/>
        </w:tabs>
        <w:ind w:firstLine="360"/>
        <w:jc w:val="left"/>
      </w:pPr>
      <w:r>
        <w:t xml:space="preserve">Предложения Потребителя по пересмотру величин теплопотребления принимаются не позднее, чем за 30 (Тридцать) дней до первого числа месяца, в отношении которого заявлено соответствующее изменение объема, но не более чем на </w:t>
      </w:r>
      <w:r>
        <w:rPr>
          <w:rStyle w:val="25"/>
        </w:rPr>
        <w:t>10 %.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138"/>
        </w:tabs>
        <w:ind w:firstLine="360"/>
        <w:jc w:val="left"/>
      </w:pPr>
      <w:r>
        <w:t>Признание недействительной части настоящего Договора не влечет недействительности прочих его частей.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138"/>
        </w:tabs>
        <w:ind w:firstLine="360"/>
        <w:jc w:val="left"/>
      </w:pPr>
      <w:r>
        <w:t>Изменение условий настоящего Договора и дополнения к нему могут производиться путем заключения дополнительных соглашений, подписанных Сторонами в течение всего срока действия настоящего Договора.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133"/>
        </w:tabs>
        <w:ind w:firstLine="360"/>
        <w:jc w:val="left"/>
      </w:pPr>
      <w:r>
        <w:t>Прекращение настоящего Договора не влечет прекращения обязатель</w:t>
      </w:r>
      <w:proofErr w:type="gramStart"/>
      <w:r>
        <w:t>ств Ст</w:t>
      </w:r>
      <w:proofErr w:type="gramEnd"/>
      <w:r>
        <w:t>орон, не исполненных к моменту расторжения Договора.</w:t>
      </w:r>
    </w:p>
    <w:p w:rsidR="002A6165" w:rsidRDefault="005E2C55">
      <w:pPr>
        <w:pStyle w:val="24"/>
        <w:numPr>
          <w:ilvl w:val="1"/>
          <w:numId w:val="1"/>
        </w:numPr>
        <w:shd w:val="clear" w:color="auto" w:fill="auto"/>
        <w:tabs>
          <w:tab w:val="left" w:pos="1394"/>
        </w:tabs>
        <w:ind w:firstLine="360"/>
        <w:jc w:val="left"/>
      </w:pPr>
      <w:r>
        <w:t>Настоящий Договор составлен в двух экземплярах, имеющих равную юридическую силу, по одному для каждой из Сторон.</w:t>
      </w:r>
    </w:p>
    <w:p w:rsidR="002A6165" w:rsidRDefault="005E2C55">
      <w:pPr>
        <w:pStyle w:val="24"/>
        <w:shd w:val="clear" w:color="auto" w:fill="auto"/>
        <w:spacing w:line="226" w:lineRule="exact"/>
        <w:jc w:val="left"/>
      </w:pPr>
      <w:r>
        <w:t>11 . ПРИЛОЖЕНИЯ К ДОГОВОРУ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Неотъемлемой частью настоящего Договора являются следующие приложения: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Приложение № 1. Договорные величины отпуска тепловой энергии и теплоносителя.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Приложение № 2. Схема подключения Потребителя к теплосети.</w:t>
      </w:r>
    </w:p>
    <w:p w:rsidR="002A6165" w:rsidRDefault="005E2C55">
      <w:pPr>
        <w:pStyle w:val="24"/>
        <w:shd w:val="clear" w:color="auto" w:fill="auto"/>
        <w:tabs>
          <w:tab w:val="left" w:pos="2280"/>
        </w:tabs>
        <w:spacing w:line="226" w:lineRule="exact"/>
        <w:ind w:firstLine="360"/>
        <w:jc w:val="left"/>
      </w:pPr>
      <w:r>
        <w:t>Приложение №</w:t>
      </w:r>
      <w:r>
        <w:tab/>
        <w:t>3. Акт разграничения балансовой принадлежности и определения границы</w:t>
      </w:r>
    </w:p>
    <w:p w:rsidR="002A6165" w:rsidRDefault="005E2C55">
      <w:pPr>
        <w:pStyle w:val="24"/>
        <w:shd w:val="clear" w:color="auto" w:fill="auto"/>
        <w:spacing w:line="226" w:lineRule="exact"/>
        <w:jc w:val="left"/>
      </w:pPr>
      <w:r>
        <w:t>эксплуатационной ответственности между Потребителем и Теплоснабжающей организацией.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Приложение № 4. Температурный график работы теплосети.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Приложение № 5 Перечень приборов учета, по которым производится расчет за отпущенную тепловую энергию и теплоноситель.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Приложение № 6. Форма Акта приема-передачи.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Приложение № 7. Список уполномоченных представителей Сторон, имеющих право подписи от имени Сторон Актов приема-передачи отпуска и потребления тепловой энергии и теплоносителя, Актов сверок.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Приложение № 8. Форма Акта об отпуске и потреблении тепловой энергии и теплоносителя по показаниям приборов учета.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Приложение № 9. Нормативные тепловые потери в тепловых сетях Потребителя.</w:t>
      </w:r>
    </w:p>
    <w:p w:rsidR="002A6165" w:rsidRDefault="005E2C55">
      <w:pPr>
        <w:pStyle w:val="24"/>
        <w:shd w:val="clear" w:color="auto" w:fill="auto"/>
        <w:spacing w:line="226" w:lineRule="exact"/>
        <w:ind w:firstLine="360"/>
        <w:jc w:val="left"/>
      </w:pPr>
      <w:r>
        <w:t>Приложение № 10. Форма Акта готовности Потребителя к пуску тепловой энергии и теплоносителя в отопительный период 201_ - 201_ гг.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t>12. ЮРИДИЧЕСКИЕ АДРЕСА СТОРОН И БАНКОВСКИЕ РЕКВИЗИТЫ: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rPr>
          <w:rStyle w:val="22"/>
        </w:rPr>
        <w:t>201 г.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rPr>
          <w:rStyle w:val="22"/>
        </w:rPr>
        <w:t>ФИО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rPr>
          <w:rStyle w:val="22"/>
        </w:rPr>
        <w:t>Потребитель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t>Теплоснабжающая организация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t>ФИО</w:t>
      </w:r>
    </w:p>
    <w:p w:rsidR="002A6165" w:rsidRDefault="005E2C55">
      <w:pPr>
        <w:pStyle w:val="24"/>
        <w:shd w:val="clear" w:color="auto" w:fill="auto"/>
        <w:spacing w:line="200" w:lineRule="exact"/>
        <w:jc w:val="left"/>
        <w:sectPr w:rsidR="002A6165">
          <w:headerReference w:type="even" r:id="rId8"/>
          <w:headerReference w:type="default" r:id="rId9"/>
          <w:footerReference w:type="even" r:id="rId10"/>
          <w:footerReference w:type="default" r:id="rId11"/>
          <w:pgSz w:w="11909" w:h="16840"/>
          <w:pgMar w:top="1092" w:right="713" w:bottom="1002" w:left="1394" w:header="0" w:footer="3" w:gutter="0"/>
          <w:cols w:space="720"/>
          <w:noEndnote/>
          <w:docGrid w:linePitch="360"/>
        </w:sectPr>
      </w:pPr>
      <w:r>
        <w:t>201 г.</w:t>
      </w:r>
    </w:p>
    <w:p w:rsidR="002A6165" w:rsidRDefault="005E2C55">
      <w:pPr>
        <w:pStyle w:val="10"/>
        <w:keepNext/>
        <w:keepLines/>
        <w:shd w:val="clear" w:color="auto" w:fill="auto"/>
        <w:jc w:val="left"/>
      </w:pPr>
      <w:r>
        <w:lastRenderedPageBreak/>
        <w:t>Приложение № 1</w:t>
      </w:r>
    </w:p>
    <w:p w:rsidR="002A6165" w:rsidRDefault="005E2C55">
      <w:pPr>
        <w:pStyle w:val="12"/>
        <w:keepNext/>
        <w:keepLines/>
        <w:shd w:val="clear" w:color="auto" w:fill="auto"/>
        <w:jc w:val="left"/>
      </w:pPr>
      <w:bookmarkStart w:id="1" w:name="bookmark0"/>
      <w:r>
        <w:t>к Договору теплоснабжения тепловой энергией в горячей воде</w:t>
      </w:r>
      <w:bookmarkEnd w:id="1"/>
    </w:p>
    <w:p w:rsidR="002A6165" w:rsidRDefault="005E2C55">
      <w:pPr>
        <w:pStyle w:val="12"/>
        <w:keepNext/>
        <w:keepLines/>
        <w:shd w:val="clear" w:color="auto" w:fill="auto"/>
        <w:tabs>
          <w:tab w:val="left" w:leader="underscore" w:pos="10703"/>
          <w:tab w:val="left" w:leader="underscore" w:pos="13286"/>
        </w:tabs>
        <w:jc w:val="left"/>
      </w:pPr>
      <w:bookmarkStart w:id="2" w:name="bookmark1"/>
      <w:r>
        <w:t>№</w:t>
      </w:r>
      <w:r>
        <w:tab/>
        <w:t>от</w:t>
      </w:r>
      <w:r>
        <w:tab/>
        <w:t xml:space="preserve"> </w:t>
      </w:r>
      <w:proofErr w:type="gramStart"/>
      <w:r>
        <w:t>г</w:t>
      </w:r>
      <w:proofErr w:type="gramEnd"/>
      <w:r>
        <w:t>.</w:t>
      </w:r>
      <w:bookmarkEnd w:id="2"/>
    </w:p>
    <w:p w:rsidR="002A6165" w:rsidRDefault="005E2C55">
      <w:pPr>
        <w:pStyle w:val="40"/>
        <w:shd w:val="clear" w:color="auto" w:fill="auto"/>
        <w:ind w:firstLine="0"/>
      </w:pPr>
      <w:r>
        <w:t>Договорные (ориентировочные) величины отпуска тепловой энергии и теплоносителя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840"/>
        <w:gridCol w:w="619"/>
        <w:gridCol w:w="701"/>
        <w:gridCol w:w="922"/>
        <w:gridCol w:w="883"/>
        <w:gridCol w:w="878"/>
        <w:gridCol w:w="936"/>
        <w:gridCol w:w="1421"/>
        <w:gridCol w:w="1507"/>
        <w:gridCol w:w="1541"/>
        <w:gridCol w:w="1301"/>
      </w:tblGrid>
      <w:tr w:rsidR="002A6165">
        <w:trPr>
          <w:trHeight w:val="326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Месяц</w:t>
            </w:r>
          </w:p>
        </w:tc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Теплопотребление, Гкал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jc w:val="left"/>
            </w:pPr>
            <w:r>
              <w:rPr>
                <w:rStyle w:val="27"/>
              </w:rPr>
              <w:t>Стоимость тепловой энергии,</w:t>
            </w:r>
          </w:p>
          <w:p w:rsidR="002A6165" w:rsidRDefault="005E2C55">
            <w:pPr>
              <w:pStyle w:val="24"/>
              <w:shd w:val="clear" w:color="auto" w:fill="auto"/>
              <w:jc w:val="left"/>
            </w:pPr>
            <w:r>
              <w:rPr>
                <w:rStyle w:val="27"/>
              </w:rPr>
              <w:t>руб. (без НДС)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26" w:lineRule="exact"/>
              <w:jc w:val="left"/>
            </w:pPr>
            <w:r>
              <w:rPr>
                <w:rStyle w:val="27"/>
              </w:rPr>
              <w:t>Теплоноситель</w:t>
            </w:r>
          </w:p>
          <w:p w:rsidR="002A6165" w:rsidRDefault="005E2C55">
            <w:pPr>
              <w:pStyle w:val="24"/>
              <w:shd w:val="clear" w:color="auto" w:fill="auto"/>
              <w:spacing w:line="226" w:lineRule="exact"/>
              <w:jc w:val="left"/>
            </w:pPr>
            <w:r>
              <w:rPr>
                <w:rStyle w:val="27"/>
              </w:rPr>
              <w:t>(ХОВ),</w:t>
            </w:r>
          </w:p>
          <w:p w:rsidR="002A6165" w:rsidRDefault="005E2C55">
            <w:pPr>
              <w:pStyle w:val="24"/>
              <w:shd w:val="clear" w:color="auto" w:fill="auto"/>
              <w:spacing w:line="226" w:lineRule="exact"/>
              <w:jc w:val="left"/>
            </w:pPr>
            <w:r>
              <w:rPr>
                <w:rStyle w:val="27"/>
              </w:rPr>
              <w:t>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jc w:val="left"/>
            </w:pPr>
            <w:r>
              <w:rPr>
                <w:rStyle w:val="27"/>
              </w:rPr>
              <w:t>Стоимость</w:t>
            </w:r>
          </w:p>
          <w:p w:rsidR="002A6165" w:rsidRDefault="005E2C55">
            <w:pPr>
              <w:pStyle w:val="24"/>
              <w:shd w:val="clear" w:color="auto" w:fill="auto"/>
              <w:jc w:val="left"/>
            </w:pPr>
            <w:r>
              <w:rPr>
                <w:rStyle w:val="27"/>
              </w:rPr>
              <w:t>теплоносителя</w:t>
            </w:r>
          </w:p>
          <w:p w:rsidR="002A6165" w:rsidRDefault="005E2C55">
            <w:pPr>
              <w:pStyle w:val="24"/>
              <w:shd w:val="clear" w:color="auto" w:fill="auto"/>
              <w:jc w:val="left"/>
            </w:pPr>
            <w:r>
              <w:rPr>
                <w:rStyle w:val="27"/>
              </w:rPr>
              <w:t>(ХОВ),</w:t>
            </w:r>
          </w:p>
          <w:p w:rsidR="002A6165" w:rsidRDefault="005E2C55">
            <w:pPr>
              <w:pStyle w:val="24"/>
              <w:shd w:val="clear" w:color="auto" w:fill="auto"/>
              <w:jc w:val="left"/>
            </w:pPr>
            <w:r>
              <w:rPr>
                <w:rStyle w:val="27"/>
              </w:rPr>
              <w:t>руб. (без НДС)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jc w:val="left"/>
            </w:pPr>
            <w:r>
              <w:rPr>
                <w:rStyle w:val="27"/>
              </w:rPr>
              <w:t>Стоимость ИТОГО, руб. с НДС</w:t>
            </w:r>
          </w:p>
        </w:tc>
      </w:tr>
      <w:tr w:rsidR="002A6165">
        <w:trPr>
          <w:trHeight w:val="720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2A6165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27"/>
              </w:rPr>
              <w:t>Отопл</w:t>
            </w:r>
            <w:proofErr w:type="spellEnd"/>
            <w:r>
              <w:rPr>
                <w:rStyle w:val="27"/>
              </w:rPr>
              <w:t>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ГВС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Вент.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28"/>
              </w:rPr>
              <w:t>Копдиц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jc w:val="left"/>
            </w:pPr>
            <w:proofErr w:type="spellStart"/>
            <w:r>
              <w:rPr>
                <w:rStyle w:val="28"/>
              </w:rPr>
              <w:t>Осущ</w:t>
            </w:r>
            <w:proofErr w:type="spellEnd"/>
            <w:r>
              <w:rPr>
                <w:rStyle w:val="28"/>
              </w:rPr>
              <w:t>.</w:t>
            </w:r>
          </w:p>
          <w:p w:rsidR="002A6165" w:rsidRDefault="005E2C55">
            <w:pPr>
              <w:pStyle w:val="24"/>
              <w:shd w:val="clear" w:color="auto" w:fill="auto"/>
              <w:jc w:val="left"/>
            </w:pPr>
            <w:proofErr w:type="spellStart"/>
            <w:r>
              <w:rPr>
                <w:rStyle w:val="28"/>
              </w:rPr>
              <w:t>Техпол</w:t>
            </w:r>
            <w:proofErr w:type="spellEnd"/>
            <w:r>
              <w:rPr>
                <w:rStyle w:val="28"/>
              </w:rPr>
              <w:t>.</w:t>
            </w:r>
          </w:p>
          <w:p w:rsidR="002A6165" w:rsidRDefault="005E2C55">
            <w:pPr>
              <w:pStyle w:val="24"/>
              <w:shd w:val="clear" w:color="auto" w:fill="auto"/>
              <w:jc w:val="left"/>
            </w:pPr>
            <w:r>
              <w:rPr>
                <w:rStyle w:val="28"/>
              </w:rPr>
              <w:t>проц.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jc w:val="left"/>
            </w:pPr>
            <w:r>
              <w:rPr>
                <w:rStyle w:val="27"/>
              </w:rPr>
              <w:t>Потери в сетях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ИТОГО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2A6165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2A6165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2A6165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165" w:rsidRDefault="002A6165"/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Январь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Февраль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6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Март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1 квартал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Апрель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Май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Июнь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2 квартал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6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Июль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Август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Сентябрь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3 квартал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Октябрь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Ноябрь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6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Декабрь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4 квартал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7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</w:tbl>
    <w:p w:rsidR="002A6165" w:rsidRDefault="005E2C55">
      <w:pPr>
        <w:pStyle w:val="2a"/>
        <w:shd w:val="clear" w:color="auto" w:fill="auto"/>
        <w:spacing w:line="200" w:lineRule="exact"/>
      </w:pPr>
      <w:r>
        <w:t>Потребитель: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464"/>
        <w:gridCol w:w="2357"/>
        <w:gridCol w:w="1637"/>
        <w:gridCol w:w="3816"/>
        <w:gridCol w:w="773"/>
        <w:gridCol w:w="1109"/>
      </w:tblGrid>
      <w:tr w:rsidR="002A6165">
        <w:trPr>
          <w:trHeight w:val="264"/>
        </w:trPr>
        <w:tc>
          <w:tcPr>
            <w:tcW w:w="1814" w:type="dxa"/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Потребитель:</w:t>
            </w:r>
          </w:p>
        </w:tc>
        <w:tc>
          <w:tcPr>
            <w:tcW w:w="1464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Объект:</w:t>
            </w:r>
          </w:p>
        </w:tc>
        <w:tc>
          <w:tcPr>
            <w:tcW w:w="1637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74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27"/>
                <w:lang w:val="en-US" w:eastAsia="en-US" w:bidi="en-US"/>
              </w:rPr>
              <w:t>Qмакс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= ...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Гкал/</w:t>
            </w:r>
            <w:proofErr w:type="gramStart"/>
            <w:r>
              <w:rPr>
                <w:rStyle w:val="27"/>
              </w:rPr>
              <w:t>ч</w:t>
            </w:r>
            <w:proofErr w:type="gramEnd"/>
            <w:r>
              <w:rPr>
                <w:rStyle w:val="27"/>
              </w:rPr>
              <w:t>, в том числе: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9"/>
        </w:trPr>
        <w:tc>
          <w:tcPr>
            <w:tcW w:w="1814" w:type="dxa"/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proofErr w:type="spellStart"/>
            <w:proofErr w:type="gramStart"/>
            <w:r>
              <w:rPr>
                <w:rStyle w:val="27"/>
              </w:rPr>
              <w:t>Q</w:t>
            </w:r>
            <w:proofErr w:type="gramEnd"/>
            <w:r>
              <w:rPr>
                <w:rStyle w:val="27"/>
              </w:rPr>
              <w:t>потерь</w:t>
            </w:r>
            <w:proofErr w:type="spellEnd"/>
            <w:r>
              <w:rPr>
                <w:rStyle w:val="27"/>
              </w:rPr>
              <w:t xml:space="preserve"> в сетях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= ...</w:t>
            </w:r>
          </w:p>
        </w:tc>
        <w:tc>
          <w:tcPr>
            <w:tcW w:w="2357" w:type="dxa"/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Гкал/</w:t>
            </w:r>
            <w:proofErr w:type="gramStart"/>
            <w:r>
              <w:rPr>
                <w:rStyle w:val="27"/>
              </w:rPr>
              <w:t>ч</w:t>
            </w:r>
            <w:proofErr w:type="gramEnd"/>
            <w:r>
              <w:rPr>
                <w:rStyle w:val="27"/>
              </w:rPr>
              <w:t>,</w:t>
            </w:r>
          </w:p>
        </w:tc>
        <w:tc>
          <w:tcPr>
            <w:tcW w:w="1637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proofErr w:type="spellStart"/>
            <w:proofErr w:type="gramStart"/>
            <w:r>
              <w:rPr>
                <w:rStyle w:val="27"/>
              </w:rPr>
              <w:t>Q</w:t>
            </w:r>
            <w:proofErr w:type="gramEnd"/>
            <w:r>
              <w:rPr>
                <w:rStyle w:val="27"/>
              </w:rPr>
              <w:t>гвс</w:t>
            </w:r>
            <w:proofErr w:type="spellEnd"/>
          </w:p>
        </w:tc>
        <w:tc>
          <w:tcPr>
            <w:tcW w:w="773" w:type="dxa"/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  <w:vertAlign w:val="subscript"/>
              </w:rPr>
              <w:t>=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... Гкал/</w:t>
            </w:r>
            <w:proofErr w:type="gramStart"/>
            <w:r>
              <w:rPr>
                <w:rStyle w:val="27"/>
              </w:rPr>
              <w:t>ч</w:t>
            </w:r>
            <w:proofErr w:type="gramEnd"/>
            <w:r>
              <w:rPr>
                <w:rStyle w:val="27"/>
              </w:rPr>
              <w:t>,</w:t>
            </w:r>
          </w:p>
        </w:tc>
      </w:tr>
      <w:tr w:rsidR="002A6165">
        <w:trPr>
          <w:trHeight w:val="254"/>
        </w:trPr>
        <w:tc>
          <w:tcPr>
            <w:tcW w:w="1814" w:type="dxa"/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proofErr w:type="spellStart"/>
            <w:proofErr w:type="gramStart"/>
            <w:r>
              <w:rPr>
                <w:rStyle w:val="27"/>
              </w:rPr>
              <w:t>Q</w:t>
            </w:r>
            <w:proofErr w:type="gramEnd"/>
            <w:r>
              <w:rPr>
                <w:rStyle w:val="27"/>
              </w:rPr>
              <w:t>отопл</w:t>
            </w:r>
            <w:proofErr w:type="spellEnd"/>
          </w:p>
        </w:tc>
        <w:tc>
          <w:tcPr>
            <w:tcW w:w="1464" w:type="dxa"/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= ...</w:t>
            </w:r>
          </w:p>
        </w:tc>
        <w:tc>
          <w:tcPr>
            <w:tcW w:w="2357" w:type="dxa"/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Гкал/</w:t>
            </w:r>
            <w:proofErr w:type="gramStart"/>
            <w:r>
              <w:rPr>
                <w:rStyle w:val="27"/>
              </w:rPr>
              <w:t>ч</w:t>
            </w:r>
            <w:proofErr w:type="gramEnd"/>
            <w:r>
              <w:rPr>
                <w:rStyle w:val="27"/>
              </w:rPr>
              <w:t>,</w:t>
            </w:r>
          </w:p>
        </w:tc>
        <w:tc>
          <w:tcPr>
            <w:tcW w:w="1637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proofErr w:type="spellStart"/>
            <w:proofErr w:type="gramStart"/>
            <w:r>
              <w:rPr>
                <w:rStyle w:val="27"/>
              </w:rPr>
              <w:t>Q</w:t>
            </w:r>
            <w:proofErr w:type="gramEnd"/>
            <w:r>
              <w:rPr>
                <w:rStyle w:val="27"/>
              </w:rPr>
              <w:t>вентил</w:t>
            </w:r>
            <w:proofErr w:type="spellEnd"/>
          </w:p>
        </w:tc>
        <w:tc>
          <w:tcPr>
            <w:tcW w:w="773" w:type="dxa"/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  <w:vertAlign w:val="subscript"/>
              </w:rPr>
              <w:t>=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... Гкал/</w:t>
            </w:r>
            <w:proofErr w:type="gramStart"/>
            <w:r>
              <w:rPr>
                <w:rStyle w:val="27"/>
              </w:rPr>
              <w:t>ч</w:t>
            </w:r>
            <w:proofErr w:type="gramEnd"/>
            <w:r>
              <w:rPr>
                <w:rStyle w:val="27"/>
              </w:rPr>
              <w:t>,</w:t>
            </w:r>
          </w:p>
        </w:tc>
      </w:tr>
      <w:tr w:rsidR="002A6165">
        <w:trPr>
          <w:trHeight w:val="259"/>
        </w:trPr>
        <w:tc>
          <w:tcPr>
            <w:tcW w:w="1814" w:type="dxa"/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 xml:space="preserve">Д </w:t>
            </w:r>
            <w:proofErr w:type="spellStart"/>
            <w:r>
              <w:rPr>
                <w:rStyle w:val="27"/>
              </w:rPr>
              <w:t>нормат</w:t>
            </w:r>
            <w:proofErr w:type="gramStart"/>
            <w:r>
              <w:rPr>
                <w:rStyle w:val="27"/>
              </w:rPr>
              <w:t>.у</w:t>
            </w:r>
            <w:proofErr w:type="gramEnd"/>
            <w:r>
              <w:rPr>
                <w:rStyle w:val="27"/>
              </w:rPr>
              <w:t>теч</w:t>
            </w:r>
            <w:proofErr w:type="spellEnd"/>
            <w:r>
              <w:rPr>
                <w:rStyle w:val="27"/>
              </w:rPr>
              <w:t xml:space="preserve"> .</w:t>
            </w:r>
          </w:p>
        </w:tc>
        <w:tc>
          <w:tcPr>
            <w:tcW w:w="1464" w:type="dxa"/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= ...</w:t>
            </w:r>
          </w:p>
        </w:tc>
        <w:tc>
          <w:tcPr>
            <w:tcW w:w="2357" w:type="dxa"/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т/ч</w:t>
            </w:r>
          </w:p>
        </w:tc>
        <w:tc>
          <w:tcPr>
            <w:tcW w:w="1637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28"/>
                <w:lang w:val="en-US" w:eastAsia="en-US" w:bidi="en-US"/>
              </w:rPr>
              <w:t>QKond</w:t>
            </w:r>
            <w:proofErr w:type="spellEnd"/>
          </w:p>
        </w:tc>
        <w:tc>
          <w:tcPr>
            <w:tcW w:w="773" w:type="dxa"/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=</w:t>
            </w:r>
          </w:p>
        </w:tc>
        <w:tc>
          <w:tcPr>
            <w:tcW w:w="1109" w:type="dxa"/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 xml:space="preserve">... </w:t>
            </w:r>
            <w:r>
              <w:rPr>
                <w:rStyle w:val="28"/>
              </w:rPr>
              <w:t>Гкал/</w:t>
            </w:r>
            <w:proofErr w:type="gramStart"/>
            <w:r>
              <w:rPr>
                <w:rStyle w:val="28"/>
              </w:rPr>
              <w:t>ч</w:t>
            </w:r>
            <w:proofErr w:type="gramEnd"/>
            <w:r>
              <w:rPr>
                <w:rStyle w:val="28"/>
              </w:rPr>
              <w:t>,</w:t>
            </w:r>
          </w:p>
        </w:tc>
      </w:tr>
      <w:tr w:rsidR="002A6165">
        <w:trPr>
          <w:trHeight w:val="374"/>
        </w:trPr>
        <w:tc>
          <w:tcPr>
            <w:tcW w:w="1814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28"/>
              </w:rPr>
              <w:t>Qосущ</w:t>
            </w:r>
            <w:proofErr w:type="gramStart"/>
            <w:r>
              <w:rPr>
                <w:rStyle w:val="28"/>
              </w:rPr>
              <w:t>.т</w:t>
            </w:r>
            <w:proofErr w:type="gramEnd"/>
            <w:r>
              <w:rPr>
                <w:rStyle w:val="28"/>
              </w:rPr>
              <w:t>ехнол.проц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  <w:vertAlign w:val="superscript"/>
              </w:rPr>
              <w:t>=</w:t>
            </w:r>
          </w:p>
        </w:tc>
        <w:tc>
          <w:tcPr>
            <w:tcW w:w="1109" w:type="dxa"/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8"/>
              </w:rPr>
              <w:t>... Гкал/</w:t>
            </w:r>
            <w:proofErr w:type="gramStart"/>
            <w:r>
              <w:rPr>
                <w:rStyle w:val="28"/>
              </w:rPr>
              <w:t>ч</w:t>
            </w:r>
            <w:proofErr w:type="gramEnd"/>
            <w:r>
              <w:rPr>
                <w:rStyle w:val="28"/>
              </w:rPr>
              <w:t>,</w:t>
            </w:r>
          </w:p>
        </w:tc>
      </w:tr>
      <w:tr w:rsidR="002A6165">
        <w:trPr>
          <w:trHeight w:val="384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Тариф т/э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=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 xml:space="preserve">... </w:t>
            </w:r>
            <w:proofErr w:type="spellStart"/>
            <w:r>
              <w:rPr>
                <w:rStyle w:val="27"/>
              </w:rPr>
              <w:t>руб</w:t>
            </w:r>
            <w:proofErr w:type="spellEnd"/>
            <w:r>
              <w:rPr>
                <w:rStyle w:val="27"/>
              </w:rPr>
              <w:t>/Гкал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A6165" w:rsidRDefault="002A6165">
            <w:pPr>
              <w:pStyle w:val="24"/>
              <w:shd w:val="clear" w:color="auto" w:fill="auto"/>
              <w:spacing w:line="200" w:lineRule="exact"/>
              <w:jc w:val="left"/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=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A6165" w:rsidRDefault="002A6165">
            <w:pPr>
              <w:pStyle w:val="24"/>
              <w:shd w:val="clear" w:color="auto" w:fill="auto"/>
              <w:spacing w:line="200" w:lineRule="exact"/>
              <w:jc w:val="left"/>
            </w:pPr>
          </w:p>
        </w:tc>
      </w:tr>
    </w:tbl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t>Теплоснабжающая организация: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rPr>
          <w:rStyle w:val="22"/>
        </w:rPr>
        <w:t>/ФИО/</w:t>
      </w:r>
    </w:p>
    <w:p w:rsidR="002A6165" w:rsidRDefault="005E2C55">
      <w:pPr>
        <w:pStyle w:val="24"/>
        <w:shd w:val="clear" w:color="auto" w:fill="auto"/>
        <w:spacing w:line="200" w:lineRule="exact"/>
        <w:jc w:val="left"/>
        <w:sectPr w:rsidR="002A6165">
          <w:headerReference w:type="even" r:id="rId12"/>
          <w:headerReference w:type="default" r:id="rId13"/>
          <w:footerReference w:type="even" r:id="rId14"/>
          <w:footerReference w:type="default" r:id="rId15"/>
          <w:pgSz w:w="16840" w:h="11909" w:orient="landscape"/>
          <w:pgMar w:top="744" w:right="1120" w:bottom="744" w:left="1440" w:header="0" w:footer="3" w:gutter="0"/>
          <w:cols w:space="720"/>
          <w:noEndnote/>
          <w:docGrid w:linePitch="360"/>
        </w:sectPr>
      </w:pPr>
      <w:r>
        <w:t>/ФИО/</w:t>
      </w:r>
    </w:p>
    <w:p w:rsidR="002A6165" w:rsidRDefault="005E2C55">
      <w:pPr>
        <w:pStyle w:val="51"/>
        <w:shd w:val="clear" w:color="auto" w:fill="auto"/>
        <w:jc w:val="left"/>
      </w:pPr>
      <w:r>
        <w:lastRenderedPageBreak/>
        <w:t>Приложение № 2 к Договору теплоснабжения тепловой энергией</w:t>
      </w:r>
    </w:p>
    <w:p w:rsidR="002A6165" w:rsidRDefault="005E2C55">
      <w:pPr>
        <w:pStyle w:val="51"/>
        <w:shd w:val="clear" w:color="auto" w:fill="auto"/>
        <w:jc w:val="left"/>
      </w:pPr>
      <w:r>
        <w:t>в горячей воде</w:t>
      </w:r>
    </w:p>
    <w:p w:rsidR="002A6165" w:rsidRDefault="005E2C55">
      <w:pPr>
        <w:pStyle w:val="51"/>
        <w:shd w:val="clear" w:color="auto" w:fill="auto"/>
        <w:tabs>
          <w:tab w:val="left" w:pos="12706"/>
          <w:tab w:val="left" w:pos="13469"/>
        </w:tabs>
        <w:jc w:val="left"/>
      </w:pPr>
      <w:r>
        <w:t>№</w:t>
      </w:r>
      <w:r>
        <w:tab/>
        <w:t>от «</w:t>
      </w:r>
      <w:r>
        <w:tab/>
        <w:t>»</w:t>
      </w:r>
    </w:p>
    <w:p w:rsidR="002A6165" w:rsidRDefault="005E2C55">
      <w:pPr>
        <w:pStyle w:val="2c"/>
        <w:keepNext/>
        <w:keepLines/>
        <w:shd w:val="clear" w:color="auto" w:fill="auto"/>
        <w:ind w:firstLine="0"/>
        <w:jc w:val="left"/>
      </w:pPr>
      <w:bookmarkStart w:id="3" w:name="bookmark2"/>
      <w:r>
        <w:t>Схема подключения Потребителя к теплосети</w:t>
      </w:r>
      <w:bookmarkEnd w:id="3"/>
    </w:p>
    <w:p w:rsidR="002A6165" w:rsidRDefault="005E2C55">
      <w:pPr>
        <w:pStyle w:val="40"/>
        <w:shd w:val="clear" w:color="auto" w:fill="auto"/>
        <w:tabs>
          <w:tab w:val="left" w:leader="underscore" w:pos="4955"/>
        </w:tabs>
        <w:spacing w:line="298" w:lineRule="exact"/>
        <w:ind w:firstLine="0"/>
      </w:pPr>
      <w:r>
        <w:t>Потребитель:</w:t>
      </w:r>
      <w:r>
        <w:tab/>
      </w:r>
    </w:p>
    <w:p w:rsidR="002A6165" w:rsidRDefault="005E2C55">
      <w:pPr>
        <w:pStyle w:val="40"/>
        <w:shd w:val="clear" w:color="auto" w:fill="auto"/>
        <w:tabs>
          <w:tab w:val="left" w:leader="underscore" w:pos="4955"/>
        </w:tabs>
        <w:spacing w:line="298" w:lineRule="exact"/>
        <w:ind w:firstLine="0"/>
      </w:pPr>
      <w:r>
        <w:t>Объект:</w:t>
      </w:r>
      <w:r>
        <w:tab/>
      </w:r>
    </w:p>
    <w:p w:rsidR="002A6165" w:rsidRDefault="00880A6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09055" cy="1892300"/>
            <wp:effectExtent l="0" t="0" r="0" b="0"/>
            <wp:docPr id="10" name="Рисунок 1" descr="D:\Temp\T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T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Теплоснабжающая организация: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Потребитель: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/ФИО/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/ФИО/</w:t>
      </w:r>
    </w:p>
    <w:p w:rsidR="002A6165" w:rsidRDefault="005E2C55">
      <w:pPr>
        <w:pStyle w:val="51"/>
        <w:shd w:val="clear" w:color="auto" w:fill="auto"/>
        <w:spacing w:line="240" w:lineRule="exact"/>
        <w:jc w:val="left"/>
      </w:pPr>
      <w:r>
        <w:rPr>
          <w:rStyle w:val="5"/>
        </w:rPr>
        <w:t>МП.</w:t>
      </w:r>
    </w:p>
    <w:p w:rsidR="002A6165" w:rsidRDefault="005E2C55">
      <w:pPr>
        <w:pStyle w:val="51"/>
        <w:shd w:val="clear" w:color="auto" w:fill="auto"/>
        <w:spacing w:line="240" w:lineRule="exact"/>
        <w:jc w:val="left"/>
      </w:pPr>
      <w:r>
        <w:rPr>
          <w:rStyle w:val="5"/>
        </w:rPr>
        <w:t>МП.</w:t>
      </w:r>
    </w:p>
    <w:p w:rsidR="002A6165" w:rsidRDefault="005E2C55">
      <w:pPr>
        <w:pStyle w:val="51"/>
        <w:shd w:val="clear" w:color="auto" w:fill="auto"/>
        <w:spacing w:line="274" w:lineRule="exact"/>
        <w:ind w:firstLine="360"/>
        <w:jc w:val="left"/>
        <w:sectPr w:rsidR="002A6165">
          <w:pgSz w:w="16840" w:h="11909" w:orient="landscape"/>
          <w:pgMar w:top="1430" w:right="627" w:bottom="1403" w:left="805" w:header="0" w:footer="3" w:gutter="0"/>
          <w:cols w:space="720"/>
          <w:noEndnote/>
          <w:docGrid w:linePitch="360"/>
        </w:sectPr>
      </w:pPr>
      <w:r>
        <w:t>Снабжение тепловой энергией и теплоносителем объекта Потребителя осуществляется от тепловых сетей Теплоснабжающей организации, согласно следующей схеме:</w:t>
      </w:r>
    </w:p>
    <w:p w:rsidR="002A6165" w:rsidRDefault="005E2C55">
      <w:pPr>
        <w:pStyle w:val="40"/>
        <w:shd w:val="clear" w:color="auto" w:fill="auto"/>
        <w:spacing w:line="298" w:lineRule="exact"/>
        <w:ind w:firstLine="0"/>
      </w:pPr>
      <w:r>
        <w:lastRenderedPageBreak/>
        <w:t>АКТ</w:t>
      </w:r>
    </w:p>
    <w:p w:rsidR="002A6165" w:rsidRDefault="005E2C55">
      <w:pPr>
        <w:pStyle w:val="40"/>
        <w:shd w:val="clear" w:color="auto" w:fill="auto"/>
        <w:spacing w:line="298" w:lineRule="exact"/>
        <w:ind w:firstLine="0"/>
      </w:pPr>
      <w:r>
        <w:t>разграничения балансовой принадлежности и определения границы эксплуатационной</w:t>
      </w:r>
    </w:p>
    <w:p w:rsidR="002A6165" w:rsidRDefault="005E2C55">
      <w:pPr>
        <w:pStyle w:val="40"/>
        <w:shd w:val="clear" w:color="auto" w:fill="auto"/>
        <w:spacing w:line="298" w:lineRule="exact"/>
        <w:ind w:firstLine="0"/>
      </w:pPr>
      <w:r>
        <w:t>ответственности между Потребителем и Теплоснабжающей организацией</w:t>
      </w:r>
    </w:p>
    <w:p w:rsidR="002A6165" w:rsidRDefault="005E2C55">
      <w:pPr>
        <w:pStyle w:val="40"/>
        <w:shd w:val="clear" w:color="auto" w:fill="auto"/>
        <w:spacing w:line="298" w:lineRule="exact"/>
        <w:ind w:firstLine="0"/>
      </w:pPr>
      <w:r>
        <w:t>Мы, нижеподписавшиеся, представители:</w:t>
      </w:r>
    </w:p>
    <w:p w:rsidR="002A6165" w:rsidRDefault="005E2C55">
      <w:pPr>
        <w:pStyle w:val="40"/>
        <w:shd w:val="clear" w:color="auto" w:fill="auto"/>
        <w:tabs>
          <w:tab w:val="left" w:leader="underscore" w:pos="7565"/>
        </w:tabs>
        <w:spacing w:line="298" w:lineRule="exact"/>
        <w:ind w:firstLine="0"/>
      </w:pPr>
      <w:r>
        <w:t>Теплоснабжающей органи</w:t>
      </w:r>
      <w:r w:rsidR="003310D3">
        <w:t>зации  Шиловского МУПТЭС</w:t>
      </w:r>
    </w:p>
    <w:p w:rsidR="002A6165" w:rsidRDefault="005E2C55">
      <w:pPr>
        <w:pStyle w:val="40"/>
        <w:shd w:val="clear" w:color="auto" w:fill="auto"/>
        <w:tabs>
          <w:tab w:val="left" w:leader="underscore" w:pos="7800"/>
        </w:tabs>
        <w:spacing w:line="298" w:lineRule="exact"/>
        <w:ind w:firstLine="0"/>
      </w:pPr>
      <w:r>
        <w:t>в лице</w:t>
      </w:r>
      <w:r w:rsidR="003310D3">
        <w:t xml:space="preserve"> директора предприятия</w:t>
      </w:r>
      <w:r>
        <w:tab/>
        <w:t>,</w:t>
      </w:r>
    </w:p>
    <w:p w:rsidR="002A6165" w:rsidRDefault="003310D3">
      <w:pPr>
        <w:pStyle w:val="40"/>
        <w:shd w:val="clear" w:color="auto" w:fill="auto"/>
        <w:tabs>
          <w:tab w:val="left" w:leader="underscore" w:pos="5832"/>
        </w:tabs>
        <w:spacing w:line="298" w:lineRule="exact"/>
        <w:ind w:firstLine="0"/>
      </w:pPr>
      <w:r>
        <w:t>действующего на основании</w:t>
      </w:r>
      <w:r w:rsidR="005E2C55">
        <w:t>,</w:t>
      </w:r>
      <w:r>
        <w:t xml:space="preserve">  Устава</w:t>
      </w:r>
    </w:p>
    <w:p w:rsidR="002A6165" w:rsidRDefault="005E2C55">
      <w:pPr>
        <w:pStyle w:val="40"/>
        <w:shd w:val="clear" w:color="auto" w:fill="auto"/>
        <w:tabs>
          <w:tab w:val="left" w:leader="underscore" w:pos="4613"/>
        </w:tabs>
        <w:spacing w:line="298" w:lineRule="exact"/>
        <w:ind w:firstLine="0"/>
      </w:pPr>
      <w:r>
        <w:t>Потребителя</w:t>
      </w:r>
      <w:r>
        <w:tab/>
      </w:r>
    </w:p>
    <w:p w:rsidR="002A6165" w:rsidRDefault="005E2C55">
      <w:pPr>
        <w:pStyle w:val="40"/>
        <w:shd w:val="clear" w:color="auto" w:fill="auto"/>
        <w:spacing w:line="298" w:lineRule="exact"/>
        <w:ind w:firstLine="0"/>
      </w:pPr>
      <w:r>
        <w:t>(наименование организации)</w:t>
      </w:r>
    </w:p>
    <w:p w:rsidR="002A6165" w:rsidRDefault="005E2C55">
      <w:pPr>
        <w:pStyle w:val="40"/>
        <w:shd w:val="clear" w:color="auto" w:fill="auto"/>
        <w:tabs>
          <w:tab w:val="left" w:leader="underscore" w:pos="3115"/>
          <w:tab w:val="left" w:leader="underscore" w:pos="8290"/>
        </w:tabs>
        <w:spacing w:line="298" w:lineRule="exact"/>
        <w:ind w:firstLine="0"/>
      </w:pPr>
      <w:r>
        <w:t>в лице</w:t>
      </w:r>
      <w:r>
        <w:tab/>
        <w:t xml:space="preserve">, </w:t>
      </w:r>
      <w:proofErr w:type="gramStart"/>
      <w:r>
        <w:t>действующего</w:t>
      </w:r>
      <w:proofErr w:type="gramEnd"/>
      <w:r>
        <w:t xml:space="preserve"> на основании</w:t>
      </w:r>
      <w:r>
        <w:tab/>
      </w:r>
    </w:p>
    <w:p w:rsidR="002A6165" w:rsidRDefault="005E2C55">
      <w:pPr>
        <w:pStyle w:val="aa"/>
        <w:shd w:val="clear" w:color="auto" w:fill="auto"/>
        <w:tabs>
          <w:tab w:val="left" w:leader="underscore" w:pos="1565"/>
          <w:tab w:val="left" w:leader="underscore" w:pos="14899"/>
        </w:tabs>
      </w:pPr>
      <w:r>
        <w:t>Составили настоящий акт на предмет присоединения тепловых сетей Потребителя к тепловым с</w:t>
      </w:r>
      <w:r w:rsidR="003310D3">
        <w:t>етям Шиловского МУПТЭС</w:t>
      </w:r>
      <w:r>
        <w:t>, определения границы балансовой принадлежности и эксплуатационной ответственности между сетями Потреби</w:t>
      </w:r>
      <w:r>
        <w:rPr>
          <w:rStyle w:val="ab"/>
          <w:b/>
          <w:bCs/>
        </w:rPr>
        <w:t>теля и Теплоснабжающей организации.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3"/>
        <w:gridCol w:w="5386"/>
        <w:gridCol w:w="4546"/>
      </w:tblGrid>
      <w:tr w:rsidR="002A6165">
        <w:trPr>
          <w:trHeight w:val="1066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50" w:lineRule="exact"/>
              <w:jc w:val="left"/>
            </w:pPr>
            <w:r>
              <w:rPr>
                <w:rStyle w:val="27"/>
              </w:rPr>
              <w:t>Граница балансовой принадлежности и эксплуатационной ответственности ме</w:t>
            </w:r>
            <w:r w:rsidR="003310D3">
              <w:rPr>
                <w:rStyle w:val="27"/>
              </w:rPr>
              <w:t xml:space="preserve">жду сетями Шиловского МУПТЭС </w:t>
            </w:r>
            <w:r>
              <w:rPr>
                <w:rStyle w:val="27"/>
              </w:rPr>
              <w:t>и Потребителем (ТК, город, район, квартал, улица)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50" w:lineRule="exact"/>
              <w:jc w:val="left"/>
            </w:pPr>
            <w:r>
              <w:rPr>
                <w:rStyle w:val="27"/>
              </w:rPr>
              <w:t xml:space="preserve">Тепловые сети и </w:t>
            </w:r>
            <w:proofErr w:type="spellStart"/>
            <w:r>
              <w:rPr>
                <w:rStyle w:val="27"/>
              </w:rPr>
              <w:t>теплопотребляющие</w:t>
            </w:r>
            <w:proofErr w:type="spellEnd"/>
            <w:r>
              <w:rPr>
                <w:rStyle w:val="27"/>
              </w:rPr>
              <w:t xml:space="preserve"> энергоустановки, находящиеся на балансе Потребителя и пр</w:t>
            </w:r>
            <w:r w:rsidR="003310D3">
              <w:rPr>
                <w:rStyle w:val="27"/>
              </w:rPr>
              <w:t>исоединенные к сетям Шиловского МУПТЭС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54" w:lineRule="exact"/>
              <w:jc w:val="left"/>
            </w:pPr>
            <w:r>
              <w:rPr>
                <w:rStyle w:val="27"/>
              </w:rPr>
              <w:t>Основания права пользования сетями (собственность, в хозяйственном ведении, в оперативном управлении, аренда или иное), представленные Потребителем</w:t>
            </w:r>
          </w:p>
        </w:tc>
      </w:tr>
      <w:tr w:rsidR="002A6165">
        <w:trPr>
          <w:trHeight w:val="141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Текст теплоснабжающей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Текст теплоснабжающей организации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Текст Потребителя</w:t>
            </w:r>
          </w:p>
        </w:tc>
      </w:tr>
    </w:tbl>
    <w:p w:rsidR="002A6165" w:rsidRDefault="005E2C55">
      <w:pPr>
        <w:pStyle w:val="2a"/>
        <w:shd w:val="clear" w:color="auto" w:fill="auto"/>
        <w:spacing w:line="200" w:lineRule="exact"/>
      </w:pPr>
      <w:r>
        <w:t>Теплоснабжающая организация:</w:t>
      </w:r>
    </w:p>
    <w:p w:rsidR="002A6165" w:rsidRDefault="005E2C55">
      <w:pPr>
        <w:pStyle w:val="2a"/>
        <w:shd w:val="clear" w:color="auto" w:fill="auto"/>
        <w:spacing w:line="200" w:lineRule="exact"/>
      </w:pPr>
      <w:r>
        <w:t>Потребитель: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rPr>
          <w:rStyle w:val="22"/>
        </w:rPr>
        <w:t>МП.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rPr>
          <w:rStyle w:val="22"/>
        </w:rPr>
        <w:t>/ФИО/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t>/ФИО/</w:t>
      </w:r>
    </w:p>
    <w:p w:rsidR="002A6165" w:rsidRDefault="005E2C55">
      <w:pPr>
        <w:pStyle w:val="24"/>
        <w:shd w:val="clear" w:color="auto" w:fill="auto"/>
        <w:spacing w:line="200" w:lineRule="exact"/>
        <w:jc w:val="left"/>
        <w:sectPr w:rsidR="002A6165">
          <w:headerReference w:type="even" r:id="rId17"/>
          <w:headerReference w:type="default" r:id="rId18"/>
          <w:headerReference w:type="first" r:id="rId19"/>
          <w:pgSz w:w="16840" w:h="11909" w:orient="landscape"/>
          <w:pgMar w:top="1430" w:right="627" w:bottom="1403" w:left="805" w:header="0" w:footer="3" w:gutter="0"/>
          <w:cols w:space="720"/>
          <w:noEndnote/>
          <w:titlePg/>
          <w:docGrid w:linePitch="360"/>
        </w:sectPr>
      </w:pPr>
      <w:r>
        <w:t>МП.</w:t>
      </w:r>
    </w:p>
    <w:p w:rsidR="002A6165" w:rsidRDefault="005E2C55">
      <w:pPr>
        <w:pStyle w:val="aa"/>
        <w:shd w:val="clear" w:color="auto" w:fill="auto"/>
        <w:spacing w:line="240" w:lineRule="exact"/>
      </w:pPr>
      <w:r>
        <w:lastRenderedPageBreak/>
        <w:t>Температурный график работы теплосети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3283"/>
        <w:gridCol w:w="3293"/>
      </w:tblGrid>
      <w:tr w:rsidR="002A6165">
        <w:trPr>
          <w:trHeight w:val="61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307" w:lineRule="exact"/>
              <w:jc w:val="left"/>
            </w:pPr>
            <w:r>
              <w:rPr>
                <w:rStyle w:val="212pt"/>
              </w:rPr>
              <w:t>Температура наружного воздуха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302" w:lineRule="exact"/>
              <w:jc w:val="left"/>
            </w:pPr>
            <w:r>
              <w:rPr>
                <w:rStyle w:val="212pt"/>
              </w:rPr>
              <w:t>Температура сетевой воды в подающей магистрали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98" w:lineRule="exact"/>
              <w:jc w:val="left"/>
            </w:pPr>
            <w:r>
              <w:rPr>
                <w:rStyle w:val="212pt"/>
              </w:rPr>
              <w:t>Температура сетевой воды в обратной магистрали</w:t>
            </w: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</w:tbl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М.П.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t>М.П.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Теплоснабжающая организация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/ФИО/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Потребитель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  <w:sectPr w:rsidR="002A6165">
          <w:pgSz w:w="11909" w:h="16840"/>
          <w:pgMar w:top="1430" w:right="458" w:bottom="1430" w:left="1440" w:header="0" w:footer="3" w:gutter="0"/>
          <w:cols w:space="720"/>
          <w:noEndnote/>
          <w:docGrid w:linePitch="360"/>
        </w:sectPr>
      </w:pPr>
      <w:r>
        <w:rPr>
          <w:rStyle w:val="41"/>
          <w:b/>
          <w:bCs/>
        </w:rPr>
        <w:t>/ФИО/</w:t>
      </w:r>
    </w:p>
    <w:p w:rsidR="002A6165" w:rsidRDefault="005E2C55">
      <w:pPr>
        <w:pStyle w:val="40"/>
        <w:shd w:val="clear" w:color="auto" w:fill="auto"/>
        <w:ind w:firstLine="0"/>
      </w:pPr>
      <w:proofErr w:type="gramStart"/>
      <w:r>
        <w:lastRenderedPageBreak/>
        <w:t>П</w:t>
      </w:r>
      <w:proofErr w:type="gramEnd"/>
      <w:r>
        <w:t xml:space="preserve"> Е Р Е Ч Е Н Ь</w:t>
      </w:r>
    </w:p>
    <w:p w:rsidR="002A6165" w:rsidRDefault="005E2C55">
      <w:pPr>
        <w:pStyle w:val="40"/>
        <w:shd w:val="clear" w:color="auto" w:fill="auto"/>
        <w:ind w:firstLine="0"/>
      </w:pPr>
      <w:r>
        <w:t>приборов учета, по которым производится расчет за отпущенную тепловую энергию и теплоноситель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3"/>
        <w:gridCol w:w="2270"/>
        <w:gridCol w:w="2266"/>
        <w:gridCol w:w="2270"/>
        <w:gridCol w:w="1843"/>
        <w:gridCol w:w="2275"/>
      </w:tblGrid>
      <w:tr w:rsidR="002A6165">
        <w:trPr>
          <w:trHeight w:val="106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№</w:t>
            </w:r>
          </w:p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Наименование</w:t>
            </w:r>
          </w:p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объекта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307" w:lineRule="exact"/>
              <w:jc w:val="left"/>
            </w:pPr>
            <w:r>
              <w:rPr>
                <w:rStyle w:val="212pt"/>
              </w:rPr>
              <w:t>Место установки приборов учета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98" w:lineRule="exact"/>
              <w:jc w:val="left"/>
            </w:pPr>
            <w:r>
              <w:rPr>
                <w:rStyle w:val="212pt"/>
              </w:rPr>
              <w:t>Данные по приборам учета признанным расчетными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Дата поверки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98" w:lineRule="exact"/>
              <w:jc w:val="left"/>
            </w:pPr>
            <w:r>
              <w:rPr>
                <w:rStyle w:val="212pt"/>
              </w:rPr>
              <w:t>Дата очередной поверки</w:t>
            </w:r>
          </w:p>
        </w:tc>
      </w:tr>
      <w:tr w:rsidR="002A6165">
        <w:trPr>
          <w:trHeight w:val="106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2A6165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2A616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2A616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Тип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№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2A6165"/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165" w:rsidRDefault="002A6165"/>
        </w:tc>
      </w:tr>
      <w:tr w:rsidR="002A6165">
        <w:trPr>
          <w:trHeight w:val="10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</w:tbl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М.П.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Потребитель: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t>Теплоснабжающая организация: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/ФИО/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t>/ФИО/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  <w:sectPr w:rsidR="002A6165">
          <w:pgSz w:w="16840" w:h="11909" w:orient="landscape"/>
          <w:pgMar w:top="1430" w:right="1440" w:bottom="1430" w:left="702" w:header="0" w:footer="3" w:gutter="0"/>
          <w:cols w:space="720"/>
          <w:noEndnote/>
          <w:docGrid w:linePitch="360"/>
        </w:sectPr>
      </w:pPr>
      <w:r>
        <w:t>М.П.</w:t>
      </w:r>
    </w:p>
    <w:p w:rsidR="002A6165" w:rsidRDefault="005E2C55">
      <w:pPr>
        <w:pStyle w:val="24"/>
        <w:shd w:val="clear" w:color="auto" w:fill="auto"/>
        <w:tabs>
          <w:tab w:val="left" w:leader="underscore" w:pos="3456"/>
        </w:tabs>
        <w:spacing w:line="250" w:lineRule="exact"/>
        <w:jc w:val="left"/>
      </w:pPr>
      <w:r>
        <w:rPr>
          <w:rStyle w:val="22"/>
        </w:rPr>
        <w:lastRenderedPageBreak/>
        <w:t>Приложение № 6 к Договору теплоснабжения тепловой энергией в горячей воде №</w:t>
      </w:r>
      <w:r>
        <w:rPr>
          <w:rStyle w:val="22"/>
        </w:rPr>
        <w:tab/>
      </w:r>
      <w:proofErr w:type="gramStart"/>
      <w:r>
        <w:rPr>
          <w:rStyle w:val="22"/>
        </w:rPr>
        <w:t>от</w:t>
      </w:r>
      <w:proofErr w:type="gramEnd"/>
    </w:p>
    <w:p w:rsidR="002A6165" w:rsidRDefault="005E2C55">
      <w:pPr>
        <w:pStyle w:val="60"/>
        <w:shd w:val="clear" w:color="auto" w:fill="auto"/>
        <w:tabs>
          <w:tab w:val="left" w:pos="480"/>
        </w:tabs>
        <w:spacing w:line="110" w:lineRule="exact"/>
        <w:jc w:val="left"/>
      </w:pPr>
      <w:r>
        <w:t>н</w:t>
      </w:r>
      <w:r>
        <w:tab/>
        <w:t>и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rPr>
          <w:rStyle w:val="22"/>
        </w:rPr>
        <w:t>Форму акта утверждаю</w:t>
      </w:r>
    </w:p>
    <w:p w:rsidR="002A6165" w:rsidRDefault="005E2C55">
      <w:pPr>
        <w:pStyle w:val="24"/>
        <w:shd w:val="clear" w:color="auto" w:fill="auto"/>
        <w:jc w:val="left"/>
      </w:pPr>
      <w:r>
        <w:rPr>
          <w:rStyle w:val="22"/>
        </w:rPr>
        <w:t>Теплоснабжающая организация:</w:t>
      </w:r>
    </w:p>
    <w:p w:rsidR="002A6165" w:rsidRDefault="005E2C55">
      <w:pPr>
        <w:pStyle w:val="70"/>
        <w:shd w:val="clear" w:color="auto" w:fill="auto"/>
        <w:tabs>
          <w:tab w:val="left" w:leader="underscore" w:pos="1550"/>
        </w:tabs>
        <w:jc w:val="left"/>
      </w:pPr>
      <w:r>
        <w:tab/>
        <w:t>/ФИО/</w:t>
      </w:r>
    </w:p>
    <w:p w:rsidR="002A6165" w:rsidRDefault="005E2C55">
      <w:pPr>
        <w:pStyle w:val="70"/>
        <w:shd w:val="clear" w:color="auto" w:fill="auto"/>
        <w:jc w:val="left"/>
      </w:pPr>
      <w:proofErr w:type="spellStart"/>
      <w:r>
        <w:t>м.п</w:t>
      </w:r>
      <w:proofErr w:type="spellEnd"/>
      <w:r>
        <w:t>.</w:t>
      </w:r>
    </w:p>
    <w:p w:rsidR="002A6165" w:rsidRDefault="005E2C55">
      <w:pPr>
        <w:pStyle w:val="2c"/>
        <w:keepNext/>
        <w:keepLines/>
        <w:shd w:val="clear" w:color="auto" w:fill="auto"/>
        <w:tabs>
          <w:tab w:val="left" w:pos="4818"/>
        </w:tabs>
        <w:spacing w:line="302" w:lineRule="exact"/>
        <w:ind w:left="360" w:hanging="360"/>
        <w:jc w:val="left"/>
      </w:pPr>
      <w:bookmarkStart w:id="4" w:name="bookmark3"/>
      <w:r>
        <w:rPr>
          <w:rStyle w:val="2d"/>
          <w:b/>
          <w:bCs/>
        </w:rPr>
        <w:t>Акт приема-передачи №</w:t>
      </w:r>
      <w:r>
        <w:rPr>
          <w:rStyle w:val="2d"/>
          <w:b/>
          <w:bCs/>
        </w:rPr>
        <w:tab/>
      </w:r>
      <w:proofErr w:type="gramStart"/>
      <w:r>
        <w:rPr>
          <w:rStyle w:val="2d"/>
          <w:b/>
          <w:bCs/>
        </w:rPr>
        <w:t>от</w:t>
      </w:r>
      <w:bookmarkEnd w:id="4"/>
      <w:proofErr w:type="gramEnd"/>
    </w:p>
    <w:p w:rsidR="002A6165" w:rsidRDefault="005E2C55">
      <w:pPr>
        <w:pStyle w:val="24"/>
        <w:shd w:val="clear" w:color="auto" w:fill="auto"/>
        <w:jc w:val="left"/>
      </w:pPr>
      <w:r>
        <w:rPr>
          <w:rStyle w:val="22"/>
        </w:rPr>
        <w:t>Потребитель:</w:t>
      </w:r>
    </w:p>
    <w:p w:rsidR="002A6165" w:rsidRDefault="005E2C55">
      <w:pPr>
        <w:pStyle w:val="70"/>
        <w:shd w:val="clear" w:color="auto" w:fill="auto"/>
        <w:tabs>
          <w:tab w:val="left" w:leader="underscore" w:pos="1550"/>
        </w:tabs>
        <w:jc w:val="left"/>
      </w:pPr>
      <w:r>
        <w:tab/>
        <w:t>/ФИО/</w:t>
      </w:r>
    </w:p>
    <w:p w:rsidR="002A6165" w:rsidRDefault="005E2C55">
      <w:pPr>
        <w:pStyle w:val="70"/>
        <w:shd w:val="clear" w:color="auto" w:fill="auto"/>
        <w:jc w:val="left"/>
      </w:pPr>
      <w:proofErr w:type="spellStart"/>
      <w:r>
        <w:t>м.п</w:t>
      </w:r>
      <w:proofErr w:type="spellEnd"/>
      <w:r>
        <w:t>.</w:t>
      </w:r>
    </w:p>
    <w:p w:rsidR="002A6165" w:rsidRDefault="005E2C55">
      <w:pPr>
        <w:pStyle w:val="70"/>
        <w:shd w:val="clear" w:color="auto" w:fill="auto"/>
        <w:tabs>
          <w:tab w:val="left" w:pos="5520"/>
          <w:tab w:val="left" w:leader="underscore" w:pos="7330"/>
        </w:tabs>
        <w:spacing w:line="211" w:lineRule="exact"/>
        <w:jc w:val="left"/>
      </w:pPr>
      <w:r>
        <w:t>Мы, нижеподписавшиеся: Теплоснабжающая организация -</w:t>
      </w:r>
      <w:r>
        <w:tab/>
        <w:t>, в лице:</w:t>
      </w:r>
      <w:r>
        <w:tab/>
      </w:r>
      <w:r>
        <w:rPr>
          <w:rStyle w:val="71"/>
        </w:rPr>
        <w:t xml:space="preserve">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2A6165" w:rsidRDefault="005E2C55">
      <w:pPr>
        <w:pStyle w:val="70"/>
        <w:shd w:val="clear" w:color="auto" w:fill="auto"/>
        <w:tabs>
          <w:tab w:val="left" w:leader="underscore" w:pos="1766"/>
          <w:tab w:val="left" w:leader="underscore" w:pos="5746"/>
          <w:tab w:val="left" w:leader="underscore" w:pos="7963"/>
        </w:tabs>
        <w:spacing w:line="211" w:lineRule="exact"/>
        <w:jc w:val="left"/>
      </w:pPr>
      <w:r>
        <w:tab/>
        <w:t xml:space="preserve"> с одной стороны, и Потребитель -</w:t>
      </w:r>
      <w:r>
        <w:tab/>
        <w:t xml:space="preserve"> в лице: </w:t>
      </w:r>
      <w:r>
        <w:tab/>
        <w:t xml:space="preserve"> </w:t>
      </w:r>
      <w:proofErr w:type="gramStart"/>
      <w:r>
        <w:t>действующего</w:t>
      </w:r>
      <w:proofErr w:type="gramEnd"/>
      <w:r>
        <w:t xml:space="preserve"> на</w:t>
      </w:r>
    </w:p>
    <w:p w:rsidR="002A6165" w:rsidRDefault="005E2C55">
      <w:pPr>
        <w:pStyle w:val="70"/>
        <w:shd w:val="clear" w:color="auto" w:fill="auto"/>
        <w:tabs>
          <w:tab w:val="left" w:leader="underscore" w:pos="2218"/>
          <w:tab w:val="left" w:leader="underscore" w:pos="7325"/>
          <w:tab w:val="left" w:leader="underscore" w:pos="7992"/>
          <w:tab w:val="left" w:leader="underscore" w:pos="8650"/>
          <w:tab w:val="left" w:leader="underscore" w:pos="9355"/>
        </w:tabs>
        <w:spacing w:line="211" w:lineRule="exact"/>
        <w:jc w:val="left"/>
      </w:pPr>
      <w:proofErr w:type="gramStart"/>
      <w:r>
        <w:t>основании</w:t>
      </w:r>
      <w:proofErr w:type="gramEnd"/>
      <w:r>
        <w:tab/>
        <w:t xml:space="preserve"> с другой стороны, составили настоящий акт о том, что в период с </w:t>
      </w:r>
      <w:r>
        <w:rPr>
          <w:rStyle w:val="71"/>
        </w:rPr>
        <w:t>«</w:t>
      </w:r>
      <w:r>
        <w:rPr>
          <w:rStyle w:val="71"/>
        </w:rPr>
        <w:tab/>
        <w:t>»</w:t>
      </w:r>
      <w:r>
        <w:rPr>
          <w:rStyle w:val="71"/>
        </w:rPr>
        <w:tab/>
        <w:t xml:space="preserve">г </w:t>
      </w:r>
      <w:r>
        <w:t xml:space="preserve">по </w:t>
      </w:r>
      <w:r>
        <w:rPr>
          <w:rStyle w:val="71"/>
        </w:rPr>
        <w:t>«</w:t>
      </w:r>
      <w:r>
        <w:rPr>
          <w:rStyle w:val="71"/>
        </w:rPr>
        <w:tab/>
        <w:t>»</w:t>
      </w:r>
      <w:r>
        <w:rPr>
          <w:rStyle w:val="71"/>
        </w:rPr>
        <w:tab/>
        <w:t>г.</w:t>
      </w:r>
    </w:p>
    <w:p w:rsidR="002A6165" w:rsidRDefault="005E2C55">
      <w:pPr>
        <w:pStyle w:val="70"/>
        <w:shd w:val="clear" w:color="auto" w:fill="auto"/>
        <w:spacing w:line="211" w:lineRule="exact"/>
        <w:jc w:val="left"/>
      </w:pPr>
      <w:r>
        <w:t xml:space="preserve">включительно </w:t>
      </w:r>
      <w:r>
        <w:rPr>
          <w:rStyle w:val="71"/>
        </w:rPr>
        <w:t xml:space="preserve">Теплоснабжающей организацией </w:t>
      </w:r>
      <w:r>
        <w:t>было поставлено Потребителю: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469"/>
        <w:gridCol w:w="1200"/>
        <w:gridCol w:w="1200"/>
        <w:gridCol w:w="1200"/>
        <w:gridCol w:w="1325"/>
        <w:gridCol w:w="1200"/>
        <w:gridCol w:w="1210"/>
      </w:tblGrid>
      <w:tr w:rsidR="002A6165">
        <w:trPr>
          <w:trHeight w:val="42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11" w:lineRule="exact"/>
              <w:jc w:val="left"/>
            </w:pPr>
            <w:r>
              <w:rPr>
                <w:rStyle w:val="275pt"/>
              </w:rPr>
              <w:t>Цена / тариф, Руб.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Стоимость,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11" w:lineRule="exact"/>
              <w:jc w:val="left"/>
            </w:pPr>
            <w:r>
              <w:rPr>
                <w:rStyle w:val="275pt"/>
              </w:rPr>
              <w:t>Сумма НДС, Руб.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11" w:lineRule="exact"/>
              <w:jc w:val="left"/>
            </w:pPr>
            <w:r>
              <w:rPr>
                <w:rStyle w:val="275pt"/>
              </w:rPr>
              <w:t>Стоимость с НДС, Руб.</w:t>
            </w:r>
          </w:p>
        </w:tc>
      </w:tr>
      <w:tr w:rsidR="002A6165">
        <w:trPr>
          <w:trHeight w:val="22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2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30"/>
        </w:trPr>
        <w:tc>
          <w:tcPr>
            <w:tcW w:w="60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Итого: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</w:tbl>
    <w:p w:rsidR="002A6165" w:rsidRDefault="005E2C55">
      <w:pPr>
        <w:pStyle w:val="70"/>
        <w:shd w:val="clear" w:color="auto" w:fill="auto"/>
        <w:tabs>
          <w:tab w:val="left" w:leader="underscore" w:pos="2184"/>
          <w:tab w:val="left" w:leader="underscore" w:pos="2928"/>
          <w:tab w:val="left" w:leader="underscore" w:pos="5880"/>
          <w:tab w:val="left" w:leader="underscore" w:pos="6710"/>
        </w:tabs>
        <w:spacing w:line="160" w:lineRule="exact"/>
        <w:jc w:val="left"/>
      </w:pPr>
      <w:r>
        <w:t>Общая сумма составила</w:t>
      </w:r>
      <w:r>
        <w:tab/>
      </w:r>
      <w:r>
        <w:rPr>
          <w:rStyle w:val="71"/>
        </w:rPr>
        <w:t>"сумма"</w:t>
      </w:r>
      <w:r>
        <w:rPr>
          <w:rStyle w:val="71"/>
        </w:rPr>
        <w:tab/>
      </w:r>
      <w:r>
        <w:t>руб.</w:t>
      </w:r>
      <w:proofErr w:type="gramStart"/>
      <w:r>
        <w:t>,(</w:t>
      </w:r>
      <w:proofErr w:type="gramEnd"/>
      <w:r>
        <w:t xml:space="preserve"> </w:t>
      </w:r>
      <w:r>
        <w:rPr>
          <w:rStyle w:val="71"/>
        </w:rPr>
        <w:t>сумма прописью"</w:t>
      </w:r>
      <w:r>
        <w:t xml:space="preserve">) в </w:t>
      </w:r>
      <w:proofErr w:type="spellStart"/>
      <w:r>
        <w:t>т.ч</w:t>
      </w:r>
      <w:proofErr w:type="spellEnd"/>
      <w:r>
        <w:t>. НДС:</w:t>
      </w:r>
      <w:r>
        <w:tab/>
      </w:r>
      <w:r>
        <w:rPr>
          <w:rStyle w:val="71"/>
        </w:rPr>
        <w:t>"сумма"</w:t>
      </w:r>
      <w:r>
        <w:rPr>
          <w:rStyle w:val="71"/>
        </w:rPr>
        <w:tab/>
      </w:r>
      <w:proofErr w:type="spellStart"/>
      <w:r>
        <w:t>руб</w:t>
      </w:r>
      <w:proofErr w:type="spellEnd"/>
      <w:r>
        <w:t xml:space="preserve">,( </w:t>
      </w:r>
      <w:r>
        <w:rPr>
          <w:rStyle w:val="71"/>
        </w:rPr>
        <w:t>сумма прописью"</w:t>
      </w:r>
      <w:r>
        <w:t>)</w:t>
      </w:r>
    </w:p>
    <w:p w:rsidR="002A6165" w:rsidRDefault="005E2C55">
      <w:pPr>
        <w:pStyle w:val="70"/>
        <w:shd w:val="clear" w:color="auto" w:fill="auto"/>
        <w:spacing w:line="211" w:lineRule="exact"/>
        <w:jc w:val="left"/>
      </w:pPr>
      <w:r>
        <w:t>Стороны устанавливают, что оплата за поставленную продукцию будет произведена не позднее сроков, оговоренных в договоре №</w:t>
      </w:r>
    </w:p>
    <w:p w:rsidR="002A6165" w:rsidRDefault="005E2C55">
      <w:pPr>
        <w:pStyle w:val="70"/>
        <w:shd w:val="clear" w:color="auto" w:fill="auto"/>
        <w:tabs>
          <w:tab w:val="left" w:leader="underscore" w:pos="758"/>
          <w:tab w:val="left" w:leader="underscore" w:pos="1248"/>
          <w:tab w:val="left" w:leader="underscore" w:pos="2208"/>
        </w:tabs>
        <w:spacing w:line="211" w:lineRule="exact"/>
        <w:jc w:val="left"/>
      </w:pPr>
      <w:r>
        <w:tab/>
      </w:r>
      <w:proofErr w:type="gramStart"/>
      <w:r>
        <w:t>от</w:t>
      </w:r>
      <w:proofErr w:type="gramEnd"/>
      <w:r>
        <w:t xml:space="preserve"> «</w:t>
      </w:r>
      <w:r>
        <w:tab/>
        <w:t>»</w:t>
      </w:r>
      <w:r>
        <w:tab/>
        <w:t>. Настоящий акт составлен на одном" "машинописном листе" в двух экземплярах, по одному</w:t>
      </w:r>
    </w:p>
    <w:p w:rsidR="002A6165" w:rsidRDefault="005E2C55">
      <w:pPr>
        <w:pStyle w:val="70"/>
        <w:shd w:val="clear" w:color="auto" w:fill="auto"/>
        <w:spacing w:line="211" w:lineRule="exact"/>
        <w:jc w:val="left"/>
      </w:pPr>
      <w:r>
        <w:t>экземпляру для каждой из сторон, имеющих равную юридическую силу.</w:t>
      </w:r>
    </w:p>
    <w:p w:rsidR="002A6165" w:rsidRDefault="005E2C55">
      <w:pPr>
        <w:pStyle w:val="70"/>
        <w:shd w:val="clear" w:color="auto" w:fill="auto"/>
        <w:spacing w:line="160" w:lineRule="exact"/>
        <w:jc w:val="left"/>
      </w:pPr>
      <w:r>
        <w:t>Теплоснабжающая организация:</w:t>
      </w:r>
    </w:p>
    <w:p w:rsidR="002A6165" w:rsidRDefault="005E2C55">
      <w:pPr>
        <w:pStyle w:val="70"/>
        <w:shd w:val="clear" w:color="auto" w:fill="auto"/>
        <w:spacing w:line="160" w:lineRule="exact"/>
        <w:jc w:val="left"/>
      </w:pPr>
      <w:r>
        <w:t>Потребитель:</w:t>
      </w:r>
    </w:p>
    <w:p w:rsidR="002A6165" w:rsidRDefault="005E2C55">
      <w:pPr>
        <w:pStyle w:val="70"/>
        <w:shd w:val="clear" w:color="auto" w:fill="auto"/>
        <w:spacing w:line="160" w:lineRule="exact"/>
        <w:jc w:val="left"/>
      </w:pPr>
      <w:r>
        <w:t>/</w:t>
      </w:r>
      <w:r>
        <w:rPr>
          <w:rStyle w:val="71"/>
        </w:rPr>
        <w:t>ФИО</w:t>
      </w:r>
      <w:r>
        <w:t>/</w:t>
      </w:r>
    </w:p>
    <w:p w:rsidR="002A6165" w:rsidRDefault="005E2C55">
      <w:pPr>
        <w:pStyle w:val="70"/>
        <w:shd w:val="clear" w:color="auto" w:fill="auto"/>
        <w:spacing w:line="160" w:lineRule="exact"/>
        <w:jc w:val="left"/>
      </w:pPr>
      <w:r>
        <w:t>/</w:t>
      </w:r>
      <w:r>
        <w:rPr>
          <w:rStyle w:val="71"/>
        </w:rPr>
        <w:t>ФИО</w:t>
      </w:r>
      <w:r>
        <w:t>/</w:t>
      </w:r>
    </w:p>
    <w:p w:rsidR="002A6165" w:rsidRDefault="002A6165">
      <w:pPr>
        <w:rPr>
          <w:sz w:val="2"/>
          <w:szCs w:val="2"/>
        </w:rPr>
        <w:sectPr w:rsidR="002A6165">
          <w:headerReference w:type="even" r:id="rId20"/>
          <w:headerReference w:type="default" r:id="rId21"/>
          <w:footerReference w:type="even" r:id="rId22"/>
          <w:headerReference w:type="first" r:id="rId23"/>
          <w:footerReference w:type="first" r:id="rId24"/>
          <w:type w:val="continuous"/>
          <w:pgSz w:w="11909" w:h="16840"/>
          <w:pgMar w:top="1058" w:right="1077" w:bottom="1058" w:left="1010" w:header="0" w:footer="3" w:gutter="0"/>
          <w:cols w:space="720"/>
          <w:noEndnote/>
          <w:titlePg/>
          <w:docGrid w:linePitch="360"/>
        </w:sectPr>
      </w:pPr>
    </w:p>
    <w:p w:rsidR="002A6165" w:rsidRDefault="005E2C55">
      <w:pPr>
        <w:pStyle w:val="40"/>
        <w:shd w:val="clear" w:color="auto" w:fill="auto"/>
        <w:spacing w:line="298" w:lineRule="exact"/>
        <w:ind w:firstLine="0"/>
      </w:pPr>
      <w:r>
        <w:lastRenderedPageBreak/>
        <w:t>Приложение № 7 к Договору теплоснабжения тепловой энергией</w:t>
      </w:r>
    </w:p>
    <w:p w:rsidR="002A6165" w:rsidRDefault="005E2C55">
      <w:pPr>
        <w:pStyle w:val="40"/>
        <w:shd w:val="clear" w:color="auto" w:fill="auto"/>
        <w:spacing w:line="298" w:lineRule="exact"/>
        <w:ind w:firstLine="0"/>
      </w:pPr>
      <w:r>
        <w:t>в горячей воде</w:t>
      </w:r>
    </w:p>
    <w:p w:rsidR="002A6165" w:rsidRDefault="005E2C55">
      <w:pPr>
        <w:pStyle w:val="40"/>
        <w:shd w:val="clear" w:color="auto" w:fill="auto"/>
        <w:tabs>
          <w:tab w:val="left" w:pos="6694"/>
        </w:tabs>
        <w:spacing w:line="298" w:lineRule="exact"/>
        <w:ind w:firstLine="0"/>
      </w:pPr>
      <w:r>
        <w:t>№</w:t>
      </w:r>
      <w:r>
        <w:tab/>
        <w:t>от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t>СПИСОК</w:t>
      </w:r>
    </w:p>
    <w:p w:rsidR="002A6165" w:rsidRDefault="005E2C55">
      <w:pPr>
        <w:pStyle w:val="40"/>
        <w:shd w:val="clear" w:color="auto" w:fill="auto"/>
        <w:ind w:firstLine="0"/>
      </w:pPr>
      <w:r>
        <w:t>уполномоченных представителей Сторон, имеющих право подписи от имени Сторон Актов об отпуске и потреблении тепловой энергии и теплоносителя, Актов приема-передачи.</w:t>
      </w:r>
    </w:p>
    <w:p w:rsidR="002A6165" w:rsidRDefault="005E2C55">
      <w:pPr>
        <w:pStyle w:val="aa"/>
        <w:shd w:val="clear" w:color="auto" w:fill="auto"/>
        <w:spacing w:line="240" w:lineRule="exact"/>
      </w:pPr>
      <w:r>
        <w:t>от Теплоснабжающей организации: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120"/>
        <w:gridCol w:w="1176"/>
        <w:gridCol w:w="4358"/>
      </w:tblGrid>
      <w:tr w:rsidR="002A6165">
        <w:trPr>
          <w:trHeight w:val="63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Ф.И.О.,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Телефон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Образец</w:t>
            </w:r>
          </w:p>
        </w:tc>
      </w:tr>
      <w:tr w:rsidR="002A6165">
        <w:trPr>
          <w:trHeight w:val="576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должность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(факс)</w:t>
            </w:r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подписи</w:t>
            </w:r>
          </w:p>
        </w:tc>
      </w:tr>
      <w:tr w:rsidR="002A6165">
        <w:trPr>
          <w:trHeight w:val="61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90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6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</w:tbl>
    <w:p w:rsidR="002A6165" w:rsidRDefault="002A6165">
      <w:pPr>
        <w:spacing w:line="600" w:lineRule="exact"/>
      </w:pPr>
    </w:p>
    <w:p w:rsidR="002A6165" w:rsidRDefault="005E2C55">
      <w:pPr>
        <w:pStyle w:val="aa"/>
        <w:shd w:val="clear" w:color="auto" w:fill="auto"/>
        <w:spacing w:line="240" w:lineRule="exact"/>
      </w:pPr>
      <w:r>
        <w:t>от Потребителя: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120"/>
        <w:gridCol w:w="1176"/>
        <w:gridCol w:w="4358"/>
      </w:tblGrid>
      <w:tr w:rsidR="002A6165">
        <w:trPr>
          <w:trHeight w:val="1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№№</w:t>
            </w:r>
          </w:p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Ф.И.О.,</w:t>
            </w:r>
          </w:p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должность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Телефон</w:t>
            </w:r>
          </w:p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(факс)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Образец</w:t>
            </w:r>
          </w:p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подписи</w:t>
            </w:r>
          </w:p>
        </w:tc>
      </w:tr>
      <w:tr w:rsidR="002A6165">
        <w:trPr>
          <w:trHeight w:val="60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61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61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6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</w:tbl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/ФИО/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Потребитель: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t>Теплоснабжающая организация: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t>/ФИО/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proofErr w:type="spellStart"/>
      <w:r>
        <w:rPr>
          <w:rStyle w:val="41"/>
          <w:b/>
          <w:bCs/>
        </w:rPr>
        <w:t>м.п</w:t>
      </w:r>
      <w:proofErr w:type="spellEnd"/>
      <w:r>
        <w:rPr>
          <w:rStyle w:val="41"/>
          <w:b/>
          <w:bCs/>
        </w:rPr>
        <w:t>.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proofErr w:type="spellStart"/>
      <w:r>
        <w:t>м.п</w:t>
      </w:r>
      <w:proofErr w:type="spellEnd"/>
      <w:r>
        <w:t>.</w:t>
      </w:r>
    </w:p>
    <w:p w:rsidR="002A6165" w:rsidRDefault="005E2C55">
      <w:pPr>
        <w:pStyle w:val="24"/>
        <w:shd w:val="clear" w:color="auto" w:fill="auto"/>
        <w:tabs>
          <w:tab w:val="left" w:leader="underscore" w:pos="7270"/>
        </w:tabs>
        <w:spacing w:line="264" w:lineRule="exact"/>
        <w:jc w:val="left"/>
      </w:pPr>
      <w:r>
        <w:t>Приложение № 8 к Договору теплоснабжения тепловой энергией в горячей воде №</w:t>
      </w:r>
      <w:r>
        <w:tab/>
      </w:r>
      <w:proofErr w:type="gramStart"/>
      <w:r>
        <w:t>от</w:t>
      </w:r>
      <w:proofErr w:type="gramEnd"/>
    </w:p>
    <w:p w:rsidR="002A6165" w:rsidRDefault="005E2C55">
      <w:pPr>
        <w:pStyle w:val="24"/>
        <w:shd w:val="clear" w:color="auto" w:fill="auto"/>
        <w:spacing w:line="245" w:lineRule="exact"/>
        <w:jc w:val="left"/>
      </w:pPr>
      <w:r>
        <w:rPr>
          <w:rStyle w:val="22"/>
        </w:rPr>
        <w:t>Форму акта утверждаю Потребитель</w:t>
      </w:r>
    </w:p>
    <w:p w:rsidR="002A6165" w:rsidRDefault="005E2C55">
      <w:pPr>
        <w:pStyle w:val="91"/>
        <w:shd w:val="clear" w:color="auto" w:fill="auto"/>
        <w:ind w:firstLine="0"/>
        <w:jc w:val="left"/>
      </w:pPr>
      <w:r>
        <w:rPr>
          <w:rStyle w:val="9"/>
        </w:rPr>
        <w:t>/ФИО/</w:t>
      </w:r>
    </w:p>
    <w:p w:rsidR="002A6165" w:rsidRDefault="005E2C55">
      <w:pPr>
        <w:pStyle w:val="24"/>
        <w:shd w:val="clear" w:color="auto" w:fill="auto"/>
        <w:spacing w:line="259" w:lineRule="exact"/>
        <w:jc w:val="left"/>
      </w:pPr>
      <w:r>
        <w:rPr>
          <w:rStyle w:val="22"/>
        </w:rPr>
        <w:t>Форму акта утверждаю Теплоснабжающая организация</w:t>
      </w:r>
    </w:p>
    <w:p w:rsidR="002A6165" w:rsidRDefault="005E2C55">
      <w:pPr>
        <w:pStyle w:val="91"/>
        <w:shd w:val="clear" w:color="auto" w:fill="auto"/>
        <w:spacing w:line="190" w:lineRule="exact"/>
        <w:ind w:firstLine="0"/>
        <w:jc w:val="left"/>
      </w:pPr>
      <w:r>
        <w:rPr>
          <w:rStyle w:val="9"/>
        </w:rPr>
        <w:t>/ФИО/</w:t>
      </w:r>
    </w:p>
    <w:p w:rsidR="002A6165" w:rsidRDefault="005E2C55">
      <w:pPr>
        <w:pStyle w:val="80"/>
        <w:shd w:val="clear" w:color="auto" w:fill="auto"/>
        <w:tabs>
          <w:tab w:val="left" w:pos="5144"/>
        </w:tabs>
        <w:spacing w:line="100" w:lineRule="exact"/>
        <w:jc w:val="left"/>
      </w:pPr>
      <w:r>
        <w:t>м</w:t>
      </w:r>
      <w:r>
        <w:tab/>
      </w:r>
      <w:proofErr w:type="spellStart"/>
      <w:proofErr w:type="gramStart"/>
      <w:r>
        <w:t>м</w:t>
      </w:r>
      <w:proofErr w:type="spellEnd"/>
      <w:proofErr w:type="gramEnd"/>
    </w:p>
    <w:p w:rsidR="002A6165" w:rsidRDefault="005E2C55">
      <w:pPr>
        <w:pStyle w:val="91"/>
        <w:shd w:val="clear" w:color="auto" w:fill="auto"/>
        <w:spacing w:line="190" w:lineRule="exact"/>
        <w:ind w:firstLine="0"/>
        <w:jc w:val="left"/>
      </w:pPr>
      <w:r>
        <w:t>АКТ</w:t>
      </w:r>
    </w:p>
    <w:p w:rsidR="002A6165" w:rsidRDefault="005E2C55">
      <w:pPr>
        <w:pStyle w:val="91"/>
        <w:shd w:val="clear" w:color="auto" w:fill="auto"/>
        <w:tabs>
          <w:tab w:val="left" w:leader="underscore" w:pos="8274"/>
        </w:tabs>
        <w:spacing w:line="254" w:lineRule="exact"/>
        <w:ind w:left="360" w:hanging="360"/>
        <w:jc w:val="left"/>
      </w:pPr>
      <w:r>
        <w:t>об отпуске и потреблении тепловой энергии и теплоносителя по показаниям приборов учета Потребитель в лице</w:t>
      </w:r>
      <w:r>
        <w:tab/>
      </w:r>
    </w:p>
    <w:p w:rsidR="002A6165" w:rsidRDefault="005E2C55">
      <w:pPr>
        <w:pStyle w:val="91"/>
        <w:shd w:val="clear" w:color="auto" w:fill="auto"/>
        <w:spacing w:line="190" w:lineRule="exact"/>
        <w:ind w:firstLine="0"/>
        <w:jc w:val="left"/>
      </w:pPr>
      <w:r>
        <w:t>(должность, Ф.И.О.)</w:t>
      </w:r>
    </w:p>
    <w:p w:rsidR="002A6165" w:rsidRDefault="005E2C55">
      <w:pPr>
        <w:pStyle w:val="91"/>
        <w:shd w:val="clear" w:color="auto" w:fill="auto"/>
        <w:tabs>
          <w:tab w:val="left" w:leader="underscore" w:pos="6318"/>
          <w:tab w:val="left" w:leader="underscore" w:pos="7360"/>
        </w:tabs>
        <w:spacing w:line="190" w:lineRule="exact"/>
        <w:ind w:firstLine="0"/>
        <w:jc w:val="left"/>
      </w:pPr>
      <w:r>
        <w:t>и Теплоснабжающая организация филиал ОАО "ОГК-2" -</w:t>
      </w:r>
      <w:r>
        <w:tab/>
        <w:t>в лице</w:t>
      </w:r>
      <w:r>
        <w:tab/>
      </w:r>
    </w:p>
    <w:p w:rsidR="002A6165" w:rsidRDefault="005E2C55">
      <w:pPr>
        <w:pStyle w:val="91"/>
        <w:shd w:val="clear" w:color="auto" w:fill="auto"/>
        <w:spacing w:line="190" w:lineRule="exact"/>
        <w:ind w:firstLine="0"/>
        <w:jc w:val="left"/>
      </w:pPr>
      <w:r>
        <w:t>(должность, Ф.И.О.)</w:t>
      </w:r>
    </w:p>
    <w:p w:rsidR="002A6165" w:rsidRDefault="005E2C55">
      <w:pPr>
        <w:pStyle w:val="91"/>
        <w:shd w:val="clear" w:color="auto" w:fill="auto"/>
        <w:tabs>
          <w:tab w:val="left" w:pos="4818"/>
        </w:tabs>
        <w:ind w:firstLine="0"/>
        <w:jc w:val="left"/>
      </w:pPr>
      <w:r>
        <w:t>составили настоящий акт о том, что количество тепловой энергии и теплоносителя, отпущенных в систему теплопотребления Потребителя по показаниям приборов учёта за</w:t>
      </w:r>
      <w:r>
        <w:tab/>
        <w:t>20 г. составило: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726"/>
        <w:gridCol w:w="2448"/>
        <w:gridCol w:w="1968"/>
        <w:gridCol w:w="1685"/>
      </w:tblGrid>
      <w:tr w:rsidR="002A6165">
        <w:trPr>
          <w:trHeight w:val="128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Наименование объекта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95pt"/>
              </w:rPr>
              <w:t>Показания приборов учета на начало периода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95pt"/>
              </w:rPr>
              <w:t>Показания приборов учета на конец периода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95pt"/>
              </w:rPr>
              <w:t>Количество тепловой энергии, Гкал;</w:t>
            </w:r>
          </w:p>
          <w:p w:rsidR="002A6165" w:rsidRDefault="005E2C55">
            <w:pPr>
              <w:pStyle w:val="24"/>
              <w:shd w:val="clear" w:color="auto" w:fill="auto"/>
              <w:spacing w:line="240" w:lineRule="exact"/>
              <w:jc w:val="left"/>
            </w:pPr>
            <w:r>
              <w:rPr>
                <w:rStyle w:val="295pt"/>
              </w:rPr>
              <w:t xml:space="preserve">теплоносителя, </w:t>
            </w:r>
            <w:proofErr w:type="spellStart"/>
            <w:r>
              <w:rPr>
                <w:rStyle w:val="295pt"/>
              </w:rPr>
              <w:t>тн</w:t>
            </w:r>
            <w:proofErr w:type="spellEnd"/>
            <w:r>
              <w:rPr>
                <w:rStyle w:val="295pt"/>
              </w:rPr>
              <w:t>.</w:t>
            </w:r>
          </w:p>
        </w:tc>
      </w:tr>
      <w:tr w:rsidR="002A6165">
        <w:trPr>
          <w:trHeight w:val="2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6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ВСЕГО: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</w:tbl>
    <w:p w:rsidR="002A6165" w:rsidRDefault="005E2C55">
      <w:pPr>
        <w:pStyle w:val="33"/>
        <w:shd w:val="clear" w:color="auto" w:fill="auto"/>
        <w:tabs>
          <w:tab w:val="left" w:leader="underscore" w:pos="4915"/>
          <w:tab w:val="left" w:leader="underscore" w:pos="5395"/>
          <w:tab w:val="left" w:leader="underscore" w:pos="7315"/>
        </w:tabs>
        <w:spacing w:line="190" w:lineRule="exact"/>
      </w:pPr>
      <w:r>
        <w:t>потери тепловой энергии в сетях Потребителя за</w:t>
      </w:r>
      <w:r>
        <w:tab/>
        <w:t>20</w:t>
      </w:r>
      <w:r>
        <w:tab/>
        <w:t>г. составили:</w:t>
      </w:r>
      <w:r>
        <w:tab/>
        <w:t>Г кал.</w:t>
      </w:r>
    </w:p>
    <w:p w:rsidR="002A6165" w:rsidRDefault="005E2C55">
      <w:pPr>
        <w:pStyle w:val="91"/>
        <w:shd w:val="clear" w:color="auto" w:fill="auto"/>
        <w:spacing w:line="190" w:lineRule="exact"/>
        <w:ind w:firstLine="0"/>
        <w:jc w:val="left"/>
      </w:pPr>
      <w:r>
        <w:rPr>
          <w:rStyle w:val="9"/>
        </w:rPr>
        <w:t>Потребитель</w:t>
      </w:r>
    </w:p>
    <w:p w:rsidR="002A6165" w:rsidRDefault="005E2C55">
      <w:pPr>
        <w:pStyle w:val="91"/>
        <w:shd w:val="clear" w:color="auto" w:fill="auto"/>
        <w:spacing w:line="190" w:lineRule="exact"/>
        <w:ind w:firstLine="0"/>
        <w:jc w:val="left"/>
      </w:pPr>
      <w:r>
        <w:rPr>
          <w:rStyle w:val="9"/>
        </w:rPr>
        <w:t>/ФИО/</w:t>
      </w:r>
    </w:p>
    <w:p w:rsidR="002A6165" w:rsidRDefault="005E2C55">
      <w:pPr>
        <w:pStyle w:val="91"/>
        <w:shd w:val="clear" w:color="auto" w:fill="auto"/>
        <w:spacing w:line="190" w:lineRule="exact"/>
        <w:ind w:firstLine="0"/>
        <w:jc w:val="left"/>
      </w:pPr>
      <w:r>
        <w:t>Теплоснабжающая организация</w:t>
      </w:r>
    </w:p>
    <w:p w:rsidR="002A6165" w:rsidRDefault="005E2C55">
      <w:pPr>
        <w:pStyle w:val="91"/>
        <w:shd w:val="clear" w:color="auto" w:fill="auto"/>
        <w:spacing w:line="190" w:lineRule="exact"/>
        <w:ind w:firstLine="0"/>
        <w:jc w:val="left"/>
        <w:sectPr w:rsidR="002A6165">
          <w:pgSz w:w="11909" w:h="16840"/>
          <w:pgMar w:top="360" w:right="1219" w:bottom="1430" w:left="1195" w:header="0" w:footer="3" w:gutter="0"/>
          <w:cols w:space="720"/>
          <w:noEndnote/>
          <w:docGrid w:linePitch="360"/>
        </w:sectPr>
      </w:pPr>
      <w:r>
        <w:t>/ФИО/</w:t>
      </w:r>
    </w:p>
    <w:p w:rsidR="002A6165" w:rsidRDefault="005E2C55">
      <w:pPr>
        <w:pStyle w:val="24"/>
        <w:shd w:val="clear" w:color="auto" w:fill="auto"/>
        <w:tabs>
          <w:tab w:val="left" w:leader="underscore" w:pos="6950"/>
          <w:tab w:val="left" w:leader="underscore" w:pos="8366"/>
          <w:tab w:val="left" w:leader="underscore" w:pos="8808"/>
        </w:tabs>
        <w:spacing w:line="250" w:lineRule="exact"/>
        <w:ind w:firstLine="360"/>
        <w:jc w:val="left"/>
      </w:pPr>
      <w:r>
        <w:lastRenderedPageBreak/>
        <w:t>Приложение № 9 к договору теплоснабжения тепловой энергией в горячей воде №</w:t>
      </w:r>
      <w:r>
        <w:tab/>
        <w:t>от</w:t>
      </w:r>
      <w:r>
        <w:tab/>
        <w:t>20</w:t>
      </w:r>
      <w:r>
        <w:tab/>
        <w:t>года</w:t>
      </w:r>
    </w:p>
    <w:p w:rsidR="002A6165" w:rsidRDefault="005E2C55">
      <w:pPr>
        <w:pStyle w:val="24"/>
        <w:shd w:val="clear" w:color="auto" w:fill="auto"/>
        <w:spacing w:line="200" w:lineRule="exact"/>
        <w:jc w:val="left"/>
        <w:sectPr w:rsidR="002A6165">
          <w:footerReference w:type="even" r:id="rId25"/>
          <w:footerReference w:type="first" r:id="rId26"/>
          <w:pgSz w:w="11909" w:h="16840"/>
          <w:pgMar w:top="1148" w:right="817" w:bottom="1430" w:left="1440" w:header="0" w:footer="3" w:gutter="0"/>
          <w:cols w:space="720"/>
          <w:noEndnote/>
          <w:docGrid w:linePitch="360"/>
        </w:sectPr>
      </w:pPr>
      <w:r>
        <w:t>Нормативные тепловые потери в тепловых сетях Потребителя</w:t>
      </w:r>
    </w:p>
    <w:p w:rsidR="002A6165" w:rsidRDefault="005E2C55">
      <w:pPr>
        <w:pStyle w:val="24"/>
        <w:shd w:val="clear" w:color="auto" w:fill="auto"/>
        <w:tabs>
          <w:tab w:val="left" w:leader="underscore" w:pos="1147"/>
        </w:tabs>
        <w:spacing w:line="254" w:lineRule="exact"/>
        <w:jc w:val="left"/>
      </w:pPr>
      <w:r>
        <w:lastRenderedPageBreak/>
        <w:t>Потребитель: Объект: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1277"/>
        <w:gridCol w:w="1776"/>
        <w:gridCol w:w="2002"/>
        <w:gridCol w:w="1858"/>
      </w:tblGrid>
      <w:tr w:rsidR="002A6165">
        <w:trPr>
          <w:trHeight w:val="331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50" w:lineRule="exact"/>
              <w:jc w:val="left"/>
            </w:pPr>
            <w:r>
              <w:rPr>
                <w:rStyle w:val="27"/>
              </w:rPr>
              <w:t>диаметр</w:t>
            </w:r>
          </w:p>
          <w:p w:rsidR="002A6165" w:rsidRDefault="005E2C55">
            <w:pPr>
              <w:pStyle w:val="24"/>
              <w:shd w:val="clear" w:color="auto" w:fill="auto"/>
              <w:spacing w:line="250" w:lineRule="exact"/>
              <w:jc w:val="left"/>
            </w:pPr>
            <w:r>
              <w:rPr>
                <w:rStyle w:val="27"/>
              </w:rPr>
              <w:t>трубопроводов,</w:t>
            </w:r>
          </w:p>
          <w:p w:rsidR="002A6165" w:rsidRDefault="005E2C55">
            <w:pPr>
              <w:pStyle w:val="24"/>
              <w:shd w:val="clear" w:color="auto" w:fill="auto"/>
              <w:spacing w:line="250" w:lineRule="exact"/>
              <w:jc w:val="left"/>
            </w:pPr>
            <w:r>
              <w:rPr>
                <w:rStyle w:val="27"/>
              </w:rPr>
              <w:t>мм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Надземная прокладка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54" w:lineRule="exact"/>
              <w:jc w:val="left"/>
            </w:pPr>
            <w:r>
              <w:rPr>
                <w:rStyle w:val="27"/>
              </w:rPr>
              <w:t>Итого потери через изоляцию, Гкал/</w:t>
            </w:r>
            <w:proofErr w:type="gramStart"/>
            <w:r>
              <w:rPr>
                <w:rStyle w:val="27"/>
              </w:rPr>
              <w:t>ч</w:t>
            </w:r>
            <w:proofErr w:type="gramEnd"/>
          </w:p>
        </w:tc>
      </w:tr>
      <w:tr w:rsidR="002A6165">
        <w:trPr>
          <w:trHeight w:val="778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165" w:rsidRDefault="002A616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50" w:lineRule="exact"/>
              <w:jc w:val="left"/>
            </w:pPr>
            <w:r>
              <w:rPr>
                <w:rStyle w:val="27"/>
              </w:rPr>
              <w:t xml:space="preserve">Длина участка, </w:t>
            </w:r>
            <w:proofErr w:type="gramStart"/>
            <w:r>
              <w:rPr>
                <w:rStyle w:val="27"/>
              </w:rPr>
              <w:t>м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54" w:lineRule="exact"/>
              <w:jc w:val="left"/>
            </w:pPr>
            <w:r>
              <w:rPr>
                <w:rStyle w:val="27"/>
              </w:rPr>
              <w:t xml:space="preserve">Потери в </w:t>
            </w:r>
            <w:proofErr w:type="gramStart"/>
            <w:r>
              <w:rPr>
                <w:rStyle w:val="27"/>
              </w:rPr>
              <w:t>подающем</w:t>
            </w:r>
            <w:proofErr w:type="gramEnd"/>
            <w:r>
              <w:rPr>
                <w:rStyle w:val="27"/>
              </w:rPr>
              <w:t xml:space="preserve"> труб-де, Гкал/ч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54" w:lineRule="exact"/>
              <w:jc w:val="left"/>
            </w:pPr>
            <w:r>
              <w:rPr>
                <w:rStyle w:val="27"/>
              </w:rPr>
              <w:t xml:space="preserve">Потери в </w:t>
            </w:r>
            <w:proofErr w:type="gramStart"/>
            <w:r>
              <w:rPr>
                <w:rStyle w:val="27"/>
              </w:rPr>
              <w:t>обратном</w:t>
            </w:r>
            <w:proofErr w:type="gramEnd"/>
            <w:r>
              <w:rPr>
                <w:rStyle w:val="27"/>
              </w:rPr>
              <w:t xml:space="preserve"> труб-де, Гкал/ч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/>
        </w:tc>
      </w:tr>
      <w:tr w:rsidR="002A6165">
        <w:trPr>
          <w:trHeight w:val="322"/>
        </w:trPr>
        <w:tc>
          <w:tcPr>
            <w:tcW w:w="8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Тепловые сети от границы до узлов учёта Потребителя</w:t>
            </w:r>
          </w:p>
        </w:tc>
      </w:tr>
      <w:tr w:rsidR="002A6165">
        <w:trPr>
          <w:trHeight w:val="32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7"/>
        </w:trPr>
        <w:tc>
          <w:tcPr>
            <w:tcW w:w="8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Тепловые сети Потребителя после узлов учёта</w:t>
            </w:r>
          </w:p>
        </w:tc>
      </w:tr>
      <w:tr w:rsidR="002A6165">
        <w:trPr>
          <w:trHeight w:val="30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6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54" w:lineRule="exact"/>
              <w:jc w:val="left"/>
            </w:pPr>
            <w:r>
              <w:rPr>
                <w:rStyle w:val="27"/>
              </w:rPr>
              <w:t>Всего после узлов учёта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3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</w:tbl>
    <w:p w:rsidR="002A6165" w:rsidRDefault="002A6165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1186"/>
        <w:gridCol w:w="1450"/>
        <w:gridCol w:w="1138"/>
        <w:gridCol w:w="1416"/>
        <w:gridCol w:w="1858"/>
      </w:tblGrid>
      <w:tr w:rsidR="002A6165">
        <w:trPr>
          <w:trHeight w:val="538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Месяц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50" w:lineRule="exact"/>
              <w:jc w:val="left"/>
            </w:pPr>
            <w:r>
              <w:rPr>
                <w:rStyle w:val="27"/>
              </w:rPr>
              <w:t>Тепловые потери через изоляцию, Гкал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54" w:lineRule="exact"/>
              <w:jc w:val="left"/>
            </w:pPr>
            <w:r>
              <w:rPr>
                <w:rStyle w:val="27"/>
              </w:rPr>
              <w:t>Потери с нормативной утечкой, Гкал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50" w:lineRule="exact"/>
              <w:jc w:val="left"/>
            </w:pPr>
            <w:r>
              <w:rPr>
                <w:rStyle w:val="27"/>
              </w:rPr>
              <w:t>Суммарные тепловые потери, Гкал</w:t>
            </w:r>
          </w:p>
        </w:tc>
      </w:tr>
      <w:tr w:rsidR="002A6165">
        <w:trPr>
          <w:trHeight w:val="322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165" w:rsidRDefault="002A6165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до узлов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после узлов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до узлов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после узлов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/>
        </w:tc>
      </w:tr>
      <w:tr w:rsidR="002A6165">
        <w:trPr>
          <w:trHeight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Январь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Февраль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Март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Апрель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Май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Июнь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Июль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Август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Сентябрь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Октябрь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Ноябрь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1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Декабрь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  <w:tr w:rsidR="002A6165">
        <w:trPr>
          <w:trHeight w:val="3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5E2C55">
            <w:pPr>
              <w:pStyle w:val="24"/>
              <w:shd w:val="clear" w:color="auto" w:fill="auto"/>
              <w:spacing w:line="200" w:lineRule="exact"/>
              <w:jc w:val="left"/>
            </w:pPr>
            <w:r>
              <w:rPr>
                <w:rStyle w:val="27"/>
              </w:rPr>
              <w:t>ИТОГО за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165" w:rsidRDefault="002A6165">
            <w:pPr>
              <w:rPr>
                <w:sz w:val="10"/>
                <w:szCs w:val="10"/>
              </w:rPr>
            </w:pPr>
          </w:p>
        </w:tc>
      </w:tr>
    </w:tbl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rPr>
          <w:rStyle w:val="22"/>
        </w:rPr>
        <w:t>МП.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rPr>
          <w:rStyle w:val="22"/>
        </w:rPr>
        <w:t>Потребитель: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t>Теплоснабжающая организация: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rPr>
          <w:rStyle w:val="22"/>
        </w:rPr>
        <w:t>/ФИО/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t>/ФИО/</w:t>
      </w:r>
    </w:p>
    <w:p w:rsidR="002A6165" w:rsidRDefault="005E2C55">
      <w:pPr>
        <w:pStyle w:val="24"/>
        <w:shd w:val="clear" w:color="auto" w:fill="auto"/>
        <w:spacing w:line="200" w:lineRule="exact"/>
        <w:jc w:val="left"/>
      </w:pPr>
      <w:r>
        <w:t>МП.</w:t>
      </w:r>
    </w:p>
    <w:p w:rsidR="002A6165" w:rsidRDefault="005E2C55">
      <w:pPr>
        <w:pStyle w:val="40"/>
        <w:shd w:val="clear" w:color="auto" w:fill="auto"/>
        <w:spacing w:line="298" w:lineRule="exact"/>
        <w:ind w:firstLine="0"/>
      </w:pPr>
      <w:r>
        <w:t>Приложение № 10 к Договору теплоснабжения тепловой энергией</w:t>
      </w:r>
    </w:p>
    <w:p w:rsidR="002A6165" w:rsidRDefault="005E2C55">
      <w:pPr>
        <w:pStyle w:val="40"/>
        <w:shd w:val="clear" w:color="auto" w:fill="auto"/>
        <w:tabs>
          <w:tab w:val="left" w:pos="7420"/>
          <w:tab w:val="left" w:pos="8586"/>
        </w:tabs>
        <w:spacing w:line="298" w:lineRule="exact"/>
        <w:ind w:firstLine="360"/>
        <w:sectPr w:rsidR="002A6165">
          <w:type w:val="continuous"/>
          <w:pgSz w:w="11909" w:h="16840"/>
          <w:pgMar w:top="1148" w:right="1000" w:bottom="1430" w:left="1440" w:header="0" w:footer="3" w:gutter="0"/>
          <w:cols w:space="720"/>
          <w:noEndnote/>
          <w:docGrid w:linePitch="360"/>
        </w:sectPr>
      </w:pPr>
      <w:r>
        <w:t>в горячей воде № от «</w:t>
      </w:r>
      <w:r>
        <w:tab/>
        <w:t>»</w:t>
      </w:r>
      <w:r>
        <w:tab/>
        <w:t>20 г.</w:t>
      </w:r>
    </w:p>
    <w:p w:rsidR="002A6165" w:rsidRDefault="005E2C55">
      <w:pPr>
        <w:pStyle w:val="40"/>
        <w:shd w:val="clear" w:color="auto" w:fill="auto"/>
        <w:spacing w:line="298" w:lineRule="exact"/>
        <w:ind w:firstLine="0"/>
      </w:pPr>
      <w:r>
        <w:lastRenderedPageBreak/>
        <w:t>форму акта утверждаю Теплоснабжающая организация</w:t>
      </w:r>
    </w:p>
    <w:p w:rsidR="002A6165" w:rsidRDefault="005E2C55">
      <w:pPr>
        <w:pStyle w:val="40"/>
        <w:shd w:val="clear" w:color="auto" w:fill="auto"/>
        <w:tabs>
          <w:tab w:val="left" w:leader="underscore" w:pos="2467"/>
        </w:tabs>
        <w:spacing w:line="240" w:lineRule="exact"/>
        <w:ind w:firstLine="0"/>
      </w:pPr>
      <w:r>
        <w:tab/>
        <w:t>/ФИО/</w:t>
      </w:r>
    </w:p>
    <w:p w:rsidR="002A6165" w:rsidRDefault="005E2C55">
      <w:pPr>
        <w:pStyle w:val="40"/>
        <w:shd w:val="clear" w:color="auto" w:fill="auto"/>
        <w:tabs>
          <w:tab w:val="left" w:pos="514"/>
          <w:tab w:val="left" w:pos="2467"/>
        </w:tabs>
        <w:spacing w:line="240" w:lineRule="exact"/>
        <w:ind w:firstLine="0"/>
      </w:pPr>
      <w:r>
        <w:t>«</w:t>
      </w:r>
      <w:r>
        <w:tab/>
        <w:t>»</w:t>
      </w:r>
      <w:r>
        <w:tab/>
        <w:t>20 г</w:t>
      </w:r>
    </w:p>
    <w:p w:rsidR="002A6165" w:rsidRDefault="005E2C55">
      <w:pPr>
        <w:pStyle w:val="40"/>
        <w:shd w:val="clear" w:color="auto" w:fill="auto"/>
        <w:spacing w:line="298" w:lineRule="exact"/>
        <w:ind w:firstLine="0"/>
      </w:pPr>
      <w:r>
        <w:t>форму акта утверждаю Потребитель</w:t>
      </w:r>
    </w:p>
    <w:p w:rsidR="002A6165" w:rsidRDefault="005E2C55">
      <w:pPr>
        <w:pStyle w:val="40"/>
        <w:shd w:val="clear" w:color="auto" w:fill="auto"/>
        <w:tabs>
          <w:tab w:val="left" w:leader="underscore" w:pos="2823"/>
        </w:tabs>
        <w:spacing w:line="240" w:lineRule="exact"/>
        <w:ind w:firstLine="0"/>
      </w:pPr>
      <w:r>
        <w:tab/>
        <w:t>/ФИО/</w:t>
      </w:r>
    </w:p>
    <w:p w:rsidR="002A6165" w:rsidRDefault="005E2C55">
      <w:pPr>
        <w:pStyle w:val="40"/>
        <w:shd w:val="clear" w:color="auto" w:fill="auto"/>
        <w:tabs>
          <w:tab w:val="left" w:pos="514"/>
          <w:tab w:val="left" w:pos="2333"/>
        </w:tabs>
        <w:spacing w:line="240" w:lineRule="exact"/>
        <w:ind w:firstLine="0"/>
        <w:sectPr w:rsidR="002A6165">
          <w:type w:val="continuous"/>
          <w:pgSz w:w="11909" w:h="16840"/>
          <w:pgMar w:top="1157" w:right="865" w:bottom="1430" w:left="1440" w:header="0" w:footer="3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 г</w:t>
      </w:r>
    </w:p>
    <w:p w:rsidR="002A6165" w:rsidRDefault="005E2C55">
      <w:pPr>
        <w:pStyle w:val="40"/>
        <w:shd w:val="clear" w:color="auto" w:fill="auto"/>
        <w:spacing w:line="298" w:lineRule="exact"/>
        <w:ind w:firstLine="0"/>
      </w:pPr>
      <w:r>
        <w:rPr>
          <w:rStyle w:val="41"/>
          <w:b/>
          <w:bCs/>
        </w:rPr>
        <w:lastRenderedPageBreak/>
        <w:t>Акт готовности</w:t>
      </w:r>
    </w:p>
    <w:p w:rsidR="002A6165" w:rsidRDefault="005E2C55">
      <w:pPr>
        <w:pStyle w:val="40"/>
        <w:shd w:val="clear" w:color="auto" w:fill="auto"/>
        <w:tabs>
          <w:tab w:val="left" w:leader="underscore" w:pos="4070"/>
          <w:tab w:val="left" w:leader="underscore" w:pos="5242"/>
        </w:tabs>
        <w:spacing w:line="298" w:lineRule="exact"/>
        <w:ind w:left="360" w:hanging="360"/>
      </w:pPr>
      <w:r>
        <w:rPr>
          <w:rStyle w:val="41"/>
          <w:b/>
          <w:bCs/>
        </w:rPr>
        <w:t>потребителя к пуску тепловой энергии и теплоносителя в отопительный период 201</w:t>
      </w:r>
      <w:r>
        <w:rPr>
          <w:rStyle w:val="41"/>
          <w:b/>
          <w:bCs/>
        </w:rPr>
        <w:tab/>
        <w:t xml:space="preserve">- </w:t>
      </w:r>
      <w:r>
        <w:rPr>
          <w:rStyle w:val="41"/>
          <w:b/>
          <w:bCs/>
        </w:rPr>
        <w:lastRenderedPageBreak/>
        <w:t>201</w:t>
      </w:r>
      <w:r>
        <w:rPr>
          <w:rStyle w:val="41"/>
          <w:b/>
          <w:bCs/>
        </w:rPr>
        <w:tab/>
        <w:t xml:space="preserve"> гг.</w:t>
      </w:r>
    </w:p>
    <w:p w:rsidR="002A6165" w:rsidRDefault="005E2C55">
      <w:pPr>
        <w:pStyle w:val="40"/>
        <w:shd w:val="clear" w:color="auto" w:fill="auto"/>
        <w:tabs>
          <w:tab w:val="left" w:pos="4258"/>
          <w:tab w:val="left" w:leader="underscore" w:pos="6994"/>
          <w:tab w:val="left" w:leader="underscore" w:pos="8491"/>
          <w:tab w:val="left" w:leader="underscore" w:pos="9072"/>
        </w:tabs>
        <w:spacing w:line="595" w:lineRule="exact"/>
        <w:ind w:firstLine="0"/>
      </w:pPr>
      <w:r>
        <w:rPr>
          <w:rStyle w:val="41"/>
          <w:b/>
          <w:bCs/>
        </w:rPr>
        <w:t>город</w:t>
      </w:r>
      <w:r>
        <w:rPr>
          <w:rStyle w:val="41"/>
          <w:b/>
          <w:bCs/>
        </w:rPr>
        <w:tab/>
        <w:t>Дата составления: «</w:t>
      </w:r>
      <w:r>
        <w:rPr>
          <w:rStyle w:val="41"/>
          <w:b/>
          <w:bCs/>
        </w:rPr>
        <w:tab/>
        <w:t>»</w:t>
      </w:r>
      <w:r>
        <w:rPr>
          <w:rStyle w:val="41"/>
          <w:b/>
          <w:bCs/>
        </w:rPr>
        <w:tab/>
        <w:t>20</w:t>
      </w:r>
      <w:r>
        <w:rPr>
          <w:rStyle w:val="41"/>
          <w:b/>
          <w:bCs/>
        </w:rPr>
        <w:tab/>
        <w:t>г.</w:t>
      </w:r>
    </w:p>
    <w:p w:rsidR="002A6165" w:rsidRDefault="005E2C55">
      <w:pPr>
        <w:pStyle w:val="40"/>
        <w:shd w:val="clear" w:color="auto" w:fill="auto"/>
        <w:spacing w:line="595" w:lineRule="exact"/>
        <w:ind w:firstLine="0"/>
      </w:pPr>
      <w:r>
        <w:rPr>
          <w:rStyle w:val="42"/>
          <w:b/>
          <w:bCs/>
        </w:rPr>
        <w:t>Комиссия, в составе представителей</w:t>
      </w:r>
      <w:r>
        <w:rPr>
          <w:rStyle w:val="41"/>
          <w:b/>
          <w:bCs/>
        </w:rPr>
        <w:t>:</w:t>
      </w:r>
    </w:p>
    <w:p w:rsidR="002A6165" w:rsidRDefault="005E2C55">
      <w:pPr>
        <w:pStyle w:val="40"/>
        <w:shd w:val="clear" w:color="auto" w:fill="auto"/>
        <w:spacing w:line="595" w:lineRule="exact"/>
        <w:ind w:firstLine="0"/>
      </w:pPr>
      <w:r>
        <w:rPr>
          <w:rStyle w:val="41"/>
          <w:b/>
          <w:bCs/>
        </w:rPr>
        <w:t>Теплоснабжающей организации: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Потребителя:</w:t>
      </w:r>
    </w:p>
    <w:p w:rsidR="002A6165" w:rsidRDefault="005E2C55">
      <w:pPr>
        <w:pStyle w:val="40"/>
        <w:shd w:val="clear" w:color="auto" w:fill="auto"/>
        <w:tabs>
          <w:tab w:val="left" w:leader="underscore" w:pos="8131"/>
          <w:tab w:val="left" w:leader="underscore" w:pos="8938"/>
        </w:tabs>
        <w:spacing w:line="298" w:lineRule="exact"/>
        <w:ind w:firstLine="0"/>
      </w:pPr>
      <w:r>
        <w:rPr>
          <w:rStyle w:val="41"/>
          <w:b/>
          <w:bCs/>
        </w:rPr>
        <w:t>составила настоящий Акт в том, что к началу отопительного сезона 20</w:t>
      </w:r>
      <w:r>
        <w:rPr>
          <w:rStyle w:val="41"/>
          <w:b/>
          <w:bCs/>
        </w:rPr>
        <w:tab/>
        <w:t>- 20</w:t>
      </w:r>
      <w:r>
        <w:rPr>
          <w:rStyle w:val="41"/>
          <w:b/>
          <w:bCs/>
        </w:rPr>
        <w:tab/>
        <w:t>гг.,</w:t>
      </w:r>
    </w:p>
    <w:p w:rsidR="002A6165" w:rsidRDefault="005E2C55">
      <w:pPr>
        <w:pStyle w:val="40"/>
        <w:shd w:val="clear" w:color="auto" w:fill="auto"/>
        <w:spacing w:line="298" w:lineRule="exact"/>
        <w:ind w:firstLine="0"/>
      </w:pPr>
      <w:r>
        <w:rPr>
          <w:rStyle w:val="41"/>
          <w:b/>
          <w:bCs/>
        </w:rPr>
        <w:t xml:space="preserve">тепловые сети Потребителя </w:t>
      </w:r>
      <w:r>
        <w:rPr>
          <w:rStyle w:val="49pt"/>
          <w:b/>
          <w:bCs/>
        </w:rPr>
        <w:t>(</w:t>
      </w:r>
      <w:proofErr w:type="gramStart"/>
      <w:r>
        <w:rPr>
          <w:rStyle w:val="43"/>
        </w:rPr>
        <w:t>готовы</w:t>
      </w:r>
      <w:proofErr w:type="gramEnd"/>
      <w:r>
        <w:rPr>
          <w:rStyle w:val="43"/>
        </w:rPr>
        <w:t>/не готовы</w:t>
      </w:r>
      <w:r>
        <w:rPr>
          <w:rStyle w:val="49pt"/>
          <w:b/>
          <w:bCs/>
        </w:rPr>
        <w:t>)</w:t>
      </w:r>
      <w:r>
        <w:rPr>
          <w:rStyle w:val="41"/>
          <w:b/>
          <w:bCs/>
        </w:rPr>
        <w:t xml:space="preserve"> к пользованию тепловой энергией в горячей воде от Теплоснабжающей организации.</w:t>
      </w:r>
    </w:p>
    <w:p w:rsidR="002A6165" w:rsidRDefault="005E2C55">
      <w:pPr>
        <w:pStyle w:val="40"/>
        <w:shd w:val="clear" w:color="auto" w:fill="auto"/>
        <w:spacing w:line="298" w:lineRule="exact"/>
        <w:ind w:firstLine="360"/>
      </w:pPr>
      <w:r>
        <w:rPr>
          <w:rStyle w:val="41"/>
          <w:b/>
          <w:bCs/>
        </w:rPr>
        <w:t>Наличие задолженности за поставленную тепловую энергию и</w:t>
      </w:r>
    </w:p>
    <w:p w:rsidR="002A6165" w:rsidRDefault="005E2C55">
      <w:pPr>
        <w:pStyle w:val="40"/>
        <w:shd w:val="clear" w:color="auto" w:fill="auto"/>
        <w:tabs>
          <w:tab w:val="left" w:leader="underscore" w:pos="9350"/>
        </w:tabs>
        <w:spacing w:line="298" w:lineRule="exact"/>
        <w:ind w:firstLine="0"/>
      </w:pPr>
      <w:r>
        <w:rPr>
          <w:rStyle w:val="41"/>
          <w:b/>
          <w:bCs/>
        </w:rPr>
        <w:t xml:space="preserve">теплоноситель на момент оформления акта - </w:t>
      </w:r>
      <w:r>
        <w:rPr>
          <w:rStyle w:val="43"/>
        </w:rPr>
        <w:t>да/нет. Сумма задолженности</w:t>
      </w:r>
      <w:r>
        <w:rPr>
          <w:rStyle w:val="413pt0pt"/>
        </w:rPr>
        <w:tab/>
      </w:r>
    </w:p>
    <w:p w:rsidR="002A6165" w:rsidRDefault="005E2C55">
      <w:pPr>
        <w:pStyle w:val="101"/>
        <w:shd w:val="clear" w:color="auto" w:fill="auto"/>
        <w:tabs>
          <w:tab w:val="left" w:leader="underscore" w:pos="5246"/>
        </w:tabs>
        <w:jc w:val="left"/>
      </w:pPr>
      <w:r>
        <w:t>рублей. Наличие финансовых гарантий (договор поручительства, залога, вексель, кредит и т.п.) ее погашения в срок до</w:t>
      </w:r>
      <w:r>
        <w:rPr>
          <w:rStyle w:val="1013pt0pt"/>
        </w:rPr>
        <w:tab/>
        <w:t xml:space="preserve">г. - </w:t>
      </w:r>
      <w:r>
        <w:t>да/нет.</w:t>
      </w:r>
    </w:p>
    <w:p w:rsidR="002A6165" w:rsidRDefault="005E2C55">
      <w:pPr>
        <w:pStyle w:val="40"/>
        <w:shd w:val="clear" w:color="auto" w:fill="auto"/>
        <w:spacing w:line="298" w:lineRule="exact"/>
        <w:ind w:firstLine="360"/>
      </w:pPr>
      <w:r>
        <w:rPr>
          <w:rStyle w:val="41"/>
          <w:b/>
          <w:bCs/>
        </w:rPr>
        <w:t>Замечания (если есть) о выполнении требований по Акту - предписанию Теплоснабжающей организации: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Теплоснабжающая организация: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Потребитель: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/ФИО/</w:t>
      </w:r>
    </w:p>
    <w:p w:rsidR="002A6165" w:rsidRDefault="005E2C55">
      <w:pPr>
        <w:pStyle w:val="40"/>
        <w:shd w:val="clear" w:color="auto" w:fill="auto"/>
        <w:spacing w:line="240" w:lineRule="exact"/>
        <w:ind w:firstLine="0"/>
      </w:pPr>
      <w:r>
        <w:rPr>
          <w:rStyle w:val="41"/>
          <w:b/>
          <w:bCs/>
        </w:rPr>
        <w:t>/ФИО/</w:t>
      </w:r>
    </w:p>
    <w:p w:rsidR="002A6165" w:rsidRDefault="005E2C55">
      <w:pPr>
        <w:pStyle w:val="51"/>
        <w:shd w:val="clear" w:color="auto" w:fill="auto"/>
        <w:spacing w:line="240" w:lineRule="exact"/>
        <w:jc w:val="left"/>
      </w:pPr>
      <w:proofErr w:type="spellStart"/>
      <w:r>
        <w:rPr>
          <w:rStyle w:val="5"/>
        </w:rPr>
        <w:t>м.п</w:t>
      </w:r>
      <w:proofErr w:type="spellEnd"/>
      <w:r>
        <w:rPr>
          <w:rStyle w:val="5"/>
        </w:rPr>
        <w:t>.</w:t>
      </w:r>
    </w:p>
    <w:p w:rsidR="002A6165" w:rsidRDefault="005E2C55">
      <w:pPr>
        <w:pStyle w:val="51"/>
        <w:shd w:val="clear" w:color="auto" w:fill="auto"/>
        <w:spacing w:line="240" w:lineRule="exact"/>
        <w:jc w:val="left"/>
      </w:pPr>
      <w:proofErr w:type="spellStart"/>
      <w:r>
        <w:rPr>
          <w:rStyle w:val="5"/>
        </w:rPr>
        <w:t>м.п</w:t>
      </w:r>
      <w:proofErr w:type="spellEnd"/>
      <w:r>
        <w:rPr>
          <w:rStyle w:val="5"/>
        </w:rPr>
        <w:t>.</w:t>
      </w:r>
    </w:p>
    <w:p w:rsidR="002A6165" w:rsidRDefault="002A6165">
      <w:pPr>
        <w:rPr>
          <w:sz w:val="2"/>
          <w:szCs w:val="2"/>
        </w:rPr>
      </w:pPr>
    </w:p>
    <w:sectPr w:rsidR="002A6165">
      <w:type w:val="continuous"/>
      <w:pgSz w:w="11909" w:h="16840"/>
      <w:pgMar w:top="1142" w:right="827" w:bottom="1142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BF" w:rsidRDefault="009813BF">
      <w:r>
        <w:separator/>
      </w:r>
    </w:p>
  </w:endnote>
  <w:endnote w:type="continuationSeparator" w:id="0">
    <w:p w:rsidR="009813BF" w:rsidRDefault="0098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10317480</wp:posOffset>
              </wp:positionV>
              <wp:extent cx="639445" cy="146050"/>
              <wp:effectExtent l="4445" t="190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B10" w:rsidRDefault="004B5B1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0B65" w:rsidRPr="00E00B65">
                            <w:rPr>
                              <w:rStyle w:val="a8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</w:rPr>
                            <w:t xml:space="preserve"> из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7.6pt;margin-top:812.4pt;width:50.3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" filled="f" stroked="f">
              <v:textbox style="mso-fit-shape-to-text:t" inset="0,0,0,0">
                <w:txbxContent>
                  <w:p w:rsidR="004B5B10" w:rsidRDefault="004B5B1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0B65" w:rsidRPr="00E00B65">
                      <w:rPr>
                        <w:rStyle w:val="a8"/>
                        <w:noProof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  <w:r>
                      <w:rPr>
                        <w:rStyle w:val="a8"/>
                      </w:rPr>
                      <w:t xml:space="preserve"> из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10317480</wp:posOffset>
              </wp:positionV>
              <wp:extent cx="639445" cy="146050"/>
              <wp:effectExtent l="4445" t="190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B10" w:rsidRDefault="004B5B1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0B65" w:rsidRPr="00E00B65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</w:rPr>
                            <w:t xml:space="preserve"> из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87.6pt;margin-top:812.4pt;width:50.3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" filled="f" stroked="f">
              <v:textbox style="mso-fit-shape-to-text:t" inset="0,0,0,0">
                <w:txbxContent>
                  <w:p w:rsidR="004B5B10" w:rsidRDefault="004B5B1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0B65" w:rsidRPr="00E00B65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  <w:r>
                      <w:rPr>
                        <w:rStyle w:val="a8"/>
                      </w:rPr>
                      <w:t xml:space="preserve"> из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10212070</wp:posOffset>
              </wp:positionV>
              <wp:extent cx="3773170" cy="146050"/>
              <wp:effectExtent l="0" t="1270" r="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31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B10" w:rsidRDefault="004B5B10">
                          <w:pPr>
                            <w:pStyle w:val="a7"/>
                            <w:shd w:val="clear" w:color="auto" w:fill="auto"/>
                            <w:tabs>
                              <w:tab w:val="right" w:pos="5942"/>
                            </w:tabs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8"/>
                            </w:rPr>
                            <w:t>м.п</w:t>
                          </w:r>
                          <w:proofErr w:type="spellEnd"/>
                          <w:r>
                            <w:rPr>
                              <w:rStyle w:val="a8"/>
                            </w:rPr>
                            <w:t>.</w:t>
                          </w:r>
                          <w:r>
                            <w:rPr>
                              <w:rStyle w:val="a8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a8"/>
                            </w:rPr>
                            <w:t>м.п</w:t>
                          </w:r>
                          <w:proofErr w:type="spellEnd"/>
                          <w:r>
                            <w:rPr>
                              <w:rStyle w:val="a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66.7pt;margin-top:804.1pt;width:297.1pt;height:11.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" filled="f" stroked="f">
              <v:textbox style="mso-fit-shape-to-text:t" inset="0,0,0,0">
                <w:txbxContent>
                  <w:p w:rsidR="004B5B10" w:rsidRDefault="004B5B10">
                    <w:pPr>
                      <w:pStyle w:val="a7"/>
                      <w:shd w:val="clear" w:color="auto" w:fill="auto"/>
                      <w:tabs>
                        <w:tab w:val="right" w:pos="5942"/>
                      </w:tabs>
                      <w:spacing w:line="240" w:lineRule="auto"/>
                    </w:pPr>
                    <w:r>
                      <w:rPr>
                        <w:rStyle w:val="a8"/>
                      </w:rPr>
                      <w:t>м.п.</w:t>
                    </w:r>
                    <w:r>
                      <w:rPr>
                        <w:rStyle w:val="a8"/>
                      </w:rPr>
                      <w:tab/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671830</wp:posOffset>
              </wp:positionH>
              <wp:positionV relativeFrom="page">
                <wp:posOffset>10333355</wp:posOffset>
              </wp:positionV>
              <wp:extent cx="4023360" cy="116840"/>
              <wp:effectExtent l="0" t="0" r="63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B10" w:rsidRDefault="004B5B10">
                          <w:pPr>
                            <w:pStyle w:val="a7"/>
                            <w:shd w:val="clear" w:color="auto" w:fill="auto"/>
                            <w:tabs>
                              <w:tab w:val="right" w:pos="6336"/>
                            </w:tabs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8pt"/>
                            </w:rPr>
                            <w:t>м.п</w:t>
                          </w:r>
                          <w:proofErr w:type="spellEnd"/>
                          <w:r>
                            <w:rPr>
                              <w:rStyle w:val="8pt"/>
                            </w:rPr>
                            <w:t>.</w:t>
                          </w:r>
                          <w:r>
                            <w:rPr>
                              <w:rStyle w:val="8pt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8pt"/>
                            </w:rPr>
                            <w:t>м.п</w:t>
                          </w:r>
                          <w:proofErr w:type="spellEnd"/>
                          <w:r>
                            <w:rPr>
                              <w:rStyle w:val="8pt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52.9pt;margin-top:813.65pt;width:316.8pt;height:9.2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" filled="f" stroked="f">
              <v:textbox style="mso-fit-shape-to-text:t" inset="0,0,0,0">
                <w:txbxContent>
                  <w:p w:rsidR="004B5B10" w:rsidRDefault="004B5B10">
                    <w:pPr>
                      <w:pStyle w:val="a7"/>
                      <w:shd w:val="clear" w:color="auto" w:fill="auto"/>
                      <w:tabs>
                        <w:tab w:val="right" w:pos="6336"/>
                      </w:tabs>
                      <w:spacing w:line="240" w:lineRule="auto"/>
                    </w:pPr>
                    <w:r>
                      <w:rPr>
                        <w:rStyle w:val="8pt"/>
                      </w:rPr>
                      <w:t>м.п.</w:t>
                    </w:r>
                    <w:r>
                      <w:rPr>
                        <w:rStyle w:val="8pt"/>
                      </w:rPr>
                      <w:tab/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BF" w:rsidRDefault="009813BF">
      <w:r>
        <w:separator/>
      </w:r>
    </w:p>
  </w:footnote>
  <w:footnote w:type="continuationSeparator" w:id="0">
    <w:p w:rsidR="009813BF" w:rsidRDefault="009813BF">
      <w:r>
        <w:continuationSeparator/>
      </w:r>
    </w:p>
  </w:footnote>
  <w:footnote w:id="1">
    <w:p w:rsidR="004B5B10" w:rsidRDefault="004B5B10">
      <w:pPr>
        <w:pStyle w:val="a5"/>
        <w:shd w:val="clear" w:color="auto" w:fill="auto"/>
        <w:ind w:firstLine="360"/>
        <w:jc w:val="left"/>
      </w:pPr>
      <w:r>
        <w:t>Условия договора, выделенные курсивом, являются изменяемыми в зависимости от формы собственности, вида деятельности и источников финансирования Потребителя (бюджетные и казенные учреждения, казенные предприятия, товарищества собственников жилья, жилищные кооперативы, управляющие компании), их изменение, дополнение, удаление данного пункта в целом или части из текста настоящего договора допускается. Остальные условия договора являются стандартными и изменению или удалению не подлежат.</w:t>
      </w:r>
    </w:p>
  </w:footnote>
  <w:footnote w:id="2">
    <w:p w:rsidR="004B5B10" w:rsidRDefault="004B5B10">
      <w:pPr>
        <w:pStyle w:val="20"/>
        <w:shd w:val="clear" w:color="auto" w:fill="auto"/>
        <w:tabs>
          <w:tab w:val="left" w:leader="underscore" w:pos="7709"/>
        </w:tabs>
        <w:spacing w:line="200" w:lineRule="exact"/>
        <w:jc w:val="left"/>
      </w:pPr>
      <w:r>
        <w:rPr>
          <w:rStyle w:val="21"/>
          <w:vertAlign w:val="superscript"/>
        </w:rPr>
        <w:footnoteRef/>
      </w:r>
      <w:r>
        <w:rPr>
          <w:rStyle w:val="21"/>
        </w:rPr>
        <w:t xml:space="preserve"> </w:t>
      </w:r>
      <w:r>
        <w:t>В случае наличия документа, подтверждающего отказ контрагента от редакции п.</w:t>
      </w:r>
      <w:r>
        <w:rPr>
          <w:rStyle w:val="21"/>
        </w:rPr>
        <w:tab/>
      </w:r>
      <w:r>
        <w:t>Вариант 1,</w:t>
      </w:r>
    </w:p>
    <w:p w:rsidR="004B5B10" w:rsidRDefault="004B5B10">
      <w:pPr>
        <w:pStyle w:val="20"/>
        <w:shd w:val="clear" w:color="auto" w:fill="auto"/>
        <w:tabs>
          <w:tab w:val="left" w:leader="underscore" w:pos="2448"/>
        </w:tabs>
        <w:spacing w:line="200" w:lineRule="exact"/>
        <w:jc w:val="left"/>
      </w:pPr>
      <w:r>
        <w:t>применяется редакция п.</w:t>
      </w:r>
      <w:r>
        <w:rPr>
          <w:rStyle w:val="21"/>
        </w:rPr>
        <w:tab/>
        <w:t xml:space="preserve"> </w:t>
      </w:r>
      <w:r>
        <w:t>Вариант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910590</wp:posOffset>
              </wp:positionH>
              <wp:positionV relativeFrom="page">
                <wp:posOffset>290195</wp:posOffset>
              </wp:positionV>
              <wp:extent cx="3253740" cy="146050"/>
              <wp:effectExtent l="0" t="444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B10" w:rsidRDefault="004B5B1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ПРИМЕРНАЯ ФОРМА ДОГОВОРА ТЕПЛОСНАБЖЕНИЯ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7pt;margin-top:22.85pt;width:256.2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ejrAIAAKc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" filled="f" stroked="f">
              <v:textbox style="mso-fit-shape-to-text:t" inset="0,0,0,0">
                <w:txbxContent>
                  <w:p w:rsidR="004B5B10" w:rsidRDefault="004B5B1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ПРИМЕРНАЯ ФОРМА ДОГОВОРА ТЕПЛОСНАБЖЕНИЯ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910590</wp:posOffset>
              </wp:positionH>
              <wp:positionV relativeFrom="page">
                <wp:posOffset>290195</wp:posOffset>
              </wp:positionV>
              <wp:extent cx="3253740" cy="146050"/>
              <wp:effectExtent l="0" t="4445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B10" w:rsidRDefault="004B5B1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ПРИМЕРНАЯ ФОРМА ДОГОВОРА ТЕПЛОСНАБЖЕНИЯ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.7pt;margin-top:22.85pt;width:256.2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" filled="f" stroked="f">
              <v:textbox style="mso-fit-shape-to-text:t" inset="0,0,0,0">
                <w:txbxContent>
                  <w:p w:rsidR="004B5B10" w:rsidRDefault="004B5B1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ПРИМЕРНАЯ ФОРМА ДОГОВОРА ТЕПЛОСНАБЖЕНИЯ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2686685</wp:posOffset>
              </wp:positionH>
              <wp:positionV relativeFrom="page">
                <wp:posOffset>208915</wp:posOffset>
              </wp:positionV>
              <wp:extent cx="4416425" cy="525780"/>
              <wp:effectExtent l="635" t="0" r="254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B10" w:rsidRDefault="004B5B1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Приложение № 4</w:t>
                          </w:r>
                        </w:p>
                        <w:p w:rsidR="004B5B10" w:rsidRDefault="004B5B1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к Договору теплоснабжения тепловой энергией в горячей воде</w:t>
                          </w:r>
                        </w:p>
                        <w:p w:rsidR="004B5B10" w:rsidRDefault="004B5B10">
                          <w:pPr>
                            <w:pStyle w:val="a7"/>
                            <w:shd w:val="clear" w:color="auto" w:fill="auto"/>
                            <w:tabs>
                              <w:tab w:val="right" w:pos="1910"/>
                            </w:tabs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№ от «</w:t>
                          </w:r>
                          <w:r>
                            <w:rPr>
                              <w:rStyle w:val="12pt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11.55pt;margin-top:16.45pt;width:347.75pt;height:41.4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" filled="f" stroked="f">
              <v:textbox style="mso-fit-shape-to-text:t" inset="0,0,0,0">
                <w:txbxContent>
                  <w:p w:rsidR="004B5B10" w:rsidRDefault="004B5B1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Приложение № 4</w:t>
                    </w:r>
                  </w:p>
                  <w:p w:rsidR="004B5B10" w:rsidRDefault="004B5B1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к Договору теплоснабжения тепловой энергией в горячей воде</w:t>
                    </w:r>
                  </w:p>
                  <w:p w:rsidR="004B5B10" w:rsidRDefault="004B5B10">
                    <w:pPr>
                      <w:pStyle w:val="a7"/>
                      <w:shd w:val="clear" w:color="auto" w:fill="auto"/>
                      <w:tabs>
                        <w:tab w:val="right" w:pos="1910"/>
                      </w:tabs>
                      <w:spacing w:line="240" w:lineRule="auto"/>
                    </w:pPr>
                    <w:r>
                      <w:rPr>
                        <w:rStyle w:val="12pt"/>
                      </w:rPr>
                      <w:t>№ от «</w:t>
                    </w:r>
                    <w:r>
                      <w:rPr>
                        <w:rStyle w:val="12pt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6562725</wp:posOffset>
              </wp:positionH>
              <wp:positionV relativeFrom="page">
                <wp:posOffset>207010</wp:posOffset>
              </wp:positionV>
              <wp:extent cx="3593465" cy="525780"/>
              <wp:effectExtent l="0" t="0" r="0" b="38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346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B10" w:rsidRDefault="004B5B1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Приложение № 5 к Договору</w:t>
                          </w:r>
                        </w:p>
                        <w:p w:rsidR="004B5B10" w:rsidRDefault="004B5B1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теплоснабжения тепловой энергией в горячей воде</w:t>
                          </w:r>
                        </w:p>
                        <w:p w:rsidR="004B5B10" w:rsidRDefault="004B5B10">
                          <w:pPr>
                            <w:pStyle w:val="a7"/>
                            <w:shd w:val="clear" w:color="auto" w:fill="auto"/>
                            <w:tabs>
                              <w:tab w:val="right" w:pos="3336"/>
                              <w:tab w:val="right" w:pos="3854"/>
                              <w:tab w:val="right" w:pos="5635"/>
                            </w:tabs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№</w:t>
                          </w:r>
                          <w:r>
                            <w:rPr>
                              <w:rStyle w:val="12pt"/>
                            </w:rPr>
                            <w:tab/>
                            <w:t>от «</w:t>
                          </w:r>
                          <w:r>
                            <w:rPr>
                              <w:rStyle w:val="12pt"/>
                            </w:rPr>
                            <w:tab/>
                            <w:t>»</w:t>
                          </w:r>
                          <w:r>
                            <w:rPr>
                              <w:rStyle w:val="12pt"/>
                            </w:rPr>
                            <w:tab/>
                            <w:t>20 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16.75pt;margin-top:16.3pt;width:282.95pt;height:41.4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" filled="f" stroked="f">
              <v:textbox style="mso-fit-shape-to-text:t" inset="0,0,0,0">
                <w:txbxContent>
                  <w:p w:rsidR="004B5B10" w:rsidRDefault="004B5B1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Приложение № 5 к Договору</w:t>
                    </w:r>
                  </w:p>
                  <w:p w:rsidR="004B5B10" w:rsidRDefault="004B5B1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теплоснабжения тепловой энергией в горячей воде</w:t>
                    </w:r>
                  </w:p>
                  <w:p w:rsidR="004B5B10" w:rsidRDefault="004B5B10">
                    <w:pPr>
                      <w:pStyle w:val="a7"/>
                      <w:shd w:val="clear" w:color="auto" w:fill="auto"/>
                      <w:tabs>
                        <w:tab w:val="right" w:pos="3336"/>
                        <w:tab w:val="right" w:pos="3854"/>
                        <w:tab w:val="right" w:pos="5635"/>
                      </w:tabs>
                      <w:spacing w:line="240" w:lineRule="auto"/>
                    </w:pPr>
                    <w:r>
                      <w:rPr>
                        <w:rStyle w:val="12pt"/>
                      </w:rPr>
                      <w:t>№</w:t>
                    </w:r>
                    <w:r>
                      <w:rPr>
                        <w:rStyle w:val="12pt"/>
                      </w:rPr>
                      <w:tab/>
                      <w:t>от «</w:t>
                    </w:r>
                    <w:r>
                      <w:rPr>
                        <w:rStyle w:val="12pt"/>
                      </w:rPr>
                      <w:tab/>
                      <w:t>»</w:t>
                    </w:r>
                    <w:r>
                      <w:rPr>
                        <w:rStyle w:val="12pt"/>
                      </w:rPr>
                      <w:tab/>
                      <w:t>20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6619240</wp:posOffset>
              </wp:positionH>
              <wp:positionV relativeFrom="page">
                <wp:posOffset>190500</wp:posOffset>
              </wp:positionV>
              <wp:extent cx="3590290" cy="525780"/>
              <wp:effectExtent l="0" t="0" r="127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29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B10" w:rsidRDefault="004B5B1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Приложение № 3 к Договору</w:t>
                          </w:r>
                        </w:p>
                        <w:p w:rsidR="004B5B10" w:rsidRDefault="004B5B1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теплоснабжения тепловой энергией в горячей воде</w:t>
                          </w:r>
                        </w:p>
                        <w:p w:rsidR="004B5B10" w:rsidRDefault="004B5B10">
                          <w:pPr>
                            <w:pStyle w:val="a7"/>
                            <w:shd w:val="clear" w:color="auto" w:fill="auto"/>
                            <w:tabs>
                              <w:tab w:val="right" w:pos="2683"/>
                              <w:tab w:val="right" w:pos="5650"/>
                            </w:tabs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№</w:t>
                          </w:r>
                          <w:r>
                            <w:rPr>
                              <w:rStyle w:val="12pt"/>
                            </w:rPr>
                            <w:tab/>
                            <w:t>от</w:t>
                          </w:r>
                          <w:r>
                            <w:rPr>
                              <w:rStyle w:val="12pt"/>
                            </w:rPr>
                            <w:tab/>
                          </w:r>
                          <w:proofErr w:type="gramStart"/>
                          <w:r>
                            <w:rPr>
                              <w:rStyle w:val="12pt"/>
                            </w:rPr>
                            <w:t>г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521.2pt;margin-top:15pt;width:282.7pt;height:41.4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7pnsQ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" filled="f" stroked="f">
              <v:textbox style="mso-fit-shape-to-text:t" inset="0,0,0,0">
                <w:txbxContent>
                  <w:p w:rsidR="004B5B10" w:rsidRDefault="004B5B1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Приложение № 3 к Договору</w:t>
                    </w:r>
                  </w:p>
                  <w:p w:rsidR="004B5B10" w:rsidRDefault="004B5B1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теплоснабжения тепловой энергией в горячей воде</w:t>
                    </w:r>
                  </w:p>
                  <w:p w:rsidR="004B5B10" w:rsidRDefault="004B5B10">
                    <w:pPr>
                      <w:pStyle w:val="a7"/>
                      <w:shd w:val="clear" w:color="auto" w:fill="auto"/>
                      <w:tabs>
                        <w:tab w:val="right" w:pos="2683"/>
                        <w:tab w:val="right" w:pos="5650"/>
                      </w:tabs>
                      <w:spacing w:line="240" w:lineRule="auto"/>
                    </w:pPr>
                    <w:r>
                      <w:rPr>
                        <w:rStyle w:val="12pt"/>
                      </w:rPr>
                      <w:t>№</w:t>
                    </w:r>
                    <w:r>
                      <w:rPr>
                        <w:rStyle w:val="12pt"/>
                      </w:rPr>
                      <w:tab/>
                      <w:t>от</w:t>
                    </w:r>
                    <w:r>
                      <w:rPr>
                        <w:rStyle w:val="12pt"/>
                      </w:rPr>
                      <w:tab/>
                      <w:t>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0" w:rsidRDefault="004B5B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3FB"/>
    <w:multiLevelType w:val="multilevel"/>
    <w:tmpl w:val="67D6E6D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20A7E"/>
    <w:multiLevelType w:val="multilevel"/>
    <w:tmpl w:val="5DBC5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B008E"/>
    <w:multiLevelType w:val="multilevel"/>
    <w:tmpl w:val="D2C66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65"/>
    <w:rsid w:val="000A1652"/>
    <w:rsid w:val="0019707D"/>
    <w:rsid w:val="002A6165"/>
    <w:rsid w:val="003310D3"/>
    <w:rsid w:val="004B5B10"/>
    <w:rsid w:val="005C5F2E"/>
    <w:rsid w:val="005E2C55"/>
    <w:rsid w:val="007D74B2"/>
    <w:rsid w:val="00880A6A"/>
    <w:rsid w:val="00947F4E"/>
    <w:rsid w:val="009813BF"/>
    <w:rsid w:val="00E00B65"/>
    <w:rsid w:val="00F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Сноска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">
    <w:name w:val="Заголовок №2_"/>
    <w:basedOn w:val="a0"/>
    <w:link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pt">
    <w:name w:val="Колонтитул + 12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d">
    <w:name w:val="Заголовок №2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">
    <w:name w:val="Основной текст (2) + 8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9pt">
    <w:name w:val="Основной текст (4) + 9 pt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3pt0pt">
    <w:name w:val="Основной текст (4) + 13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13pt0pt">
    <w:name w:val="Основной текст (10) + 13 pt;Не курсив;Интервал 0 pt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8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line="302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02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2" w:lineRule="exact"/>
      <w:ind w:hanging="640"/>
    </w:pPr>
    <w:rPr>
      <w:rFonts w:ascii="Times New Roman" w:eastAsia="Times New Roman" w:hAnsi="Times New Roman" w:cs="Times New Roman"/>
      <w:b/>
      <w:bCs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c">
    <w:name w:val="Заголовок №2"/>
    <w:basedOn w:val="a"/>
    <w:link w:val="2b"/>
    <w:pPr>
      <w:shd w:val="clear" w:color="auto" w:fill="FFFFFF"/>
      <w:spacing w:line="298" w:lineRule="exact"/>
      <w:ind w:hanging="1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245" w:lineRule="exact"/>
      <w:ind w:hanging="24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Сноска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">
    <w:name w:val="Заголовок №2_"/>
    <w:basedOn w:val="a0"/>
    <w:link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pt">
    <w:name w:val="Колонтитул + 12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d">
    <w:name w:val="Заголовок №2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">
    <w:name w:val="Основной текст (2) + 8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9pt">
    <w:name w:val="Основной текст (4) + 9 pt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3pt0pt">
    <w:name w:val="Основной текст (4) + 13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13pt0pt">
    <w:name w:val="Основной текст (10) + 13 pt;Не курсив;Интервал 0 pt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8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line="302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02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2" w:lineRule="exact"/>
      <w:ind w:hanging="640"/>
    </w:pPr>
    <w:rPr>
      <w:rFonts w:ascii="Times New Roman" w:eastAsia="Times New Roman" w:hAnsi="Times New Roman" w:cs="Times New Roman"/>
      <w:b/>
      <w:bCs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c">
    <w:name w:val="Заголовок №2"/>
    <w:basedOn w:val="a"/>
    <w:link w:val="2b"/>
    <w:pPr>
      <w:shd w:val="clear" w:color="auto" w:fill="FFFFFF"/>
      <w:spacing w:line="298" w:lineRule="exact"/>
      <w:ind w:hanging="1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245" w:lineRule="exact"/>
      <w:ind w:hanging="24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7597</Words>
  <Characters>43305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2020-12-18T08:06:00Z</dcterms:created>
  <dcterms:modified xsi:type="dcterms:W3CDTF">2020-12-18T11:48:00Z</dcterms:modified>
</cp:coreProperties>
</file>