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F6" w:rsidRPr="00C92FF6" w:rsidRDefault="00C92FF6" w:rsidP="0003483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2FF6">
        <w:rPr>
          <w:rFonts w:ascii="Times New Roman" w:hAnsi="Times New Roman"/>
          <w:sz w:val="24"/>
          <w:szCs w:val="24"/>
        </w:rPr>
        <w:t>Дополнительное соглашение</w:t>
      </w:r>
      <w:r w:rsidRPr="00C92FF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№</w:t>
      </w:r>
    </w:p>
    <w:p w:rsidR="00C92FF6" w:rsidRPr="00C92FF6" w:rsidRDefault="00C92FF6" w:rsidP="00C92FF6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к_договору_об_оказании_платных_образоват"/>
      <w:bookmarkEnd w:id="0"/>
      <w:r w:rsidRPr="00C92FF6">
        <w:rPr>
          <w:rFonts w:ascii="Times New Roman" w:hAnsi="Times New Roman"/>
          <w:sz w:val="24"/>
          <w:szCs w:val="24"/>
        </w:rPr>
        <w:t xml:space="preserve">к договору об оказании платных образовательных услуг по основным профессиональным программам </w:t>
      </w:r>
      <w:r w:rsidR="008A1871">
        <w:rPr>
          <w:rFonts w:ascii="Times New Roman" w:hAnsi="Times New Roman"/>
          <w:sz w:val="24"/>
          <w:szCs w:val="24"/>
        </w:rPr>
        <w:t xml:space="preserve">среднего профессионального </w:t>
      </w:r>
      <w:r w:rsidRPr="00C92FF6">
        <w:rPr>
          <w:rFonts w:ascii="Times New Roman" w:hAnsi="Times New Roman"/>
          <w:sz w:val="24"/>
          <w:szCs w:val="24"/>
        </w:rPr>
        <w:t>образования</w:t>
      </w:r>
    </w:p>
    <w:p w:rsidR="00C92FF6" w:rsidRPr="00C92FF6" w:rsidRDefault="00C92FF6" w:rsidP="00C92FF6">
      <w:pPr>
        <w:tabs>
          <w:tab w:val="left" w:pos="776"/>
          <w:tab w:val="left" w:pos="1574"/>
          <w:tab w:val="left" w:pos="2834"/>
        </w:tabs>
        <w:ind w:left="1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№________от_«_____»_____________201_г."/>
      <w:bookmarkEnd w:id="1"/>
      <w:r w:rsidRPr="00C92FF6">
        <w:rPr>
          <w:rFonts w:ascii="Times New Roman" w:hAnsi="Times New Roman" w:cs="Times New Roman"/>
          <w:sz w:val="24"/>
          <w:szCs w:val="24"/>
        </w:rPr>
        <w:t>№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2FF6">
        <w:rPr>
          <w:rFonts w:ascii="Times New Roman" w:hAnsi="Times New Roman" w:cs="Times New Roman"/>
          <w:sz w:val="24"/>
          <w:szCs w:val="24"/>
        </w:rPr>
        <w:t>от</w:t>
      </w:r>
      <w:r w:rsidRPr="00C92F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FF6">
        <w:rPr>
          <w:rFonts w:ascii="Times New Roman" w:hAnsi="Times New Roman" w:cs="Times New Roman"/>
          <w:sz w:val="24"/>
          <w:szCs w:val="24"/>
        </w:rPr>
        <w:t>«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2FF6">
        <w:rPr>
          <w:rFonts w:ascii="Times New Roman" w:hAnsi="Times New Roman" w:cs="Times New Roman"/>
          <w:sz w:val="24"/>
          <w:szCs w:val="24"/>
        </w:rPr>
        <w:t>»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2FF6">
        <w:rPr>
          <w:rFonts w:ascii="Times New Roman" w:hAnsi="Times New Roman" w:cs="Times New Roman"/>
          <w:sz w:val="24"/>
          <w:szCs w:val="24"/>
        </w:rPr>
        <w:t>20_г.</w:t>
      </w:r>
    </w:p>
    <w:p w:rsidR="00C92FF6" w:rsidRPr="00C92FF6" w:rsidRDefault="00C92FF6" w:rsidP="00C92FF6">
      <w:pPr>
        <w:pStyle w:val="a5"/>
        <w:ind w:left="0"/>
        <w:rPr>
          <w:sz w:val="18"/>
          <w:lang w:val="ru-RU"/>
        </w:rPr>
      </w:pPr>
    </w:p>
    <w:p w:rsidR="00C92FF6" w:rsidRPr="00C92FF6" w:rsidRDefault="00C92FF6" w:rsidP="00C92FF6">
      <w:pPr>
        <w:tabs>
          <w:tab w:val="left" w:pos="7513"/>
          <w:tab w:val="left" w:pos="9214"/>
        </w:tabs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C92FF6"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                              «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C92FF6">
        <w:rPr>
          <w:rFonts w:ascii="Times New Roman" w:hAnsi="Times New Roman" w:cs="Times New Roman"/>
          <w:sz w:val="24"/>
          <w:szCs w:val="24"/>
        </w:rPr>
        <w:t>» ___________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>20     г</w:t>
      </w:r>
      <w:r w:rsidRPr="00C92FF6">
        <w:rPr>
          <w:rFonts w:ascii="Times New Roman" w:hAnsi="Times New Roman" w:cs="Times New Roman"/>
          <w:sz w:val="24"/>
          <w:szCs w:val="24"/>
        </w:rPr>
        <w:t>.</w:t>
      </w:r>
    </w:p>
    <w:p w:rsidR="00C92FF6" w:rsidRPr="00C92FF6" w:rsidRDefault="00C92FF6" w:rsidP="00C92FF6">
      <w:pPr>
        <w:pStyle w:val="a5"/>
        <w:ind w:left="0"/>
        <w:rPr>
          <w:sz w:val="18"/>
          <w:lang w:val="ru-RU"/>
        </w:rPr>
      </w:pPr>
    </w:p>
    <w:p w:rsidR="00C92FF6" w:rsidRPr="00C92FF6" w:rsidRDefault="00C92FF6" w:rsidP="00C92F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2FF6">
        <w:rPr>
          <w:rFonts w:ascii="Times New Roman" w:hAnsi="Times New Roman"/>
          <w:b/>
          <w:sz w:val="24"/>
          <w:szCs w:val="24"/>
        </w:rPr>
        <w:t>Профессиональная образовательная организация автономная некоммерческая организация «Колледж культуры и спорта» (ПОО АНО ККС),</w:t>
      </w:r>
      <w:r w:rsidRPr="00C92FF6">
        <w:rPr>
          <w:rFonts w:ascii="Times New Roman" w:hAnsi="Times New Roman"/>
          <w:sz w:val="24"/>
          <w:szCs w:val="24"/>
        </w:rPr>
        <w:t xml:space="preserve"> осуществляющее образовательную деятельность на основании лицензии   (№ 039942 Серия </w:t>
      </w:r>
      <w:r w:rsidRPr="00C92FF6">
        <w:rPr>
          <w:rStyle w:val="color15"/>
          <w:rFonts w:ascii="Times New Roman" w:hAnsi="Times New Roman"/>
          <w:sz w:val="24"/>
          <w:szCs w:val="24"/>
        </w:rPr>
        <w:t xml:space="preserve">77Л01 № 0010835 </w:t>
      </w:r>
      <w:r w:rsidRPr="00C92FF6">
        <w:rPr>
          <w:rFonts w:ascii="Times New Roman" w:hAnsi="Times New Roman"/>
          <w:sz w:val="24"/>
          <w:szCs w:val="24"/>
        </w:rPr>
        <w:t xml:space="preserve">от 04 марта 2019 г., выдана Департаментом образования города Москвы, сроком действия: бессрочно), и свидетельства о государственной аккредитации (№ 004893 Серия </w:t>
      </w:r>
      <w:r w:rsidRPr="00C92FF6">
        <w:rPr>
          <w:rStyle w:val="color15"/>
          <w:rFonts w:ascii="Times New Roman" w:hAnsi="Times New Roman"/>
          <w:sz w:val="24"/>
          <w:szCs w:val="24"/>
        </w:rPr>
        <w:t xml:space="preserve">77А01 № 0004893 </w:t>
      </w:r>
      <w:r w:rsidRPr="00C92FF6">
        <w:rPr>
          <w:rFonts w:ascii="Times New Roman" w:hAnsi="Times New Roman"/>
          <w:sz w:val="24"/>
          <w:szCs w:val="24"/>
        </w:rPr>
        <w:t>от 25 апреля 2019 г., выдано Департаментом образования города Москвы, сроком действия до 16.10.2023 г</w:t>
      </w:r>
      <w:proofErr w:type="gramEnd"/>
      <w:r w:rsidRPr="00C92FF6">
        <w:rPr>
          <w:rFonts w:ascii="Times New Roman" w:hAnsi="Times New Roman"/>
          <w:sz w:val="24"/>
          <w:szCs w:val="24"/>
        </w:rPr>
        <w:t xml:space="preserve">.) </w:t>
      </w:r>
      <w:proofErr w:type="gramStart"/>
      <w:r w:rsidRPr="00C92FF6">
        <w:rPr>
          <w:rFonts w:ascii="Times New Roman" w:hAnsi="Times New Roman"/>
          <w:sz w:val="24"/>
          <w:szCs w:val="24"/>
        </w:rPr>
        <w:t xml:space="preserve">именуемое в дальнейшем "Исполнитель", в лице директора </w:t>
      </w:r>
      <w:r w:rsidRPr="00C92FF6">
        <w:rPr>
          <w:rFonts w:ascii="Times New Roman" w:hAnsi="Times New Roman"/>
          <w:i/>
          <w:sz w:val="24"/>
          <w:szCs w:val="24"/>
        </w:rPr>
        <w:t>Баскакова Владимира Леонидовича</w:t>
      </w:r>
      <w:r w:rsidRPr="00C92FF6">
        <w:rPr>
          <w:rFonts w:ascii="Times New Roman" w:hAnsi="Times New Roman"/>
          <w:sz w:val="24"/>
          <w:szCs w:val="24"/>
        </w:rPr>
        <w:t>, действующего на основании Устава с одной стороны,</w:t>
      </w:r>
      <w:r w:rsidRPr="00C92FF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и  _______________________________________, именуемый (</w:t>
      </w:r>
      <w:proofErr w:type="spellStart"/>
      <w:r w:rsidRPr="00C92FF6">
        <w:rPr>
          <w:rFonts w:ascii="Times New Roman" w:hAnsi="Times New Roman"/>
          <w:sz w:val="24"/>
          <w:szCs w:val="24"/>
        </w:rPr>
        <w:t>ая</w:t>
      </w:r>
      <w:proofErr w:type="spellEnd"/>
      <w:r w:rsidRPr="00C92FF6">
        <w:rPr>
          <w:rFonts w:ascii="Times New Roman" w:hAnsi="Times New Roman"/>
          <w:sz w:val="24"/>
          <w:szCs w:val="24"/>
        </w:rPr>
        <w:t>) в дальнейшем «Обучающийся», с другой стороны, вместе и по отдельности именуемые «Стороны», заключили настоящее дополнительное соглашение к Договору об образовании на обучение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№</w:t>
      </w:r>
      <w:r w:rsidRPr="00C92FF6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C92FF6">
        <w:rPr>
          <w:rFonts w:ascii="Times New Roman" w:hAnsi="Times New Roman"/>
          <w:sz w:val="24"/>
          <w:szCs w:val="24"/>
        </w:rPr>
        <w:t xml:space="preserve"> от</w:t>
      </w:r>
      <w:r w:rsidRPr="00C92F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«</w:t>
      </w:r>
      <w:r w:rsidRPr="00C92FF6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C92FF6">
        <w:rPr>
          <w:rFonts w:ascii="Times New Roman" w:hAnsi="Times New Roman"/>
          <w:spacing w:val="43"/>
          <w:sz w:val="24"/>
          <w:szCs w:val="24"/>
          <w:u w:val="single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»</w:t>
      </w:r>
      <w:r w:rsidRPr="00C92FF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2FF6">
        <w:rPr>
          <w:rFonts w:ascii="Times New Roman" w:hAnsi="Times New Roman"/>
          <w:sz w:val="24"/>
          <w:szCs w:val="24"/>
          <w:u w:val="single"/>
        </w:rPr>
        <w:tab/>
      </w:r>
      <w:r w:rsidRPr="00C92FF6">
        <w:rPr>
          <w:rFonts w:ascii="Times New Roman" w:hAnsi="Times New Roman"/>
          <w:sz w:val="24"/>
          <w:szCs w:val="24"/>
        </w:rPr>
        <w:t>20</w:t>
      </w:r>
      <w:r w:rsidRPr="00C92FF6">
        <w:rPr>
          <w:rFonts w:ascii="Times New Roman" w:hAnsi="Times New Roman"/>
          <w:sz w:val="24"/>
          <w:szCs w:val="24"/>
          <w:u w:val="single"/>
        </w:rPr>
        <w:t xml:space="preserve">_   </w:t>
      </w:r>
      <w:r w:rsidRPr="00C92FF6">
        <w:rPr>
          <w:rFonts w:ascii="Times New Roman" w:hAnsi="Times New Roman"/>
          <w:sz w:val="24"/>
          <w:szCs w:val="24"/>
        </w:rPr>
        <w:t xml:space="preserve"> года (далее - Договор) о</w:t>
      </w:r>
      <w:r w:rsidRPr="00C92F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нижеследующем:</w:t>
      </w:r>
      <w:proofErr w:type="gramEnd"/>
    </w:p>
    <w:p w:rsidR="00C92FF6" w:rsidRPr="00C92FF6" w:rsidRDefault="00C92FF6" w:rsidP="00C92FF6">
      <w:pPr>
        <w:spacing w:after="0"/>
        <w:ind w:left="1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FF6">
        <w:rPr>
          <w:rFonts w:ascii="Times New Roman" w:hAnsi="Times New Roman" w:cs="Times New Roman"/>
          <w:sz w:val="24"/>
          <w:szCs w:val="24"/>
        </w:rPr>
        <w:t>В связи с высказанным Обучающимся желанием пройти государственную итоговую аттестацию с применением электронного обучения, дистанционных образовательных технологий Стороны пришли к соглашению внести следующие изменения в Договор:</w:t>
      </w:r>
    </w:p>
    <w:p w:rsidR="00C92FF6" w:rsidRPr="00C92FF6" w:rsidRDefault="00C92FF6" w:rsidP="00C92FF6">
      <w:pPr>
        <w:pStyle w:val="a7"/>
        <w:numPr>
          <w:ilvl w:val="0"/>
          <w:numId w:val="2"/>
        </w:numPr>
        <w:tabs>
          <w:tab w:val="left" w:pos="581"/>
        </w:tabs>
        <w:jc w:val="both"/>
        <w:rPr>
          <w:sz w:val="24"/>
          <w:szCs w:val="24"/>
          <w:lang w:val="ru-RU"/>
        </w:rPr>
      </w:pPr>
      <w:r w:rsidRPr="00C92FF6">
        <w:rPr>
          <w:sz w:val="24"/>
          <w:szCs w:val="24"/>
          <w:lang w:val="ru-RU"/>
        </w:rPr>
        <w:t xml:space="preserve"> Дополнить п. 2.4  раздела 2. Взаимоотношения сторон следующим</w:t>
      </w:r>
      <w:r w:rsidRPr="00C92FF6">
        <w:rPr>
          <w:spacing w:val="-2"/>
          <w:sz w:val="24"/>
          <w:szCs w:val="24"/>
          <w:lang w:val="ru-RU"/>
        </w:rPr>
        <w:t xml:space="preserve"> </w:t>
      </w:r>
      <w:r w:rsidRPr="00C92FF6">
        <w:rPr>
          <w:sz w:val="24"/>
          <w:szCs w:val="24"/>
          <w:lang w:val="ru-RU"/>
        </w:rPr>
        <w:t>пунктом:</w:t>
      </w:r>
    </w:p>
    <w:p w:rsidR="00C92FF6" w:rsidRPr="00C92FF6" w:rsidRDefault="00C92FF6" w:rsidP="00C92FF6">
      <w:pPr>
        <w:spacing w:after="0"/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C92FF6">
        <w:rPr>
          <w:rFonts w:ascii="Times New Roman" w:hAnsi="Times New Roman" w:cs="Times New Roman"/>
          <w:sz w:val="24"/>
          <w:szCs w:val="24"/>
        </w:rPr>
        <w:t>2.4.7. самостоятельно обеспечить себя всем необходимым оборудованием, а именно:</w:t>
      </w:r>
    </w:p>
    <w:p w:rsidR="00C92FF6" w:rsidRPr="00C92FF6" w:rsidRDefault="00C92FF6" w:rsidP="00C92FF6">
      <w:pPr>
        <w:pStyle w:val="a7"/>
        <w:numPr>
          <w:ilvl w:val="0"/>
          <w:numId w:val="1"/>
        </w:numPr>
        <w:tabs>
          <w:tab w:val="left" w:pos="517"/>
        </w:tabs>
        <w:spacing w:before="1"/>
        <w:ind w:right="137" w:firstLine="284"/>
        <w:rPr>
          <w:sz w:val="24"/>
          <w:szCs w:val="24"/>
          <w:lang w:val="ru-RU"/>
        </w:rPr>
      </w:pPr>
      <w:r w:rsidRPr="00C92FF6">
        <w:rPr>
          <w:sz w:val="24"/>
          <w:szCs w:val="24"/>
          <w:lang w:val="ru-RU"/>
        </w:rPr>
        <w:t xml:space="preserve">персональным компьютером с подключением к сети Интернет со скоростью не менее 2 Мбит/с и установленным браузером с поддержкой </w:t>
      </w:r>
      <w:r w:rsidRPr="00C92FF6">
        <w:rPr>
          <w:sz w:val="24"/>
          <w:szCs w:val="24"/>
        </w:rPr>
        <w:t>Adobe</w:t>
      </w:r>
      <w:r w:rsidRPr="00C92FF6">
        <w:rPr>
          <w:sz w:val="24"/>
          <w:szCs w:val="24"/>
          <w:lang w:val="ru-RU"/>
        </w:rPr>
        <w:t xml:space="preserve"> </w:t>
      </w:r>
      <w:r w:rsidRPr="00C92FF6">
        <w:rPr>
          <w:sz w:val="24"/>
          <w:szCs w:val="24"/>
        </w:rPr>
        <w:t>Flash</w:t>
      </w:r>
      <w:r w:rsidRPr="00C92FF6">
        <w:rPr>
          <w:sz w:val="24"/>
          <w:szCs w:val="24"/>
          <w:lang w:val="ru-RU"/>
        </w:rPr>
        <w:t xml:space="preserve"> </w:t>
      </w:r>
      <w:r w:rsidRPr="00C92FF6">
        <w:rPr>
          <w:sz w:val="24"/>
          <w:szCs w:val="24"/>
        </w:rPr>
        <w:t>Player</w:t>
      </w:r>
      <w:proofErr w:type="gramStart"/>
      <w:r w:rsidRPr="00C92FF6">
        <w:rPr>
          <w:sz w:val="24"/>
          <w:szCs w:val="24"/>
          <w:lang w:val="ru-RU"/>
        </w:rPr>
        <w:t xml:space="preserve"> ;</w:t>
      </w:r>
      <w:proofErr w:type="gramEnd"/>
    </w:p>
    <w:p w:rsidR="00C92FF6" w:rsidRPr="00C92FF6" w:rsidRDefault="00C92FF6" w:rsidP="00C92FF6">
      <w:pPr>
        <w:pStyle w:val="a7"/>
        <w:numPr>
          <w:ilvl w:val="0"/>
          <w:numId w:val="1"/>
        </w:numPr>
        <w:tabs>
          <w:tab w:val="left" w:pos="505"/>
        </w:tabs>
        <w:ind w:left="504" w:hanging="106"/>
        <w:rPr>
          <w:sz w:val="24"/>
          <w:szCs w:val="24"/>
          <w:lang w:val="ru-RU"/>
        </w:rPr>
      </w:pPr>
      <w:r w:rsidRPr="00C92FF6">
        <w:rPr>
          <w:sz w:val="24"/>
          <w:szCs w:val="24"/>
          <w:lang w:val="ru-RU"/>
        </w:rPr>
        <w:t>сканером / фотоаппаратом с разрешением не менее 3</w:t>
      </w:r>
      <w:r w:rsidRPr="00C92FF6">
        <w:rPr>
          <w:spacing w:val="-5"/>
          <w:sz w:val="24"/>
          <w:szCs w:val="24"/>
          <w:lang w:val="ru-RU"/>
        </w:rPr>
        <w:t xml:space="preserve"> </w:t>
      </w:r>
      <w:r w:rsidRPr="00C92FF6">
        <w:rPr>
          <w:sz w:val="24"/>
          <w:szCs w:val="24"/>
          <w:lang w:val="ru-RU"/>
        </w:rPr>
        <w:t>МП;</w:t>
      </w:r>
    </w:p>
    <w:p w:rsidR="00C92FF6" w:rsidRPr="00C92FF6" w:rsidRDefault="00C92FF6" w:rsidP="00C92FF6">
      <w:pPr>
        <w:pStyle w:val="a7"/>
        <w:numPr>
          <w:ilvl w:val="0"/>
          <w:numId w:val="1"/>
        </w:numPr>
        <w:tabs>
          <w:tab w:val="left" w:pos="505"/>
        </w:tabs>
        <w:ind w:left="504" w:hanging="106"/>
        <w:rPr>
          <w:sz w:val="24"/>
          <w:szCs w:val="24"/>
        </w:rPr>
      </w:pPr>
      <w:proofErr w:type="spellStart"/>
      <w:r w:rsidRPr="00C92FF6">
        <w:rPr>
          <w:sz w:val="24"/>
          <w:szCs w:val="24"/>
        </w:rPr>
        <w:t>наушниками</w:t>
      </w:r>
      <w:proofErr w:type="spellEnd"/>
      <w:r w:rsidRPr="00C92FF6">
        <w:rPr>
          <w:sz w:val="24"/>
          <w:szCs w:val="24"/>
        </w:rPr>
        <w:t xml:space="preserve"> (</w:t>
      </w:r>
      <w:proofErr w:type="spellStart"/>
      <w:r w:rsidRPr="00C92FF6">
        <w:rPr>
          <w:sz w:val="24"/>
          <w:szCs w:val="24"/>
        </w:rPr>
        <w:t>либо</w:t>
      </w:r>
      <w:proofErr w:type="spellEnd"/>
      <w:r w:rsidRPr="00C92FF6">
        <w:rPr>
          <w:spacing w:val="-2"/>
          <w:sz w:val="24"/>
          <w:szCs w:val="24"/>
        </w:rPr>
        <w:t xml:space="preserve"> </w:t>
      </w:r>
      <w:proofErr w:type="spellStart"/>
      <w:r w:rsidRPr="00C92FF6">
        <w:rPr>
          <w:sz w:val="24"/>
          <w:szCs w:val="24"/>
        </w:rPr>
        <w:t>колонками</w:t>
      </w:r>
      <w:proofErr w:type="spellEnd"/>
      <w:r w:rsidRPr="00C92FF6">
        <w:rPr>
          <w:sz w:val="24"/>
          <w:szCs w:val="24"/>
        </w:rPr>
        <w:t>);</w:t>
      </w:r>
    </w:p>
    <w:p w:rsidR="00C92FF6" w:rsidRPr="00C92FF6" w:rsidRDefault="00C92FF6" w:rsidP="00C92FF6">
      <w:pPr>
        <w:pStyle w:val="a7"/>
        <w:numPr>
          <w:ilvl w:val="0"/>
          <w:numId w:val="1"/>
        </w:numPr>
        <w:tabs>
          <w:tab w:val="left" w:pos="505"/>
        </w:tabs>
        <w:spacing w:before="1"/>
        <w:ind w:left="504" w:hanging="106"/>
        <w:rPr>
          <w:sz w:val="24"/>
          <w:szCs w:val="24"/>
          <w:lang w:val="ru-RU"/>
        </w:rPr>
      </w:pPr>
      <w:proofErr w:type="gramStart"/>
      <w:r w:rsidRPr="00C92FF6">
        <w:rPr>
          <w:sz w:val="24"/>
          <w:szCs w:val="24"/>
        </w:rPr>
        <w:t>web</w:t>
      </w:r>
      <w:r w:rsidRPr="00C92FF6">
        <w:rPr>
          <w:sz w:val="24"/>
          <w:szCs w:val="24"/>
          <w:lang w:val="ru-RU"/>
        </w:rPr>
        <w:t>-камерой</w:t>
      </w:r>
      <w:proofErr w:type="gramEnd"/>
      <w:r w:rsidRPr="00C92FF6">
        <w:rPr>
          <w:sz w:val="24"/>
          <w:szCs w:val="24"/>
          <w:lang w:val="ru-RU"/>
        </w:rPr>
        <w:t xml:space="preserve"> со встроенным или внешним</w:t>
      </w:r>
      <w:r w:rsidRPr="00C92FF6">
        <w:rPr>
          <w:spacing w:val="-1"/>
          <w:sz w:val="24"/>
          <w:szCs w:val="24"/>
          <w:lang w:val="ru-RU"/>
        </w:rPr>
        <w:t xml:space="preserve"> </w:t>
      </w:r>
      <w:r w:rsidRPr="00C92FF6">
        <w:rPr>
          <w:sz w:val="24"/>
          <w:szCs w:val="24"/>
          <w:lang w:val="ru-RU"/>
        </w:rPr>
        <w:t>микрофоном».</w:t>
      </w:r>
    </w:p>
    <w:p w:rsidR="00C92FF6" w:rsidRPr="00C92FF6" w:rsidRDefault="00C92FF6" w:rsidP="00C92FF6">
      <w:pPr>
        <w:pStyle w:val="a7"/>
        <w:numPr>
          <w:ilvl w:val="0"/>
          <w:numId w:val="2"/>
        </w:numPr>
        <w:tabs>
          <w:tab w:val="left" w:pos="581"/>
        </w:tabs>
        <w:jc w:val="both"/>
        <w:rPr>
          <w:sz w:val="24"/>
          <w:szCs w:val="24"/>
          <w:lang w:val="ru-RU"/>
        </w:rPr>
      </w:pPr>
      <w:r w:rsidRPr="00C92FF6">
        <w:rPr>
          <w:sz w:val="24"/>
          <w:szCs w:val="24"/>
          <w:lang w:val="ru-RU"/>
        </w:rPr>
        <w:t xml:space="preserve"> Во всем, что не предусмотрено настоящим дополнительным соглашением, Стороны будут руководствоваться</w:t>
      </w:r>
      <w:r w:rsidRPr="00C92FF6">
        <w:rPr>
          <w:spacing w:val="-23"/>
          <w:sz w:val="24"/>
          <w:szCs w:val="24"/>
          <w:lang w:val="ru-RU"/>
        </w:rPr>
        <w:t xml:space="preserve"> </w:t>
      </w:r>
      <w:r w:rsidRPr="00C92FF6">
        <w:rPr>
          <w:sz w:val="24"/>
          <w:szCs w:val="24"/>
          <w:lang w:val="ru-RU"/>
        </w:rPr>
        <w:t>Договором.</w:t>
      </w:r>
    </w:p>
    <w:p w:rsidR="00C92FF6" w:rsidRPr="00C92FF6" w:rsidRDefault="00C92FF6" w:rsidP="00C92FF6">
      <w:pPr>
        <w:pStyle w:val="a7"/>
        <w:numPr>
          <w:ilvl w:val="0"/>
          <w:numId w:val="2"/>
        </w:numPr>
        <w:tabs>
          <w:tab w:val="left" w:pos="587"/>
        </w:tabs>
        <w:ind w:left="114" w:right="140" w:firstLine="284"/>
        <w:jc w:val="both"/>
        <w:rPr>
          <w:sz w:val="24"/>
          <w:szCs w:val="24"/>
          <w:lang w:val="ru-RU"/>
        </w:rPr>
      </w:pPr>
      <w:r w:rsidRPr="00C92FF6">
        <w:rPr>
          <w:sz w:val="24"/>
          <w:szCs w:val="24"/>
          <w:lang w:val="ru-RU"/>
        </w:rPr>
        <w:t xml:space="preserve"> Настоящее дополнительное соглашение составлено в двух экземплярах, имеющих одинаковую юридическую силу, по одному для каждой из</w:t>
      </w:r>
      <w:r w:rsidRPr="00C92FF6">
        <w:rPr>
          <w:spacing w:val="-3"/>
          <w:sz w:val="24"/>
          <w:szCs w:val="24"/>
          <w:lang w:val="ru-RU"/>
        </w:rPr>
        <w:t xml:space="preserve"> </w:t>
      </w:r>
      <w:r w:rsidRPr="00C92FF6">
        <w:rPr>
          <w:sz w:val="24"/>
          <w:szCs w:val="24"/>
          <w:lang w:val="ru-RU"/>
        </w:rPr>
        <w:t>Сторон.</w:t>
      </w:r>
    </w:p>
    <w:p w:rsidR="00C92FF6" w:rsidRPr="00C92FF6" w:rsidRDefault="00C92FF6" w:rsidP="00C92FF6">
      <w:pPr>
        <w:pStyle w:val="a7"/>
        <w:numPr>
          <w:ilvl w:val="0"/>
          <w:numId w:val="2"/>
        </w:numPr>
        <w:tabs>
          <w:tab w:val="left" w:pos="583"/>
        </w:tabs>
        <w:ind w:left="114" w:right="137" w:firstLine="284"/>
        <w:jc w:val="both"/>
        <w:rPr>
          <w:sz w:val="24"/>
          <w:szCs w:val="24"/>
          <w:lang w:val="ru-RU"/>
        </w:rPr>
      </w:pPr>
      <w:r w:rsidRPr="00C92FF6">
        <w:rPr>
          <w:sz w:val="24"/>
          <w:szCs w:val="24"/>
          <w:lang w:val="ru-RU"/>
        </w:rPr>
        <w:t xml:space="preserve"> Настоящее дополнительное соглашение является неотъемлемой частью Договора, вступает в силу с момента его подписания и действует до полного исполнения Сторонами обязательств по</w:t>
      </w:r>
      <w:r w:rsidRPr="00C92FF6">
        <w:rPr>
          <w:spacing w:val="-2"/>
          <w:sz w:val="24"/>
          <w:szCs w:val="24"/>
          <w:lang w:val="ru-RU"/>
        </w:rPr>
        <w:t xml:space="preserve"> </w:t>
      </w:r>
      <w:r w:rsidRPr="00C92FF6">
        <w:rPr>
          <w:sz w:val="24"/>
          <w:szCs w:val="24"/>
          <w:lang w:val="ru-RU"/>
        </w:rPr>
        <w:t>Договору.</w:t>
      </w:r>
    </w:p>
    <w:p w:rsidR="00C92FF6" w:rsidRPr="00C92FF6" w:rsidRDefault="00C92FF6" w:rsidP="00C92FF6">
      <w:pPr>
        <w:pStyle w:val="a5"/>
        <w:spacing w:before="11"/>
        <w:ind w:left="0"/>
        <w:rPr>
          <w:sz w:val="24"/>
          <w:szCs w:val="24"/>
          <w:lang w:val="ru-RU"/>
        </w:rPr>
      </w:pPr>
    </w:p>
    <w:p w:rsidR="00C92FF6" w:rsidRPr="00C92FF6" w:rsidRDefault="00C92FF6" w:rsidP="00C92FF6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C92FF6">
        <w:rPr>
          <w:rFonts w:ascii="Times New Roman" w:hAnsi="Times New Roman"/>
          <w:sz w:val="24"/>
          <w:szCs w:val="24"/>
        </w:rPr>
        <w:t>Адреса и реквизиты Сторон</w:t>
      </w:r>
    </w:p>
    <w:p w:rsidR="00C92FF6" w:rsidRPr="00C92FF6" w:rsidRDefault="00C92FF6" w:rsidP="00C92FF6">
      <w:pPr>
        <w:pStyle w:val="a5"/>
        <w:spacing w:before="11"/>
        <w:ind w:left="0"/>
        <w:rPr>
          <w:sz w:val="9"/>
          <w:lang w:val="ru-RU"/>
        </w:rPr>
      </w:pPr>
      <w:bookmarkStart w:id="2" w:name="Исполнитель:_ЧОУВО_«МУ_им._С.Ю._Витте»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25"/>
        <w:gridCol w:w="5346"/>
      </w:tblGrid>
      <w:tr w:rsidR="00C92FF6" w:rsidRPr="00C92FF6" w:rsidTr="004177B6">
        <w:tc>
          <w:tcPr>
            <w:tcW w:w="4536" w:type="dxa"/>
          </w:tcPr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346" w:type="dxa"/>
          </w:tcPr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C92FF6" w:rsidRPr="00C92FF6" w:rsidTr="004177B6">
        <w:tc>
          <w:tcPr>
            <w:tcW w:w="4536" w:type="dxa"/>
          </w:tcPr>
          <w:p w:rsidR="00C92FF6" w:rsidRPr="00C92FF6" w:rsidRDefault="00C92FF6" w:rsidP="004177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2FF6">
              <w:rPr>
                <w:rFonts w:ascii="Times New Roman" w:hAnsi="Times New Roman"/>
                <w:sz w:val="18"/>
                <w:szCs w:val="18"/>
              </w:rPr>
              <w:t xml:space="preserve">Профессиональная образовательная организация </w:t>
            </w:r>
          </w:p>
          <w:p w:rsidR="00C92FF6" w:rsidRPr="00C92FF6" w:rsidRDefault="00C92FF6" w:rsidP="004177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2FF6">
              <w:rPr>
                <w:rFonts w:ascii="Times New Roman" w:hAnsi="Times New Roman"/>
                <w:sz w:val="18"/>
                <w:szCs w:val="18"/>
              </w:rPr>
              <w:t xml:space="preserve">автономная некоммерческая организация </w:t>
            </w:r>
          </w:p>
          <w:p w:rsidR="00C92FF6" w:rsidRPr="00C92FF6" w:rsidRDefault="00C92FF6" w:rsidP="004177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2FF6">
              <w:rPr>
                <w:rFonts w:ascii="Times New Roman" w:hAnsi="Times New Roman"/>
                <w:sz w:val="18"/>
                <w:szCs w:val="18"/>
              </w:rPr>
              <w:t>"Колледж культуры и спорта"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rStyle w:val="color15"/>
                <w:rFonts w:eastAsia="Calibri"/>
                <w:b/>
                <w:bCs/>
                <w:sz w:val="18"/>
                <w:szCs w:val="25"/>
                <w:bdr w:val="none" w:sz="0" w:space="0" w:color="auto" w:frame="1"/>
              </w:rPr>
              <w:t>Юридический адрес: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rStyle w:val="color15"/>
                <w:rFonts w:eastAsia="Calibri"/>
                <w:sz w:val="18"/>
                <w:szCs w:val="25"/>
                <w:bdr w:val="none" w:sz="0" w:space="0" w:color="auto" w:frame="1"/>
              </w:rPr>
              <w:t>109383 г. Москва ул. Шоссейная д. 90, стр. 17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rStyle w:val="color15"/>
                <w:rFonts w:eastAsia="Calibri"/>
                <w:b/>
                <w:bCs/>
                <w:sz w:val="18"/>
                <w:szCs w:val="25"/>
                <w:bdr w:val="none" w:sz="0" w:space="0" w:color="auto" w:frame="1"/>
              </w:rPr>
              <w:t>Почтовый и фактический адреса: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rStyle w:val="color15"/>
                <w:rFonts w:eastAsia="Calibri"/>
                <w:sz w:val="18"/>
                <w:szCs w:val="25"/>
                <w:bdr w:val="none" w:sz="0" w:space="0" w:color="auto" w:frame="1"/>
              </w:rPr>
              <w:t>109383 г. Москва ул. Шоссейная д. 90, стр. 17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rStyle w:val="color15"/>
                <w:rFonts w:eastAsia="Calibri"/>
                <w:sz w:val="18"/>
                <w:szCs w:val="25"/>
                <w:bdr w:val="none" w:sz="0" w:space="0" w:color="auto" w:frame="1"/>
              </w:rPr>
              <w:t>105094 (г. Москва), Новая дорога улица, д. 11, стр.1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rStyle w:val="color15"/>
                <w:rFonts w:eastAsia="Calibri"/>
                <w:b/>
                <w:bCs/>
                <w:sz w:val="18"/>
                <w:szCs w:val="25"/>
                <w:bdr w:val="none" w:sz="0" w:space="0" w:color="auto" w:frame="1"/>
              </w:rPr>
              <w:t>Почтовые отправления: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rStyle w:val="color15"/>
                <w:rFonts w:eastAsia="Calibri"/>
                <w:sz w:val="18"/>
                <w:szCs w:val="25"/>
                <w:bdr w:val="none" w:sz="0" w:space="0" w:color="auto" w:frame="1"/>
              </w:rPr>
              <w:t xml:space="preserve">Москва, </w:t>
            </w:r>
            <w:proofErr w:type="gramStart"/>
            <w:r w:rsidRPr="00A6186B">
              <w:rPr>
                <w:rStyle w:val="color15"/>
                <w:rFonts w:eastAsia="Calibri"/>
                <w:sz w:val="18"/>
                <w:szCs w:val="25"/>
                <w:bdr w:val="none" w:sz="0" w:space="0" w:color="auto" w:frame="1"/>
              </w:rPr>
              <w:t>105173</w:t>
            </w:r>
            <w:proofErr w:type="gramEnd"/>
            <w:r w:rsidRPr="00A6186B">
              <w:rPr>
                <w:rStyle w:val="color15"/>
                <w:rFonts w:eastAsia="Calibri"/>
                <w:sz w:val="18"/>
                <w:szCs w:val="25"/>
                <w:bdr w:val="none" w:sz="0" w:space="0" w:color="auto" w:frame="1"/>
              </w:rPr>
              <w:t xml:space="preserve"> а/я 17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rStyle w:val="wixguard"/>
                <w:sz w:val="18"/>
                <w:szCs w:val="25"/>
                <w:bdr w:val="none" w:sz="0" w:space="0" w:color="auto" w:frame="1"/>
              </w:rPr>
              <w:t>​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rStyle w:val="color15"/>
                <w:rFonts w:eastAsia="Calibri"/>
                <w:b/>
                <w:bCs/>
                <w:sz w:val="18"/>
                <w:szCs w:val="25"/>
                <w:bdr w:val="none" w:sz="0" w:space="0" w:color="auto" w:frame="1"/>
              </w:rPr>
              <w:lastRenderedPageBreak/>
              <w:t>ИНН</w:t>
            </w:r>
            <w:r w:rsidRPr="00A6186B">
              <w:rPr>
                <w:rStyle w:val="color15"/>
                <w:rFonts w:eastAsia="Calibri"/>
                <w:sz w:val="18"/>
                <w:szCs w:val="25"/>
                <w:bdr w:val="none" w:sz="0" w:space="0" w:color="auto" w:frame="1"/>
              </w:rPr>
              <w:t> 7723411284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b/>
                <w:bCs/>
                <w:color w:val="000000"/>
                <w:sz w:val="18"/>
                <w:szCs w:val="25"/>
                <w:bdr w:val="none" w:sz="0" w:space="0" w:color="auto" w:frame="1"/>
              </w:rPr>
              <w:t>КПП</w:t>
            </w:r>
            <w:r w:rsidRPr="00A6186B">
              <w:rPr>
                <w:color w:val="000000"/>
                <w:sz w:val="18"/>
                <w:szCs w:val="25"/>
                <w:bdr w:val="none" w:sz="0" w:space="0" w:color="auto" w:frame="1"/>
              </w:rPr>
              <w:t> 772301001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b/>
                <w:bCs/>
                <w:color w:val="000000"/>
                <w:sz w:val="18"/>
                <w:szCs w:val="25"/>
                <w:bdr w:val="none" w:sz="0" w:space="0" w:color="auto" w:frame="1"/>
              </w:rPr>
              <w:t>ОГРН</w:t>
            </w:r>
            <w:r w:rsidRPr="00A6186B">
              <w:rPr>
                <w:color w:val="000000"/>
                <w:sz w:val="18"/>
                <w:szCs w:val="25"/>
                <w:bdr w:val="none" w:sz="0" w:space="0" w:color="auto" w:frame="1"/>
              </w:rPr>
              <w:t> 1157700015703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b/>
                <w:bCs/>
                <w:color w:val="000000"/>
                <w:sz w:val="18"/>
                <w:szCs w:val="25"/>
                <w:bdr w:val="none" w:sz="0" w:space="0" w:color="auto" w:frame="1"/>
              </w:rPr>
              <w:t>ОКПО</w:t>
            </w:r>
            <w:r w:rsidRPr="00A6186B">
              <w:rPr>
                <w:color w:val="000000"/>
                <w:sz w:val="18"/>
                <w:szCs w:val="25"/>
                <w:bdr w:val="none" w:sz="0" w:space="0" w:color="auto" w:frame="1"/>
              </w:rPr>
              <w:t> 51026610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b/>
                <w:bCs/>
                <w:color w:val="000000"/>
                <w:sz w:val="18"/>
                <w:szCs w:val="25"/>
                <w:bdr w:val="none" w:sz="0" w:space="0" w:color="auto" w:frame="1"/>
              </w:rPr>
              <w:t>БИК</w:t>
            </w:r>
            <w:r w:rsidRPr="00A6186B">
              <w:rPr>
                <w:color w:val="000000"/>
                <w:sz w:val="18"/>
                <w:szCs w:val="25"/>
                <w:bdr w:val="none" w:sz="0" w:space="0" w:color="auto" w:frame="1"/>
              </w:rPr>
              <w:t> 044525593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proofErr w:type="spellStart"/>
            <w:proofErr w:type="gramStart"/>
            <w:r w:rsidRPr="00A6186B">
              <w:rPr>
                <w:b/>
                <w:bCs/>
                <w:color w:val="000000"/>
                <w:sz w:val="18"/>
                <w:szCs w:val="25"/>
                <w:bdr w:val="none" w:sz="0" w:space="0" w:color="auto" w:frame="1"/>
              </w:rPr>
              <w:t>р</w:t>
            </w:r>
            <w:proofErr w:type="spellEnd"/>
            <w:proofErr w:type="gramEnd"/>
            <w:r w:rsidRPr="00A6186B">
              <w:rPr>
                <w:b/>
                <w:bCs/>
                <w:color w:val="000000"/>
                <w:sz w:val="18"/>
                <w:szCs w:val="25"/>
                <w:bdr w:val="none" w:sz="0" w:space="0" w:color="auto" w:frame="1"/>
              </w:rPr>
              <w:t>/с</w:t>
            </w:r>
            <w:r w:rsidRPr="00A6186B">
              <w:rPr>
                <w:color w:val="000000"/>
                <w:sz w:val="18"/>
                <w:szCs w:val="25"/>
                <w:bdr w:val="none" w:sz="0" w:space="0" w:color="auto" w:frame="1"/>
              </w:rPr>
              <w:t> 40703810202560000054 </w:t>
            </w:r>
            <w:r w:rsidRPr="00A6186B">
              <w:rPr>
                <w:b/>
                <w:bCs/>
                <w:color w:val="000000"/>
                <w:sz w:val="18"/>
                <w:szCs w:val="25"/>
                <w:bdr w:val="none" w:sz="0" w:space="0" w:color="auto" w:frame="1"/>
              </w:rPr>
              <w:t>АО «АЛЬФА-БАНК» г. Москва</w:t>
            </w:r>
          </w:p>
          <w:p w:rsidR="00A6186B" w:rsidRPr="00A6186B" w:rsidRDefault="00A6186B" w:rsidP="00A6186B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5"/>
              </w:rPr>
            </w:pPr>
            <w:r w:rsidRPr="00A6186B">
              <w:rPr>
                <w:b/>
                <w:bCs/>
                <w:color w:val="000000"/>
                <w:sz w:val="18"/>
                <w:szCs w:val="25"/>
                <w:bdr w:val="none" w:sz="0" w:space="0" w:color="auto" w:frame="1"/>
              </w:rPr>
              <w:t>к/с</w:t>
            </w:r>
            <w:r w:rsidRPr="00A6186B">
              <w:rPr>
                <w:color w:val="000000"/>
                <w:sz w:val="18"/>
                <w:szCs w:val="25"/>
                <w:bdr w:val="none" w:sz="0" w:space="0" w:color="auto" w:frame="1"/>
              </w:rPr>
              <w:t> 30101810200000000593</w:t>
            </w:r>
          </w:p>
          <w:p w:rsidR="00C92FF6" w:rsidRPr="00C92FF6" w:rsidRDefault="00C92FF6" w:rsidP="004177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92FF6" w:rsidRPr="00C92FF6" w:rsidRDefault="00C92FF6" w:rsidP="004177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92FF6" w:rsidRPr="00C92FF6" w:rsidRDefault="00C92FF6" w:rsidP="004177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2FF6">
              <w:rPr>
                <w:rFonts w:ascii="Times New Roman" w:hAnsi="Times New Roman"/>
                <w:sz w:val="18"/>
                <w:szCs w:val="18"/>
              </w:rPr>
              <w:t>Тел: 8(499) 393-31-30</w:t>
            </w:r>
          </w:p>
          <w:p w:rsidR="00C92FF6" w:rsidRPr="00C92FF6" w:rsidRDefault="00C92FF6" w:rsidP="004177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92FF6" w:rsidRPr="00C92FF6" w:rsidRDefault="00C92FF6" w:rsidP="004177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2FF6">
              <w:rPr>
                <w:rFonts w:ascii="Times New Roman" w:hAnsi="Times New Roman"/>
                <w:sz w:val="18"/>
                <w:szCs w:val="18"/>
              </w:rPr>
              <w:t>Официальный сайт: https://www.mos.college/</w:t>
            </w:r>
          </w:p>
        </w:tc>
        <w:tc>
          <w:tcPr>
            <w:tcW w:w="5346" w:type="dxa"/>
          </w:tcPr>
          <w:p w:rsid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FF6" w:rsidRP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C92FF6" w:rsidRP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  <w:p w:rsidR="00C92FF6" w:rsidRP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C92FF6" w:rsidRP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C92FF6" w:rsidRP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C92FF6" w:rsidRP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C92FF6" w:rsidRP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  <w:p w:rsidR="00C92FF6" w:rsidRPr="00C92FF6" w:rsidRDefault="00C92FF6" w:rsidP="00C92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92FF6">
              <w:rPr>
                <w:rFonts w:ascii="Times New Roman" w:hAnsi="Times New Roman" w:cs="Times New Roman"/>
                <w:sz w:val="24"/>
                <w:szCs w:val="18"/>
                <w:vertAlign w:val="subscript"/>
              </w:rPr>
              <w:t>(банковские реквизиты (при наличии), телефон)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Телефон:_______________________________________________</w:t>
            </w:r>
          </w:p>
        </w:tc>
      </w:tr>
      <w:tr w:rsidR="00C92FF6" w:rsidRPr="00C92FF6" w:rsidTr="004177B6">
        <w:tc>
          <w:tcPr>
            <w:tcW w:w="4536" w:type="dxa"/>
          </w:tcPr>
          <w:p w:rsidR="00C92FF6" w:rsidRPr="00C92FF6" w:rsidRDefault="00C92FF6" w:rsidP="00417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2F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Директор__________________</w:t>
            </w:r>
            <w:proofErr w:type="spellEnd"/>
            <w:r w:rsidRPr="00C92FF6">
              <w:rPr>
                <w:rFonts w:ascii="Times New Roman" w:hAnsi="Times New Roman" w:cs="Times New Roman"/>
                <w:sz w:val="18"/>
                <w:szCs w:val="18"/>
              </w:rPr>
              <w:t>/Баскаков В.Л.</w:t>
            </w:r>
            <w:r w:rsidRPr="00C92F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:rsidR="00C92FF6" w:rsidRPr="00C92FF6" w:rsidRDefault="00C92FF6" w:rsidP="00417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 xml:space="preserve">М.П.          </w:t>
            </w:r>
          </w:p>
        </w:tc>
        <w:tc>
          <w:tcPr>
            <w:tcW w:w="5346" w:type="dxa"/>
          </w:tcPr>
          <w:p w:rsidR="00C92FF6" w:rsidRPr="00C92FF6" w:rsidRDefault="00C92FF6" w:rsidP="00417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 xml:space="preserve">          ___________________/____________________________/</w:t>
            </w:r>
          </w:p>
          <w:p w:rsidR="00C92FF6" w:rsidRPr="00C92FF6" w:rsidRDefault="00C92FF6" w:rsidP="00C92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2FF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(подпись/расшифровка подписи)</w:t>
            </w:r>
          </w:p>
        </w:tc>
      </w:tr>
    </w:tbl>
    <w:p w:rsidR="00C92FF6" w:rsidRPr="00C92FF6" w:rsidRDefault="00C92FF6" w:rsidP="00C92F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2FF6">
        <w:rPr>
          <w:rFonts w:ascii="Times New Roman" w:hAnsi="Times New Roman"/>
          <w:sz w:val="24"/>
          <w:szCs w:val="24"/>
        </w:rPr>
        <w:t>С Порядком организации и проведения государственной итоговой аттестации обучающихся по программам СПО с применением электронного обучения, дистанционных</w:t>
      </w:r>
      <w:r w:rsidRPr="00C92FF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образовательных</w:t>
      </w:r>
      <w:r w:rsidRPr="00C92FF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технологий,</w:t>
      </w:r>
      <w:r w:rsidRPr="00C92FF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утв.</w:t>
      </w:r>
      <w:r w:rsidRPr="00C92FF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 xml:space="preserve">от </w:t>
      </w:r>
      <w:r w:rsidRPr="00C92FF6">
        <w:rPr>
          <w:rFonts w:ascii="Times New Roman" w:hAnsi="Times New Roman"/>
          <w:sz w:val="24"/>
          <w:szCs w:val="24"/>
          <w:u w:val="single"/>
        </w:rPr>
        <w:t>23.03.2020г. № 01-01-25-088/20</w:t>
      </w:r>
      <w:r w:rsidRPr="00C92FF6">
        <w:rPr>
          <w:rFonts w:ascii="Times New Roman" w:hAnsi="Times New Roman"/>
          <w:sz w:val="24"/>
          <w:szCs w:val="24"/>
        </w:rPr>
        <w:t>;</w:t>
      </w:r>
      <w:r w:rsidRPr="00C92F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СПО, утв. от 21.02.2020г. № 01-01-25-038/20; Положением об организации учебного процесса по очной, </w:t>
      </w:r>
      <w:proofErr w:type="spellStart"/>
      <w:r w:rsidRPr="00C92FF6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C92FF6">
        <w:rPr>
          <w:rFonts w:ascii="Times New Roman" w:hAnsi="Times New Roman"/>
          <w:sz w:val="24"/>
          <w:szCs w:val="24"/>
        </w:rPr>
        <w:t xml:space="preserve"> и заочной форме обучения с использованием дистанционных образовательных технологий, утв. 23.03.2020г. № 01-01-25-087/20 ознакомлен</w:t>
      </w:r>
      <w:r w:rsidRPr="00C92F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2FF6">
        <w:rPr>
          <w:rFonts w:ascii="Times New Roman" w:hAnsi="Times New Roman"/>
          <w:sz w:val="24"/>
          <w:szCs w:val="24"/>
        </w:rPr>
        <w:t>(-а).</w:t>
      </w:r>
    </w:p>
    <w:p w:rsidR="00C92FF6" w:rsidRPr="00C92FF6" w:rsidRDefault="00C92FF6" w:rsidP="00C92FF6">
      <w:pPr>
        <w:pStyle w:val="a5"/>
        <w:ind w:left="0"/>
        <w:rPr>
          <w:sz w:val="18"/>
          <w:lang w:val="ru-RU"/>
        </w:rPr>
      </w:pPr>
    </w:p>
    <w:p w:rsidR="00C92FF6" w:rsidRPr="00C92FF6" w:rsidRDefault="00C92FF6" w:rsidP="00C92FF6">
      <w:pPr>
        <w:tabs>
          <w:tab w:val="left" w:pos="2800"/>
          <w:tab w:val="left" w:pos="5694"/>
          <w:tab w:val="left" w:pos="6248"/>
          <w:tab w:val="left" w:pos="8048"/>
        </w:tabs>
        <w:spacing w:line="194" w:lineRule="exact"/>
        <w:ind w:left="114"/>
        <w:rPr>
          <w:rFonts w:ascii="Times New Roman" w:hAnsi="Times New Roman" w:cs="Times New Roman"/>
          <w:sz w:val="24"/>
          <w:szCs w:val="24"/>
        </w:rPr>
      </w:pPr>
      <w:r w:rsidRPr="00C92FF6">
        <w:rPr>
          <w:rFonts w:ascii="Times New Roman" w:hAnsi="Times New Roman" w:cs="Times New Roman"/>
          <w:sz w:val="24"/>
          <w:szCs w:val="24"/>
        </w:rPr>
        <w:t>Обучающийся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C92FF6">
        <w:rPr>
          <w:rFonts w:ascii="Times New Roman" w:hAnsi="Times New Roman" w:cs="Times New Roman"/>
          <w:sz w:val="24"/>
          <w:szCs w:val="24"/>
        </w:rPr>
        <w:t>(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C92F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2FF6">
        <w:rPr>
          <w:rFonts w:ascii="Times New Roman" w:hAnsi="Times New Roman" w:cs="Times New Roman"/>
          <w:sz w:val="24"/>
          <w:szCs w:val="24"/>
        </w:rPr>
        <w:t>)</w:t>
      </w:r>
      <w:r w:rsidRPr="00C92F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FF6">
        <w:rPr>
          <w:rFonts w:ascii="Times New Roman" w:hAnsi="Times New Roman" w:cs="Times New Roman"/>
          <w:sz w:val="24"/>
          <w:szCs w:val="24"/>
        </w:rPr>
        <w:t>«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2FF6">
        <w:rPr>
          <w:rFonts w:ascii="Times New Roman" w:hAnsi="Times New Roman" w:cs="Times New Roman"/>
          <w:sz w:val="24"/>
          <w:szCs w:val="24"/>
        </w:rPr>
        <w:t>»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2F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2FF6">
        <w:rPr>
          <w:rFonts w:ascii="Times New Roman" w:hAnsi="Times New Roman" w:cs="Times New Roman"/>
          <w:sz w:val="24"/>
          <w:szCs w:val="24"/>
        </w:rPr>
        <w:t>20_  г.</w:t>
      </w:r>
    </w:p>
    <w:p w:rsidR="00C92FF6" w:rsidRPr="00C92FF6" w:rsidRDefault="00C92FF6" w:rsidP="00C92FF6">
      <w:pPr>
        <w:tabs>
          <w:tab w:val="left" w:pos="2977"/>
          <w:tab w:val="left" w:pos="4393"/>
        </w:tabs>
        <w:spacing w:line="126" w:lineRule="exact"/>
        <w:ind w:left="1562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C92FF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(подпись)</w:t>
      </w:r>
      <w:r w:rsidRPr="00C92FF6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Pr="00C92FF6">
        <w:rPr>
          <w:rFonts w:ascii="Times New Roman" w:hAnsi="Times New Roman" w:cs="Times New Roman"/>
          <w:i/>
          <w:sz w:val="24"/>
          <w:szCs w:val="24"/>
          <w:vertAlign w:val="subscript"/>
        </w:rPr>
        <w:t>(Ф.И.О.)</w:t>
      </w:r>
      <w:r w:rsidRPr="00C92FF6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</w:t>
      </w:r>
      <w:r w:rsidRPr="00C92FF6">
        <w:rPr>
          <w:rFonts w:ascii="Times New Roman" w:hAnsi="Times New Roman" w:cs="Times New Roman"/>
          <w:i/>
          <w:sz w:val="24"/>
          <w:szCs w:val="24"/>
          <w:vertAlign w:val="subscript"/>
        </w:rPr>
        <w:t>(дата)</w:t>
      </w:r>
      <w:r w:rsidRPr="00C92FF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</w:p>
    <w:p w:rsidR="00C92FF6" w:rsidRPr="00355AE9" w:rsidRDefault="00C92FF6" w:rsidP="00C92FF6">
      <w:pPr>
        <w:pStyle w:val="a5"/>
        <w:tabs>
          <w:tab w:val="left" w:pos="1590"/>
        </w:tabs>
        <w:ind w:left="0"/>
        <w:rPr>
          <w:i/>
          <w:sz w:val="12"/>
          <w:lang w:val="ru-RU"/>
        </w:rPr>
      </w:pPr>
      <w:r>
        <w:rPr>
          <w:i/>
          <w:sz w:val="12"/>
          <w:lang w:val="ru-RU"/>
        </w:rPr>
        <w:tab/>
      </w:r>
    </w:p>
    <w:p w:rsidR="00C92FF6" w:rsidRDefault="00C92FF6" w:rsidP="00C92FF6">
      <w:pPr>
        <w:pStyle w:val="a5"/>
        <w:spacing w:before="2"/>
        <w:ind w:left="0"/>
        <w:rPr>
          <w:i/>
          <w:sz w:val="14"/>
          <w:lang w:val="ru-RU"/>
        </w:rPr>
      </w:pPr>
    </w:p>
    <w:p w:rsidR="00C92FF6" w:rsidRDefault="00C92FF6" w:rsidP="00C92FF6">
      <w:pPr>
        <w:pStyle w:val="a5"/>
        <w:spacing w:before="2"/>
        <w:ind w:left="0"/>
        <w:rPr>
          <w:i/>
          <w:sz w:val="14"/>
          <w:lang w:val="ru-RU"/>
        </w:rPr>
      </w:pPr>
    </w:p>
    <w:p w:rsidR="00016DA0" w:rsidRPr="00C92FF6" w:rsidRDefault="00016DA0" w:rsidP="00C92FF6"/>
    <w:sectPr w:rsidR="00016DA0" w:rsidRPr="00C92FF6" w:rsidSect="00D7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4B2"/>
    <w:multiLevelType w:val="hybridMultilevel"/>
    <w:tmpl w:val="150A89AA"/>
    <w:lvl w:ilvl="0" w:tplc="CE2E7460">
      <w:numFmt w:val="bullet"/>
      <w:lvlText w:val="-"/>
      <w:lvlJc w:val="left"/>
      <w:pPr>
        <w:ind w:left="114" w:hanging="11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2474B7AA">
      <w:numFmt w:val="bullet"/>
      <w:lvlText w:val="•"/>
      <w:lvlJc w:val="left"/>
      <w:pPr>
        <w:ind w:left="1162" w:hanging="118"/>
      </w:pPr>
      <w:rPr>
        <w:rFonts w:hint="default"/>
        <w:lang w:val="en-US" w:eastAsia="en-US" w:bidi="ar-SA"/>
      </w:rPr>
    </w:lvl>
    <w:lvl w:ilvl="2" w:tplc="8E6C625C">
      <w:numFmt w:val="bullet"/>
      <w:lvlText w:val="•"/>
      <w:lvlJc w:val="left"/>
      <w:pPr>
        <w:ind w:left="2205" w:hanging="118"/>
      </w:pPr>
      <w:rPr>
        <w:rFonts w:hint="default"/>
        <w:lang w:val="en-US" w:eastAsia="en-US" w:bidi="ar-SA"/>
      </w:rPr>
    </w:lvl>
    <w:lvl w:ilvl="3" w:tplc="D00E6A1A">
      <w:numFmt w:val="bullet"/>
      <w:lvlText w:val="•"/>
      <w:lvlJc w:val="left"/>
      <w:pPr>
        <w:ind w:left="3247" w:hanging="118"/>
      </w:pPr>
      <w:rPr>
        <w:rFonts w:hint="default"/>
        <w:lang w:val="en-US" w:eastAsia="en-US" w:bidi="ar-SA"/>
      </w:rPr>
    </w:lvl>
    <w:lvl w:ilvl="4" w:tplc="008E979A">
      <w:numFmt w:val="bullet"/>
      <w:lvlText w:val="•"/>
      <w:lvlJc w:val="left"/>
      <w:pPr>
        <w:ind w:left="4290" w:hanging="118"/>
      </w:pPr>
      <w:rPr>
        <w:rFonts w:hint="default"/>
        <w:lang w:val="en-US" w:eastAsia="en-US" w:bidi="ar-SA"/>
      </w:rPr>
    </w:lvl>
    <w:lvl w:ilvl="5" w:tplc="97704FC8">
      <w:numFmt w:val="bullet"/>
      <w:lvlText w:val="•"/>
      <w:lvlJc w:val="left"/>
      <w:pPr>
        <w:ind w:left="5333" w:hanging="118"/>
      </w:pPr>
      <w:rPr>
        <w:rFonts w:hint="default"/>
        <w:lang w:val="en-US" w:eastAsia="en-US" w:bidi="ar-SA"/>
      </w:rPr>
    </w:lvl>
    <w:lvl w:ilvl="6" w:tplc="1AA0EF08">
      <w:numFmt w:val="bullet"/>
      <w:lvlText w:val="•"/>
      <w:lvlJc w:val="left"/>
      <w:pPr>
        <w:ind w:left="6375" w:hanging="118"/>
      </w:pPr>
      <w:rPr>
        <w:rFonts w:hint="default"/>
        <w:lang w:val="en-US" w:eastAsia="en-US" w:bidi="ar-SA"/>
      </w:rPr>
    </w:lvl>
    <w:lvl w:ilvl="7" w:tplc="CB16A1B2">
      <w:numFmt w:val="bullet"/>
      <w:lvlText w:val="•"/>
      <w:lvlJc w:val="left"/>
      <w:pPr>
        <w:ind w:left="7418" w:hanging="118"/>
      </w:pPr>
      <w:rPr>
        <w:rFonts w:hint="default"/>
        <w:lang w:val="en-US" w:eastAsia="en-US" w:bidi="ar-SA"/>
      </w:rPr>
    </w:lvl>
    <w:lvl w:ilvl="8" w:tplc="9E0A6ABC">
      <w:numFmt w:val="bullet"/>
      <w:lvlText w:val="•"/>
      <w:lvlJc w:val="left"/>
      <w:pPr>
        <w:ind w:left="8461" w:hanging="118"/>
      </w:pPr>
      <w:rPr>
        <w:rFonts w:hint="default"/>
        <w:lang w:val="en-US" w:eastAsia="en-US" w:bidi="ar-SA"/>
      </w:rPr>
    </w:lvl>
  </w:abstractNum>
  <w:abstractNum w:abstractNumId="1">
    <w:nsid w:val="24242B31"/>
    <w:multiLevelType w:val="hybridMultilevel"/>
    <w:tmpl w:val="B19C44CA"/>
    <w:lvl w:ilvl="0" w:tplc="8A88F554">
      <w:start w:val="1"/>
      <w:numFmt w:val="decimal"/>
      <w:lvlText w:val="%1."/>
      <w:lvlJc w:val="left"/>
      <w:pPr>
        <w:ind w:left="580" w:hanging="1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695DA">
      <w:numFmt w:val="bullet"/>
      <w:lvlText w:val="•"/>
      <w:lvlJc w:val="left"/>
      <w:pPr>
        <w:ind w:left="1576" w:hanging="182"/>
      </w:pPr>
      <w:rPr>
        <w:rFonts w:hint="default"/>
        <w:lang w:val="en-US" w:eastAsia="en-US" w:bidi="ar-SA"/>
      </w:rPr>
    </w:lvl>
    <w:lvl w:ilvl="2" w:tplc="45CE4AF2">
      <w:numFmt w:val="bullet"/>
      <w:lvlText w:val="•"/>
      <w:lvlJc w:val="left"/>
      <w:pPr>
        <w:ind w:left="2573" w:hanging="182"/>
      </w:pPr>
      <w:rPr>
        <w:rFonts w:hint="default"/>
        <w:lang w:val="en-US" w:eastAsia="en-US" w:bidi="ar-SA"/>
      </w:rPr>
    </w:lvl>
    <w:lvl w:ilvl="3" w:tplc="78C0D158">
      <w:numFmt w:val="bullet"/>
      <w:lvlText w:val="•"/>
      <w:lvlJc w:val="left"/>
      <w:pPr>
        <w:ind w:left="3569" w:hanging="182"/>
      </w:pPr>
      <w:rPr>
        <w:rFonts w:hint="default"/>
        <w:lang w:val="en-US" w:eastAsia="en-US" w:bidi="ar-SA"/>
      </w:rPr>
    </w:lvl>
    <w:lvl w:ilvl="4" w:tplc="A1387140">
      <w:numFmt w:val="bullet"/>
      <w:lvlText w:val="•"/>
      <w:lvlJc w:val="left"/>
      <w:pPr>
        <w:ind w:left="4566" w:hanging="182"/>
      </w:pPr>
      <w:rPr>
        <w:rFonts w:hint="default"/>
        <w:lang w:val="en-US" w:eastAsia="en-US" w:bidi="ar-SA"/>
      </w:rPr>
    </w:lvl>
    <w:lvl w:ilvl="5" w:tplc="374A748E">
      <w:numFmt w:val="bullet"/>
      <w:lvlText w:val="•"/>
      <w:lvlJc w:val="left"/>
      <w:pPr>
        <w:ind w:left="5563" w:hanging="182"/>
      </w:pPr>
      <w:rPr>
        <w:rFonts w:hint="default"/>
        <w:lang w:val="en-US" w:eastAsia="en-US" w:bidi="ar-SA"/>
      </w:rPr>
    </w:lvl>
    <w:lvl w:ilvl="6" w:tplc="D512D216">
      <w:numFmt w:val="bullet"/>
      <w:lvlText w:val="•"/>
      <w:lvlJc w:val="left"/>
      <w:pPr>
        <w:ind w:left="6559" w:hanging="182"/>
      </w:pPr>
      <w:rPr>
        <w:rFonts w:hint="default"/>
        <w:lang w:val="en-US" w:eastAsia="en-US" w:bidi="ar-SA"/>
      </w:rPr>
    </w:lvl>
    <w:lvl w:ilvl="7" w:tplc="12D83C58">
      <w:numFmt w:val="bullet"/>
      <w:lvlText w:val="•"/>
      <w:lvlJc w:val="left"/>
      <w:pPr>
        <w:ind w:left="7556" w:hanging="182"/>
      </w:pPr>
      <w:rPr>
        <w:rFonts w:hint="default"/>
        <w:lang w:val="en-US" w:eastAsia="en-US" w:bidi="ar-SA"/>
      </w:rPr>
    </w:lvl>
    <w:lvl w:ilvl="8" w:tplc="4B58EA32">
      <w:numFmt w:val="bullet"/>
      <w:lvlText w:val="•"/>
      <w:lvlJc w:val="left"/>
      <w:pPr>
        <w:ind w:left="8553" w:hanging="18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1028"/>
    <w:rsid w:val="00016DA0"/>
    <w:rsid w:val="0003483E"/>
    <w:rsid w:val="003A7D71"/>
    <w:rsid w:val="00885A2E"/>
    <w:rsid w:val="008A1871"/>
    <w:rsid w:val="009C3849"/>
    <w:rsid w:val="00A21028"/>
    <w:rsid w:val="00A6186B"/>
    <w:rsid w:val="00C92FF6"/>
    <w:rsid w:val="00D72E30"/>
    <w:rsid w:val="00F9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10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A21028"/>
    <w:rPr>
      <w:rFonts w:ascii="Calibri" w:eastAsia="Calibri" w:hAnsi="Calibri" w:cs="Times New Roman"/>
      <w:lang w:eastAsia="en-US"/>
    </w:rPr>
  </w:style>
  <w:style w:type="character" w:customStyle="1" w:styleId="color15">
    <w:name w:val="color_15"/>
    <w:basedOn w:val="a0"/>
    <w:rsid w:val="00A21028"/>
  </w:style>
  <w:style w:type="paragraph" w:styleId="a5">
    <w:name w:val="Body Text"/>
    <w:basedOn w:val="a"/>
    <w:link w:val="a6"/>
    <w:uiPriority w:val="1"/>
    <w:qFormat/>
    <w:rsid w:val="00A21028"/>
    <w:pPr>
      <w:widowControl w:val="0"/>
      <w:autoSpaceDE w:val="0"/>
      <w:autoSpaceDN w:val="0"/>
      <w:spacing w:after="0" w:line="240" w:lineRule="auto"/>
      <w:ind w:left="139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A2102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7">
    <w:name w:val="List Paragraph"/>
    <w:basedOn w:val="a"/>
    <w:uiPriority w:val="1"/>
    <w:qFormat/>
    <w:rsid w:val="00A21028"/>
    <w:pPr>
      <w:widowControl w:val="0"/>
      <w:autoSpaceDE w:val="0"/>
      <w:autoSpaceDN w:val="0"/>
      <w:spacing w:after="0" w:line="240" w:lineRule="auto"/>
      <w:ind w:left="1391" w:hanging="427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ont8">
    <w:name w:val="font_8"/>
    <w:basedOn w:val="a"/>
    <w:rsid w:val="00A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A61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pooanokks@outlook.com</dc:creator>
  <cp:keywords/>
  <dc:description/>
  <cp:lastModifiedBy>MSI</cp:lastModifiedBy>
  <cp:revision>7</cp:revision>
  <dcterms:created xsi:type="dcterms:W3CDTF">2020-04-27T13:28:00Z</dcterms:created>
  <dcterms:modified xsi:type="dcterms:W3CDTF">2021-08-08T14:47:00Z</dcterms:modified>
</cp:coreProperties>
</file>