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pPr w:leftFromText="180" w:rightFromText="180" w:vertAnchor="page" w:horzAnchor="margin" w:tblpY="1297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76"/>
        <w:gridCol w:w="7513"/>
      </w:tblGrid>
      <w:tr w:rsidR="00D61D7B" w:rsidRPr="009D4EAB" w14:paraId="480754E6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7FD72B8A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Логотип</w:t>
            </w:r>
          </w:p>
        </w:tc>
        <w:tc>
          <w:tcPr>
            <w:tcW w:w="7513" w:type="dxa"/>
            <w:shd w:val="clear" w:color="FFFFFF" w:fill="auto"/>
          </w:tcPr>
          <w:p w14:paraId="7CAE5BDE" w14:textId="77777777" w:rsidR="00D61D7B" w:rsidRPr="009D4EAB" w:rsidRDefault="00D61D7B" w:rsidP="00D61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82C">
              <w:rPr>
                <w:noProof/>
              </w:rPr>
              <w:drawing>
                <wp:inline distT="0" distB="0" distL="0" distR="0" wp14:anchorId="321D5BB8" wp14:editId="2B547132">
                  <wp:extent cx="1638300" cy="1492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D7B" w:rsidRPr="009D4EAB" w14:paraId="68F4FB96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5C50E221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25FFFF61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«ГРУППА КОМПАНИЙ ВОДОКАНАЛ ЭКСПЕРТ ЮГ»</w:t>
            </w:r>
          </w:p>
        </w:tc>
      </w:tr>
      <w:tr w:rsidR="00D61D7B" w:rsidRPr="009D4EAB" w14:paraId="74761D9A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1964910C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421D2DE2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ООО «ГК ВОДОКАНАЛ ЭКСПЕРТ ЮГ»</w:t>
            </w:r>
          </w:p>
        </w:tc>
      </w:tr>
      <w:tr w:rsidR="00D61D7B" w:rsidRPr="00542263" w14:paraId="49BEAA85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725A895D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английском языке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1654AEB2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LIABILITY COMPANY «GROUP OF COMPANIES VODOKANAL EXPERT YUG»</w:t>
            </w:r>
          </w:p>
        </w:tc>
      </w:tr>
      <w:tr w:rsidR="00D61D7B" w:rsidRPr="00542263" w14:paraId="1CF38175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32A09193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на английском языке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54FD8566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«GROUP OF COMPANIES VODOKANAL EXPERT YUG» LLC</w:t>
            </w:r>
          </w:p>
        </w:tc>
      </w:tr>
      <w:tr w:rsidR="00D61D7B" w:rsidRPr="009D4EAB" w14:paraId="302D1BC6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44BA3275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362E7AE3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6166121402</w:t>
            </w:r>
          </w:p>
        </w:tc>
      </w:tr>
      <w:tr w:rsidR="00D61D7B" w:rsidRPr="009D4EAB" w14:paraId="05684592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4D8F5571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0ECDBA14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616601001   </w:t>
            </w:r>
          </w:p>
        </w:tc>
      </w:tr>
      <w:tr w:rsidR="00D61D7B" w:rsidRPr="009D4EAB" w14:paraId="1BCC758B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0C419D47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4C3B58DA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1216100001930</w:t>
            </w:r>
          </w:p>
        </w:tc>
      </w:tr>
      <w:tr w:rsidR="00D61D7B" w:rsidRPr="009D4EAB" w14:paraId="53766080" w14:textId="77777777" w:rsidTr="00CD683B">
        <w:trPr>
          <w:trHeight w:val="405"/>
        </w:trPr>
        <w:tc>
          <w:tcPr>
            <w:tcW w:w="2376" w:type="dxa"/>
            <w:shd w:val="clear" w:color="FFFFFF" w:fill="auto"/>
          </w:tcPr>
          <w:p w14:paraId="0DC620E1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идический </w:t>
            </w: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 xml:space="preserve">адрес (совпадает с </w:t>
            </w:r>
            <w:proofErr w:type="gramStart"/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фактическим</w:t>
            </w:r>
            <w:proofErr w:type="gramEnd"/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04E800E1" w14:textId="3F3EBDA9" w:rsidR="00D61D7B" w:rsidRPr="00D61D7B" w:rsidRDefault="00542263" w:rsidP="00D61D7B">
            <w:pPr>
              <w:tabs>
                <w:tab w:val="left" w:pos="385"/>
                <w:tab w:val="left" w:pos="1930"/>
                <w:tab w:val="center" w:pos="3461"/>
              </w:tabs>
              <w:spacing w:before="120" w:after="12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4226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344065, г. Ростов-на-Дону, пер. Днепровский, д.117, стр.1, к.286</w:t>
            </w:r>
          </w:p>
        </w:tc>
      </w:tr>
      <w:tr w:rsidR="00CD683B" w:rsidRPr="009D4EAB" w14:paraId="15F47ED5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7F60E124" w14:textId="77777777" w:rsidR="00CD683B" w:rsidRPr="00D61D7B" w:rsidRDefault="00CD683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42AA2FB1" w14:textId="28CCF882" w:rsidR="00CD683B" w:rsidRPr="00D61D7B" w:rsidRDefault="00CD683B" w:rsidP="00D328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40702810226270000769</w:t>
            </w:r>
          </w:p>
        </w:tc>
      </w:tr>
      <w:tr w:rsidR="00CD683B" w:rsidRPr="009D4EAB" w14:paraId="57147AEF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5FB26993" w14:textId="77777777" w:rsidR="00CD683B" w:rsidRPr="00D61D7B" w:rsidRDefault="00CD683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5A890F15" w14:textId="6B52DA56" w:rsidR="00CD683B" w:rsidRPr="00D61D7B" w:rsidRDefault="00CD683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"РОСТОВСКИЙ" АО "АЛЬФА-БАНК"</w:t>
            </w:r>
          </w:p>
        </w:tc>
      </w:tr>
      <w:tr w:rsidR="00CD683B" w:rsidRPr="009D4EAB" w14:paraId="70989EDB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47BD08A7" w14:textId="77777777" w:rsidR="00CD683B" w:rsidRPr="00D61D7B" w:rsidRDefault="00CD683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3A01C2BD" w14:textId="10557C5D" w:rsidR="00CD683B" w:rsidRPr="00D61D7B" w:rsidRDefault="00CD683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046015207</w:t>
            </w:r>
          </w:p>
        </w:tc>
      </w:tr>
      <w:tr w:rsidR="00CD683B" w:rsidRPr="009D4EAB" w14:paraId="3654876B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2A131B5D" w14:textId="77777777" w:rsidR="00CD683B" w:rsidRPr="00D61D7B" w:rsidRDefault="00CD683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Корр. счет: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3A0D9687" w14:textId="7D682CC6" w:rsidR="00CD683B" w:rsidRPr="00D61D7B" w:rsidRDefault="00CD683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30101810500000000207</w:t>
            </w:r>
          </w:p>
        </w:tc>
      </w:tr>
      <w:tr w:rsidR="00D61D7B" w:rsidRPr="00CF267E" w14:paraId="097028B0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09986FC1" w14:textId="1D51E6BB" w:rsidR="00D61D7B" w:rsidRPr="00D61D7B" w:rsidRDefault="000E24F6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3803EB8C" w14:textId="468C8B54" w:rsidR="00D61D7B" w:rsidRPr="00D61D7B" w:rsidRDefault="00542263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Максим Александрович</w:t>
            </w:r>
            <w:r w:rsidR="00D61D7B" w:rsidRPr="00D61D7B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действующий </w:t>
            </w:r>
            <w:r w:rsidR="000E24F6" w:rsidRPr="00D61D7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Устава</w:t>
            </w:r>
          </w:p>
        </w:tc>
      </w:tr>
      <w:tr w:rsidR="00542263" w:rsidRPr="00CF267E" w14:paraId="4C354044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103BDADA" w14:textId="10A9B278" w:rsidR="00542263" w:rsidRPr="00D61D7B" w:rsidRDefault="00542263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6347953D" w14:textId="593053D3" w:rsidR="00542263" w:rsidRPr="00D61D7B" w:rsidRDefault="00542263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Юрий Михайлович</w:t>
            </w:r>
            <w:bookmarkStart w:id="0" w:name="_GoBack"/>
            <w:bookmarkEnd w:id="0"/>
          </w:p>
        </w:tc>
      </w:tr>
      <w:tr w:rsidR="00D61D7B" w:rsidRPr="00CF267E" w14:paraId="433FDD98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2ED59EB6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4979084A" w14:textId="4250DF53" w:rsidR="00D61D7B" w:rsidRPr="00FF4996" w:rsidRDefault="00D61D7B" w:rsidP="00D61D7B">
            <w:pPr>
              <w:spacing w:before="120" w:after="120"/>
              <w:rPr>
                <w:rFonts w:ascii="Times New Roman" w:hAnsi="Times New Roman" w:cs="Times New Roman"/>
                <w:kern w:val="24"/>
                <w:sz w:val="24"/>
                <w:szCs w:val="24"/>
                <w:lang w:eastAsia="hi-IN" w:bidi="hi-IN"/>
              </w:rPr>
            </w:pPr>
            <w:proofErr w:type="spellStart"/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hi-IN" w:bidi="hi-IN"/>
              </w:rPr>
              <w:t>vodokanal</w:t>
            </w:r>
            <w:proofErr w:type="spellEnd"/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eastAsia="hi-IN" w:bidi="hi-IN"/>
              </w:rPr>
              <w:t>.</w:t>
            </w:r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hi-IN" w:bidi="hi-IN"/>
              </w:rPr>
              <w:t>expert</w:t>
            </w:r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hi-IN" w:bidi="hi-IN"/>
              </w:rPr>
              <w:t>yug</w:t>
            </w:r>
            <w:proofErr w:type="spellEnd"/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eastAsia="hi-IN" w:bidi="hi-IN"/>
              </w:rPr>
              <w:t>@</w:t>
            </w:r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hi-IN" w:bidi="hi-IN"/>
              </w:rPr>
              <w:t>mail</w:t>
            </w:r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D61D7B">
              <w:rPr>
                <w:rFonts w:ascii="Times New Roman" w:hAnsi="Times New Roman" w:cs="Times New Roman"/>
                <w:kern w:val="24"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</w:tc>
      </w:tr>
      <w:tr w:rsidR="00D61D7B" w:rsidRPr="009D4EAB" w14:paraId="2A985C65" w14:textId="77777777" w:rsidTr="00CD683B">
        <w:trPr>
          <w:trHeight w:val="60"/>
        </w:trPr>
        <w:tc>
          <w:tcPr>
            <w:tcW w:w="2376" w:type="dxa"/>
            <w:shd w:val="clear" w:color="FFFFFF" w:fill="auto"/>
          </w:tcPr>
          <w:p w14:paraId="0424DA7A" w14:textId="77777777" w:rsidR="00D61D7B" w:rsidRPr="00D61D7B" w:rsidRDefault="00D61D7B" w:rsidP="00D61D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513" w:type="dxa"/>
            <w:shd w:val="clear" w:color="FFFFFF" w:fill="auto"/>
            <w:vAlign w:val="center"/>
          </w:tcPr>
          <w:p w14:paraId="14DE2E06" w14:textId="738CA497" w:rsidR="00FF4996" w:rsidRPr="00FF4996" w:rsidRDefault="00D61D7B" w:rsidP="00D61D7B">
            <w:pPr>
              <w:spacing w:before="120" w:after="1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1D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+7 (909) 427-46-37</w:t>
            </w:r>
          </w:p>
        </w:tc>
      </w:tr>
    </w:tbl>
    <w:p w14:paraId="6631FD3E" w14:textId="644008CA" w:rsidR="00D61D7B" w:rsidRPr="00AE52E0" w:rsidRDefault="009D4EAB" w:rsidP="00D61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98" w:rsidRPr="009D4EAB">
        <w:rPr>
          <w:rFonts w:ascii="Times New Roman" w:hAnsi="Times New Roman" w:cs="Times New Roman"/>
          <w:b/>
          <w:sz w:val="28"/>
          <w:szCs w:val="28"/>
        </w:rPr>
        <w:t>Карта партнёра</w:t>
      </w:r>
    </w:p>
    <w:sectPr w:rsidR="00D61D7B" w:rsidRPr="00AE52E0" w:rsidSect="00D61D7B">
      <w:pgSz w:w="11907" w:h="1683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7BD"/>
    <w:rsid w:val="000E24F6"/>
    <w:rsid w:val="00286D26"/>
    <w:rsid w:val="002E6DCA"/>
    <w:rsid w:val="003A35D2"/>
    <w:rsid w:val="00491D98"/>
    <w:rsid w:val="004F77E5"/>
    <w:rsid w:val="00542263"/>
    <w:rsid w:val="00645AFA"/>
    <w:rsid w:val="008344E1"/>
    <w:rsid w:val="008A3921"/>
    <w:rsid w:val="009D4EAB"/>
    <w:rsid w:val="00AE52E0"/>
    <w:rsid w:val="00B4477D"/>
    <w:rsid w:val="00CD683B"/>
    <w:rsid w:val="00CF267E"/>
    <w:rsid w:val="00D24AAB"/>
    <w:rsid w:val="00D328BC"/>
    <w:rsid w:val="00D61D7B"/>
    <w:rsid w:val="00E441D2"/>
    <w:rsid w:val="00E967BD"/>
    <w:rsid w:val="00F42D27"/>
    <w:rsid w:val="00FF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6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A392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9D4EAB"/>
    <w:rPr>
      <w:color w:val="0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1D7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E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</cp:lastModifiedBy>
  <cp:revision>21</cp:revision>
  <dcterms:created xsi:type="dcterms:W3CDTF">2020-03-06T15:25:00Z</dcterms:created>
  <dcterms:modified xsi:type="dcterms:W3CDTF">2025-06-16T10:38:00Z</dcterms:modified>
</cp:coreProperties>
</file>