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https://matspragent.ru/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https://matspragent.ru/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https://matspragent.ru/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r>
        <w:t>Порядок возврата денежных средств</w:t>
        <w:br/>
        <w:br/>
        <w:t>1. Возврат денежных средств осуществляется Исполнителем в случаях, предусмотренных действующим законодательством Российской Федерации, а также в случаях, когда услуга не была оказана, оказана некачественно либо с нарушением сроков.</w:t>
        <w:br/>
        <w:t>2. Для возврата Заказчику необходимо направить письменное заявление на адрес электронной почты Исполнителя: pragent32@rambler.ru, с указанием причин возврата и реквизитов для перечисления денежных средств.</w:t>
        <w:br/>
        <w:t>3. Возврат денежных средств производится тем же способом, которым была произведена оплата, в течение 10 (десяти) рабочих дней с момента получения заявления Заказчика.</w:t>
        <w:br/>
        <w:t>4. В случае оплаты банковской картой возврат осуществляется на ту же карту, с которой производилась оплата.</w:t>
        <w:br/>
      </w: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Полное наименование: Самозанятый Сысоев Матвей Алексеевич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ИНН: 162803907810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ОГРН/ОГРНИП: не применяется (самозанятый)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Контактный телефон: +7 950 310-99-85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Контактный e-mail: pragent32@rambler.ru</w:t>
      </w:r>
    </w:p>
    <w:p>
      <w:r>
        <w:t>Адрес: г. Мензелинск, ул. Изыскателей, д. 4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