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8FD0" w14:textId="1FAA0F01" w:rsidR="00931543" w:rsidRDefault="00931543" w:rsidP="00931543">
      <w:pPr>
        <w:ind w:left="-142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Утверждена ИП Гадаевой А.В.</w:t>
      </w:r>
    </w:p>
    <w:p w14:paraId="3DEC30A9" w14:textId="7E10A467" w:rsidR="00040A21" w:rsidRDefault="00040A21" w:rsidP="00931543">
      <w:pPr>
        <w:ind w:left="-142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5D24E897" w14:textId="1944D2AE" w:rsidR="00931543" w:rsidRDefault="00931543" w:rsidP="00931543">
      <w:pPr>
        <w:ind w:left="-142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Приказом №</w:t>
      </w:r>
      <w:r w:rsidR="00751FE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</w:t>
      </w:r>
      <w:r w:rsidR="0073157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.06.2025 г.</w:t>
      </w:r>
    </w:p>
    <w:p w14:paraId="6BFBD460" w14:textId="77777777" w:rsidR="00931543" w:rsidRDefault="00931543" w:rsidP="00931543">
      <w:pPr>
        <w:ind w:left="-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F59D1" w14:textId="77777777" w:rsidR="00931543" w:rsidRPr="00DA1045" w:rsidRDefault="00931543" w:rsidP="00931543">
      <w:p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Политика в отношении обработки персональных данных</w:t>
      </w:r>
    </w:p>
    <w:p w14:paraId="62F572FA" w14:textId="1347697D" w:rsidR="00931543" w:rsidRPr="00DA1045" w:rsidRDefault="00931543" w:rsidP="00931543">
      <w:pPr>
        <w:numPr>
          <w:ilvl w:val="0"/>
          <w:numId w:val="1"/>
        </w:numPr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DA1045">
        <w:rPr>
          <w:rFonts w:ascii="Times New Roman" w:hAnsi="Times New Roman" w:cs="Times New Roman"/>
          <w:sz w:val="24"/>
          <w:szCs w:val="24"/>
        </w:rPr>
        <w:br/>
        <w:t>1.1. 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оператором</w:t>
      </w:r>
      <w:bookmarkStart w:id="0" w:name="_Hlk200044857"/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Гадаевой Анастасией Викторовной</w:t>
      </w:r>
      <w:r w:rsidRPr="00DA1045">
        <w:rPr>
          <w:rFonts w:ascii="Times New Roman" w:hAnsi="Times New Roman" w:cs="Times New Roman"/>
          <w:sz w:val="24"/>
          <w:szCs w:val="24"/>
        </w:rPr>
        <w:t xml:space="preserve">: ИНН: </w:t>
      </w:r>
      <w:r w:rsidRPr="00543BBF">
        <w:rPr>
          <w:rFonts w:ascii="Times New Roman" w:hAnsi="Times New Roman" w:cs="Times New Roman"/>
          <w:sz w:val="24"/>
          <w:szCs w:val="24"/>
        </w:rPr>
        <w:t>613700917400</w:t>
      </w:r>
      <w:r w:rsidRPr="00DA1045">
        <w:rPr>
          <w:rFonts w:ascii="Times New Roman" w:hAnsi="Times New Roman" w:cs="Times New Roman"/>
          <w:sz w:val="24"/>
          <w:szCs w:val="24"/>
        </w:rPr>
        <w:t>, ОГРН</w:t>
      </w:r>
      <w:r>
        <w:rPr>
          <w:rFonts w:ascii="Times New Roman" w:hAnsi="Times New Roman" w:cs="Times New Roman"/>
          <w:sz w:val="24"/>
          <w:szCs w:val="24"/>
        </w:rPr>
        <w:t>ИП</w:t>
      </w:r>
      <w:r w:rsidRPr="00DA1045">
        <w:rPr>
          <w:rFonts w:ascii="Times New Roman" w:hAnsi="Times New Roman" w:cs="Times New Roman"/>
          <w:sz w:val="24"/>
          <w:szCs w:val="24"/>
        </w:rPr>
        <w:t xml:space="preserve">: </w:t>
      </w:r>
      <w:r w:rsidRPr="00543BBF">
        <w:rPr>
          <w:rFonts w:ascii="Times New Roman" w:hAnsi="Times New Roman" w:cs="Times New Roman"/>
          <w:sz w:val="24"/>
          <w:szCs w:val="24"/>
        </w:rPr>
        <w:t>324619600119415</w:t>
      </w:r>
      <w:r w:rsidRPr="00DA1045">
        <w:rPr>
          <w:rFonts w:ascii="Times New Roman" w:hAnsi="Times New Roman" w:cs="Times New Roman"/>
          <w:sz w:val="24"/>
          <w:szCs w:val="24"/>
        </w:rPr>
        <w:t xml:space="preserve">, юр. адрес: </w:t>
      </w:r>
      <w:r w:rsidRPr="00543BBF">
        <w:rPr>
          <w:rFonts w:ascii="Times New Roman" w:hAnsi="Times New Roman" w:cs="Times New Roman"/>
          <w:sz w:val="24"/>
          <w:szCs w:val="24"/>
        </w:rPr>
        <w:t>344090, Ростовская Область, Ростов-на-Дону Город, Жмайлова Улица, дом 4г, кв./офис 444</w:t>
      </w:r>
      <w:r w:rsidRPr="00DA1045">
        <w:rPr>
          <w:rFonts w:ascii="Times New Roman" w:hAnsi="Times New Roman" w:cs="Times New Roman"/>
          <w:sz w:val="24"/>
          <w:szCs w:val="24"/>
        </w:rPr>
        <w:t xml:space="preserve">, тел.: </w:t>
      </w:r>
      <w:bookmarkEnd w:id="0"/>
      <w:r w:rsidRPr="00543BBF">
        <w:rPr>
          <w:rFonts w:ascii="Times New Roman" w:hAnsi="Times New Roman" w:cs="Times New Roman"/>
          <w:sz w:val="24"/>
          <w:szCs w:val="24"/>
        </w:rPr>
        <w:t>+79185667222</w:t>
      </w:r>
      <w:r w:rsidRPr="00DA1045">
        <w:rPr>
          <w:rFonts w:ascii="Times New Roman" w:hAnsi="Times New Roman" w:cs="Times New Roman"/>
          <w:sz w:val="24"/>
          <w:szCs w:val="24"/>
        </w:rPr>
        <w:t xml:space="preserve"> (далее — Оператор</w:t>
      </w:r>
      <w:r w:rsidRPr="009315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Администратор</w:t>
      </w:r>
      <w:r w:rsidRPr="00DA1045">
        <w:rPr>
          <w:rFonts w:ascii="Times New Roman" w:hAnsi="Times New Roman" w:cs="Times New Roman"/>
          <w:sz w:val="24"/>
          <w:szCs w:val="24"/>
        </w:rPr>
        <w:t>).</w:t>
      </w:r>
      <w:r w:rsidRPr="00DA1045">
        <w:rPr>
          <w:rFonts w:ascii="Times New Roman" w:hAnsi="Times New Roman" w:cs="Times New Roman"/>
          <w:sz w:val="24"/>
          <w:szCs w:val="24"/>
        </w:rPr>
        <w:br/>
        <w:t>1.2. Оператор при обработке персональных данных пользователя ставит своей важнейшей целью и условием осуществления своей деятельности соблюдение прав и свобод человека и гражданина, в том числе защиты прав на неприкосновенность частной жизни, личную и семейную тайну.</w:t>
      </w:r>
      <w:r w:rsidRPr="00DA1045">
        <w:rPr>
          <w:rFonts w:ascii="Times New Roman" w:hAnsi="Times New Roman" w:cs="Times New Roman"/>
          <w:sz w:val="24"/>
          <w:szCs w:val="24"/>
        </w:rPr>
        <w:br/>
        <w:t>1.3.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543">
        <w:rPr>
          <w:rFonts w:ascii="Times New Roman" w:hAnsi="Times New Roman" w:cs="Times New Roman"/>
          <w:sz w:val="24"/>
          <w:szCs w:val="24"/>
        </w:rPr>
        <w:t>https://гарантия-безопасности.рф/</w:t>
      </w:r>
      <w:r w:rsidRPr="00DA1045">
        <w:rPr>
          <w:rFonts w:ascii="Times New Roman" w:hAnsi="Times New Roman" w:cs="Times New Roman"/>
          <w:sz w:val="24"/>
          <w:szCs w:val="24"/>
        </w:rPr>
        <w:t>.</w:t>
      </w:r>
    </w:p>
    <w:p w14:paraId="7D48C8AB" w14:textId="24A51A14" w:rsidR="00931543" w:rsidRPr="00DA1045" w:rsidRDefault="00931543" w:rsidP="00931543">
      <w:pPr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Основные понятия, используемые в Политике</w:t>
      </w:r>
      <w:r w:rsidRPr="00DA1045">
        <w:rPr>
          <w:rFonts w:ascii="Times New Roman" w:hAnsi="Times New Roman" w:cs="Times New Roman"/>
          <w:sz w:val="24"/>
          <w:szCs w:val="24"/>
        </w:rPr>
        <w:br/>
        <w:t>2.1. Автоматизированная обработка персональных данных — обработка персональных данных с помощью средств вычислительной техники.</w:t>
      </w:r>
      <w:r w:rsidRPr="00DA1045">
        <w:rPr>
          <w:rFonts w:ascii="Times New Roman" w:hAnsi="Times New Roman" w:cs="Times New Roman"/>
          <w:sz w:val="24"/>
          <w:szCs w:val="24"/>
        </w:rPr>
        <w:br/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 w:rsidRPr="00DA1045">
        <w:rPr>
          <w:rFonts w:ascii="Times New Roman" w:hAnsi="Times New Roman" w:cs="Times New Roman"/>
          <w:sz w:val="24"/>
          <w:szCs w:val="24"/>
        </w:rPr>
        <w:br/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931543">
        <w:rPr>
          <w:rFonts w:ascii="Times New Roman" w:hAnsi="Times New Roman" w:cs="Times New Roman"/>
          <w:sz w:val="24"/>
          <w:szCs w:val="24"/>
        </w:rPr>
        <w:t>https://гарантия-безопасности.рф/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1045">
        <w:rPr>
          <w:rFonts w:ascii="Times New Roman" w:hAnsi="Times New Roman" w:cs="Times New Roman"/>
          <w:sz w:val="24"/>
          <w:szCs w:val="24"/>
        </w:rPr>
        <w:br/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 w:rsidRPr="00DA1045">
        <w:rPr>
          <w:rFonts w:ascii="Times New Roman" w:hAnsi="Times New Roman" w:cs="Times New Roman"/>
          <w:sz w:val="24"/>
          <w:szCs w:val="24"/>
        </w:rPr>
        <w:br/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 w:rsidRPr="00DA1045">
        <w:rPr>
          <w:rFonts w:ascii="Times New Roman" w:hAnsi="Times New Roman" w:cs="Times New Roman"/>
          <w:sz w:val="24"/>
          <w:szCs w:val="24"/>
        </w:rPr>
        <w:br/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DA1045">
        <w:rPr>
          <w:rFonts w:ascii="Times New Roman" w:hAnsi="Times New Roman" w:cs="Times New Roman"/>
          <w:sz w:val="24"/>
          <w:szCs w:val="24"/>
        </w:rPr>
        <w:br/>
        <w:t xml:space="preserve"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</w:t>
      </w:r>
      <w:r w:rsidRPr="00DA1045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DA1045">
        <w:rPr>
          <w:rFonts w:ascii="Times New Roman" w:hAnsi="Times New Roman" w:cs="Times New Roman"/>
          <w:sz w:val="24"/>
          <w:szCs w:val="24"/>
        </w:rPr>
        <w:br/>
        <w:t xml:space="preserve">2.8. Персональные данные — любая информация, относящаяся прямо или косвенно к определенному или определяемому Пользователю веб-сайта </w:t>
      </w:r>
      <w:r w:rsidRPr="00931543">
        <w:rPr>
          <w:rFonts w:ascii="Times New Roman" w:hAnsi="Times New Roman" w:cs="Times New Roman"/>
          <w:sz w:val="24"/>
          <w:szCs w:val="24"/>
        </w:rPr>
        <w:t>https://гарантия-безопасности.рф/</w:t>
      </w:r>
      <w:r>
        <w:rPr>
          <w:rFonts w:ascii="Times New Roman" w:hAnsi="Times New Roman" w:cs="Times New Roman"/>
          <w:sz w:val="24"/>
          <w:szCs w:val="24"/>
        </w:rPr>
        <w:t xml:space="preserve"> (понятие персональных данных, обрабатываемых Оператором в соответствии с настоящей политикой конфиденциальности предусмотрено п. 6.2 настоящей Политики конфиденциальности).</w:t>
      </w:r>
      <w:r w:rsidRPr="00DA1045">
        <w:rPr>
          <w:rFonts w:ascii="Times New Roman" w:hAnsi="Times New Roman" w:cs="Times New Roman"/>
          <w:sz w:val="24"/>
          <w:szCs w:val="24"/>
        </w:rPr>
        <w:br/>
        <w:t xml:space="preserve">2.9. Пользователь — любой посетитель веб-сайта </w:t>
      </w:r>
      <w:bookmarkStart w:id="1" w:name="_Hlk200141046"/>
      <w:r w:rsidRPr="00931543">
        <w:rPr>
          <w:rFonts w:ascii="Times New Roman" w:hAnsi="Times New Roman" w:cs="Times New Roman"/>
          <w:sz w:val="24"/>
          <w:szCs w:val="24"/>
        </w:rPr>
        <w:t>https://гарантия-безопасности.рф/</w:t>
      </w:r>
      <w:bookmarkEnd w:id="1"/>
      <w:r w:rsidRPr="00DA1045">
        <w:rPr>
          <w:rFonts w:ascii="Times New Roman" w:hAnsi="Times New Roman" w:cs="Times New Roman"/>
          <w:sz w:val="24"/>
          <w:szCs w:val="24"/>
        </w:rPr>
        <w:t>.</w:t>
      </w:r>
      <w:r w:rsidRPr="00DA1045">
        <w:rPr>
          <w:rFonts w:ascii="Times New Roman" w:hAnsi="Times New Roman" w:cs="Times New Roman"/>
          <w:sz w:val="24"/>
          <w:szCs w:val="24"/>
        </w:rPr>
        <w:br/>
        <w:t>2.10.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  <w:r w:rsidRPr="00DA1045">
        <w:rPr>
          <w:rFonts w:ascii="Times New Roman" w:hAnsi="Times New Roman" w:cs="Times New Roman"/>
          <w:sz w:val="24"/>
          <w:szCs w:val="24"/>
        </w:rPr>
        <w:br/>
        <w:t>2.11.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 w:rsidRPr="00DA1045">
        <w:rPr>
          <w:rFonts w:ascii="Times New Roman" w:hAnsi="Times New Roman" w:cs="Times New Roman"/>
          <w:sz w:val="24"/>
          <w:szCs w:val="24"/>
        </w:rPr>
        <w:br/>
        <w:t>2.12.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6C473EE1" w14:textId="77777777" w:rsidR="00931543" w:rsidRPr="00DA1045" w:rsidRDefault="00931543" w:rsidP="00931543">
      <w:pPr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Основные права и обязанности Оператора</w:t>
      </w:r>
      <w:r w:rsidRPr="00DA1045">
        <w:rPr>
          <w:rFonts w:ascii="Times New Roman" w:hAnsi="Times New Roman" w:cs="Times New Roman"/>
          <w:sz w:val="24"/>
          <w:szCs w:val="24"/>
        </w:rPr>
        <w:br/>
        <w:t>3.1. Оператор имеет право:</w:t>
      </w:r>
      <w:r w:rsidRPr="00DA1045">
        <w:rPr>
          <w:rFonts w:ascii="Times New Roman" w:hAnsi="Times New Roman" w:cs="Times New Roman"/>
          <w:sz w:val="24"/>
          <w:szCs w:val="24"/>
        </w:rPr>
        <w:br/>
        <w:t>— получать от субъекта персональных данных достоверные персональные данные;</w:t>
      </w:r>
      <w:r w:rsidRPr="00DA1045">
        <w:rPr>
          <w:rFonts w:ascii="Times New Roman" w:hAnsi="Times New Roman" w:cs="Times New Roman"/>
          <w:sz w:val="24"/>
          <w:szCs w:val="24"/>
        </w:rPr>
        <w:br/>
        <w:t>— в случае отзыва субъектом персональных данных согласия на обработку персональных данных, а также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Федеральном законе № 152-ФЗ «О персональных данных»;</w:t>
      </w:r>
      <w:r w:rsidRPr="00DA1045">
        <w:rPr>
          <w:rFonts w:ascii="Times New Roman" w:hAnsi="Times New Roman" w:cs="Times New Roman"/>
          <w:sz w:val="24"/>
          <w:szCs w:val="24"/>
        </w:rPr>
        <w:br/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 w:rsidRPr="00DA1045">
        <w:rPr>
          <w:rFonts w:ascii="Times New Roman" w:hAnsi="Times New Roman" w:cs="Times New Roman"/>
          <w:sz w:val="24"/>
          <w:szCs w:val="24"/>
        </w:rPr>
        <w:br/>
        <w:t>3.2. Оператор обязан:</w:t>
      </w:r>
      <w:r w:rsidRPr="00DA1045">
        <w:rPr>
          <w:rFonts w:ascii="Times New Roman" w:hAnsi="Times New Roman" w:cs="Times New Roman"/>
          <w:sz w:val="24"/>
          <w:szCs w:val="24"/>
        </w:rPr>
        <w:br/>
        <w:t>— предоставлять субъекту персональных данных по его просьбе информацию, касающуюся обработки его персональных данных;</w:t>
      </w:r>
      <w:r w:rsidRPr="00DA1045">
        <w:rPr>
          <w:rFonts w:ascii="Times New Roman" w:hAnsi="Times New Roman" w:cs="Times New Roman"/>
          <w:sz w:val="24"/>
          <w:szCs w:val="24"/>
        </w:rPr>
        <w:br/>
        <w:t>— организовывать обработку персональных данных в порядке, установленном действующим законодательством РФ;</w:t>
      </w:r>
      <w:r w:rsidRPr="00DA1045">
        <w:rPr>
          <w:rFonts w:ascii="Times New Roman" w:hAnsi="Times New Roman" w:cs="Times New Roman"/>
          <w:sz w:val="24"/>
          <w:szCs w:val="24"/>
        </w:rPr>
        <w:br/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 w:rsidRPr="00DA1045">
        <w:rPr>
          <w:rFonts w:ascii="Times New Roman" w:hAnsi="Times New Roman" w:cs="Times New Roman"/>
          <w:sz w:val="24"/>
          <w:szCs w:val="24"/>
        </w:rPr>
        <w:br/>
        <w:t>— сообщать в уполномоченный орган по защите прав субъектов персональных данных по запросу этого органа необходимую информацию в течение 10 рабочих дней с даты получения такого запроса;</w:t>
      </w:r>
      <w:r w:rsidRPr="00DA1045">
        <w:rPr>
          <w:rFonts w:ascii="Times New Roman" w:hAnsi="Times New Roman" w:cs="Times New Roman"/>
          <w:sz w:val="24"/>
          <w:szCs w:val="24"/>
        </w:rPr>
        <w:br/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  <w:r w:rsidRPr="00DA1045">
        <w:rPr>
          <w:rFonts w:ascii="Times New Roman" w:hAnsi="Times New Roman" w:cs="Times New Roman"/>
          <w:sz w:val="24"/>
          <w:szCs w:val="24"/>
        </w:rPr>
        <w:br/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Pr="00DA1045">
        <w:rPr>
          <w:rFonts w:ascii="Times New Roman" w:hAnsi="Times New Roman" w:cs="Times New Roman"/>
          <w:sz w:val="24"/>
          <w:szCs w:val="24"/>
        </w:rPr>
        <w:br/>
      </w:r>
      <w:r w:rsidRPr="00DA1045">
        <w:rPr>
          <w:rFonts w:ascii="Times New Roman" w:hAnsi="Times New Roman" w:cs="Times New Roman"/>
          <w:sz w:val="24"/>
          <w:szCs w:val="24"/>
        </w:rPr>
        <w:lastRenderedPageBreak/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 w:rsidRPr="00DA1045">
        <w:rPr>
          <w:rFonts w:ascii="Times New Roman" w:hAnsi="Times New Roman" w:cs="Times New Roman"/>
          <w:sz w:val="24"/>
          <w:szCs w:val="24"/>
        </w:rPr>
        <w:br/>
        <w:t>— исполнять иные обязанности, предусмотренные Законом о персональных данных.</w:t>
      </w:r>
    </w:p>
    <w:p w14:paraId="04443A33" w14:textId="222E734F" w:rsidR="00931543" w:rsidRDefault="00931543" w:rsidP="00931543">
      <w:pPr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Основные права и обязанности субъектов персональных данных</w:t>
      </w:r>
      <w:r w:rsidRPr="00DA1045">
        <w:rPr>
          <w:rFonts w:ascii="Times New Roman" w:hAnsi="Times New Roman" w:cs="Times New Roman"/>
          <w:sz w:val="24"/>
          <w:szCs w:val="24"/>
        </w:rPr>
        <w:br/>
        <w:t>4.1. Субъекты персональных данных имеют право:</w:t>
      </w:r>
      <w:r w:rsidRPr="00DA1045">
        <w:rPr>
          <w:rFonts w:ascii="Times New Roman" w:hAnsi="Times New Roman" w:cs="Times New Roman"/>
          <w:sz w:val="24"/>
          <w:szCs w:val="24"/>
        </w:rPr>
        <w:br/>
        <w:t>— получать информацию, касающуюся обработки его персональных данных, за исключением случаев, предусмотренных федеральными законами. Перечень информации и порядок ее получения установлен Законом о персональных данных;</w:t>
      </w:r>
      <w:r w:rsidRPr="00DA1045">
        <w:rPr>
          <w:rFonts w:ascii="Times New Roman" w:hAnsi="Times New Roman" w:cs="Times New Roman"/>
          <w:sz w:val="24"/>
          <w:szCs w:val="24"/>
        </w:rPr>
        <w:br/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 w:rsidRPr="00DA1045">
        <w:rPr>
          <w:rFonts w:ascii="Times New Roman" w:hAnsi="Times New Roman" w:cs="Times New Roman"/>
          <w:sz w:val="24"/>
          <w:szCs w:val="24"/>
        </w:rPr>
        <w:br/>
        <w:t xml:space="preserve">— отозвать свое согласие на обработку персональных данных, а также требовать прекращения обработки персональных данных путем направления письменного уведомления на электронный адрес Оператора — </w:t>
      </w:r>
      <w:r w:rsidRPr="00931543">
        <w:rPr>
          <w:rFonts w:ascii="Times New Roman" w:hAnsi="Times New Roman" w:cs="Times New Roman"/>
          <w:sz w:val="24"/>
          <w:szCs w:val="24"/>
        </w:rPr>
        <w:t>kholostova98@mail.ru</w:t>
      </w:r>
      <w:r w:rsidRPr="00DA1045">
        <w:rPr>
          <w:rFonts w:ascii="Times New Roman" w:hAnsi="Times New Roman" w:cs="Times New Roman"/>
          <w:sz w:val="24"/>
          <w:szCs w:val="24"/>
        </w:rPr>
        <w:t>;</w:t>
      </w:r>
      <w:r w:rsidRPr="00DA1045">
        <w:rPr>
          <w:rFonts w:ascii="Times New Roman" w:hAnsi="Times New Roman" w:cs="Times New Roman"/>
          <w:sz w:val="24"/>
          <w:szCs w:val="24"/>
        </w:rPr>
        <w:br/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 w:rsidRPr="00DA1045">
        <w:rPr>
          <w:rFonts w:ascii="Times New Roman" w:hAnsi="Times New Roman" w:cs="Times New Roman"/>
          <w:sz w:val="24"/>
          <w:szCs w:val="24"/>
        </w:rPr>
        <w:br/>
        <w:t>— осуществлять иные права, предусмотренные действующим законодательством РФ.</w:t>
      </w:r>
      <w:r w:rsidRPr="00DA1045">
        <w:rPr>
          <w:rFonts w:ascii="Times New Roman" w:hAnsi="Times New Roman" w:cs="Times New Roman"/>
          <w:sz w:val="24"/>
          <w:szCs w:val="24"/>
        </w:rPr>
        <w:br/>
        <w:t>4.2. Субъекты персональных данных обязаны:</w:t>
      </w:r>
      <w:r w:rsidRPr="00DA1045">
        <w:rPr>
          <w:rFonts w:ascii="Times New Roman" w:hAnsi="Times New Roman" w:cs="Times New Roman"/>
          <w:sz w:val="24"/>
          <w:szCs w:val="24"/>
        </w:rPr>
        <w:br/>
        <w:t>— предоставлять Оператору достоверные данные о себе;</w:t>
      </w:r>
      <w:r w:rsidRPr="00DA1045">
        <w:rPr>
          <w:rFonts w:ascii="Times New Roman" w:hAnsi="Times New Roman" w:cs="Times New Roman"/>
          <w:sz w:val="24"/>
          <w:szCs w:val="24"/>
        </w:rPr>
        <w:br/>
        <w:t>— сообщать Оператору об уточнении (обновлении, изменении) своих персональных данных.</w:t>
      </w:r>
      <w:r w:rsidRPr="00DA1045">
        <w:rPr>
          <w:rFonts w:ascii="Times New Roman" w:hAnsi="Times New Roman" w:cs="Times New Roman"/>
          <w:sz w:val="24"/>
          <w:szCs w:val="24"/>
        </w:rPr>
        <w:br/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48795EC3" w14:textId="77777777" w:rsidR="00931543" w:rsidRPr="0093018D" w:rsidRDefault="00931543" w:rsidP="0093154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3018D"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>Дополнительная регистрация субъекта персональных данных не требуется.</w:t>
      </w:r>
    </w:p>
    <w:p w14:paraId="73354D6E" w14:textId="77777777" w:rsidR="00931543" w:rsidRPr="00DA1045" w:rsidRDefault="00931543" w:rsidP="00931543">
      <w:pPr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Принципы обработки персональных данных</w:t>
      </w:r>
      <w:r w:rsidRPr="00DA1045">
        <w:rPr>
          <w:rFonts w:ascii="Times New Roman" w:hAnsi="Times New Roman" w:cs="Times New Roman"/>
          <w:sz w:val="24"/>
          <w:szCs w:val="24"/>
        </w:rPr>
        <w:br/>
        <w:t>5.1. Обработка персональных данных осуществляется на законной и справедливой основе.</w:t>
      </w:r>
      <w:r w:rsidRPr="00DA1045">
        <w:rPr>
          <w:rFonts w:ascii="Times New Roman" w:hAnsi="Times New Roman" w:cs="Times New Roman"/>
          <w:sz w:val="24"/>
          <w:szCs w:val="24"/>
        </w:rPr>
        <w:br/>
        <w:t>5.2. Обработка персональных данных ограничивается достижением конкретных, заранее определенных и законных целей. Обработка персональных данных, несовместимая с целями сбора персональных данных, не производится.</w:t>
      </w:r>
      <w:r w:rsidRPr="00DA1045">
        <w:rPr>
          <w:rFonts w:ascii="Times New Roman" w:hAnsi="Times New Roman" w:cs="Times New Roman"/>
          <w:sz w:val="24"/>
          <w:szCs w:val="24"/>
        </w:rPr>
        <w:br/>
        <w:t>5.3. Объединение баз данных, содержащих персональные данные, обработка которых осуществляется в целях, несовместимых между собой, не производится.</w:t>
      </w:r>
      <w:r w:rsidRPr="00DA1045">
        <w:rPr>
          <w:rFonts w:ascii="Times New Roman" w:hAnsi="Times New Roman" w:cs="Times New Roman"/>
          <w:sz w:val="24"/>
          <w:szCs w:val="24"/>
        </w:rPr>
        <w:br/>
        <w:t>5.4. Обрабатываются только те персональные данные, которые отвечают целям их обработки.</w:t>
      </w:r>
      <w:r w:rsidRPr="00DA1045">
        <w:rPr>
          <w:rFonts w:ascii="Times New Roman" w:hAnsi="Times New Roman" w:cs="Times New Roman"/>
          <w:sz w:val="24"/>
          <w:szCs w:val="24"/>
        </w:rPr>
        <w:br/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 w:rsidRPr="00DA1045">
        <w:rPr>
          <w:rFonts w:ascii="Times New Roman" w:hAnsi="Times New Roman" w:cs="Times New Roman"/>
          <w:sz w:val="24"/>
          <w:szCs w:val="24"/>
        </w:rPr>
        <w:br/>
        <w:t>5.6. При обработке персональных данных обеспечивается их точность,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 w:rsidRPr="00DA1045">
        <w:rPr>
          <w:rFonts w:ascii="Times New Roman" w:hAnsi="Times New Roman" w:cs="Times New Roman"/>
          <w:sz w:val="24"/>
          <w:szCs w:val="24"/>
        </w:rPr>
        <w:br/>
        <w:t>5.7. Хранение персональных данных осуществляется до достижения целей обработки либо до истечения сроков, установленных законодательством либо до отзыва согласия субъектом.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EE8790F" w14:textId="77777777" w:rsidR="00931543" w:rsidRPr="00DA1045" w:rsidRDefault="00931543" w:rsidP="009315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обработки персональных данных</w:t>
      </w:r>
      <w:r w:rsidRPr="00DA104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1045">
        <w:rPr>
          <w:rFonts w:ascii="Times New Roman" w:hAnsi="Times New Roman" w:cs="Times New Roman"/>
          <w:sz w:val="24"/>
          <w:szCs w:val="24"/>
        </w:rPr>
        <w:t>6.1. Цель обработки: информирование Пользователя путем звонка на указанный номер телефона и направление писем на указанную электронную почту, иные маркетинговые коммуникации, выполнение требований законодательства.</w:t>
      </w:r>
      <w:r w:rsidRPr="00DA1045">
        <w:rPr>
          <w:rFonts w:ascii="Times New Roman" w:hAnsi="Times New Roman" w:cs="Times New Roman"/>
          <w:sz w:val="24"/>
          <w:szCs w:val="24"/>
        </w:rPr>
        <w:br/>
        <w:t>6.2. Персональные данные</w:t>
      </w:r>
      <w:r>
        <w:rPr>
          <w:rFonts w:ascii="Times New Roman" w:hAnsi="Times New Roman" w:cs="Times New Roman"/>
          <w:sz w:val="24"/>
          <w:szCs w:val="24"/>
        </w:rPr>
        <w:t>, на передачу которых распространяется настоящая политика конфиденциальности</w:t>
      </w:r>
      <w:r w:rsidRPr="00DA1045">
        <w:rPr>
          <w:rFonts w:ascii="Times New Roman" w:hAnsi="Times New Roman" w:cs="Times New Roman"/>
          <w:sz w:val="24"/>
          <w:szCs w:val="24"/>
        </w:rPr>
        <w:t>:</w:t>
      </w:r>
      <w:r w:rsidRPr="00DA1045">
        <w:rPr>
          <w:rFonts w:ascii="Times New Roman" w:hAnsi="Times New Roman" w:cs="Times New Roman"/>
          <w:sz w:val="24"/>
          <w:szCs w:val="24"/>
        </w:rPr>
        <w:br/>
        <w:t>–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1045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1045">
        <w:rPr>
          <w:rFonts w:ascii="Times New Roman" w:hAnsi="Times New Roman" w:cs="Times New Roman"/>
          <w:sz w:val="24"/>
          <w:szCs w:val="24"/>
        </w:rPr>
        <w:t xml:space="preserve">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 отчество, адрес электронной почты (e-mail), номер телефона.</w:t>
      </w:r>
    </w:p>
    <w:p w14:paraId="17791748" w14:textId="77777777" w:rsidR="00931543" w:rsidRPr="00DA1045" w:rsidRDefault="00931543" w:rsidP="009315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sz w:val="24"/>
          <w:szCs w:val="24"/>
        </w:rPr>
        <w:t>–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1045">
        <w:rPr>
          <w:rFonts w:ascii="Times New Roman" w:hAnsi="Times New Roman" w:cs="Times New Roman"/>
          <w:sz w:val="24"/>
          <w:szCs w:val="24"/>
        </w:rPr>
        <w:t>, которые автоматически передаются в процессе просмотра и при посещении страниц Сайта (cookie-файлы), а именно: дата и время доступа, адрес посещаемой страницы, источник входа, реферер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</w:t>
      </w:r>
    </w:p>
    <w:p w14:paraId="1B7EEF0A" w14:textId="77777777" w:rsidR="00931543" w:rsidRPr="00DA1045" w:rsidRDefault="00931543" w:rsidP="009315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sz w:val="24"/>
          <w:szCs w:val="24"/>
        </w:rPr>
        <w:t>– IP адрес и статистика о IP-адресах.</w:t>
      </w:r>
    </w:p>
    <w:p w14:paraId="6FA509DA" w14:textId="77777777" w:rsidR="00931543" w:rsidRDefault="00931543" w:rsidP="00931543">
      <w:pPr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sz w:val="24"/>
          <w:szCs w:val="24"/>
        </w:rPr>
        <w:br/>
        <w:t>6.3. Правовые основания</w:t>
      </w:r>
      <w:r w:rsidRPr="00DA10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Конституция РФ;</w:t>
      </w:r>
      <w:r>
        <w:rPr>
          <w:rFonts w:ascii="Times New Roman" w:hAnsi="Times New Roman" w:cs="Times New Roman"/>
          <w:sz w:val="24"/>
          <w:szCs w:val="24"/>
        </w:rPr>
        <w:br/>
        <w:t>- Гражданский кодекс РФ;</w:t>
      </w:r>
    </w:p>
    <w:p w14:paraId="2977EB61" w14:textId="77777777" w:rsidR="00931543" w:rsidRDefault="00931543" w:rsidP="0093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045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о защите информации» от 27.07.2006 N 149-ФЗ;</w:t>
      </w:r>
    </w:p>
    <w:p w14:paraId="788DB363" w14:textId="77777777" w:rsidR="00931543" w:rsidRDefault="00931543" w:rsidP="0093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045">
        <w:rPr>
          <w:rFonts w:ascii="Times New Roman" w:hAnsi="Times New Roman" w:cs="Times New Roman"/>
          <w:sz w:val="24"/>
          <w:szCs w:val="24"/>
        </w:rPr>
        <w:t>Федеральный закон «О персональных данных» от 27.07.2006 № 152-ФЗ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27E448" w14:textId="77777777" w:rsidR="00931543" w:rsidRPr="00DA1045" w:rsidRDefault="00931543" w:rsidP="00931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пользователя на обработку его персональных данных.</w:t>
      </w:r>
      <w:r w:rsidRPr="00DA1045">
        <w:rPr>
          <w:rFonts w:ascii="Times New Roman" w:hAnsi="Times New Roman" w:cs="Times New Roman"/>
          <w:sz w:val="24"/>
          <w:szCs w:val="24"/>
        </w:rPr>
        <w:br/>
        <w:t>6.4. Виды обработки персональных данных</w:t>
      </w:r>
      <w:r w:rsidRPr="00DA1045">
        <w:rPr>
          <w:rFonts w:ascii="Times New Roman" w:hAnsi="Times New Roman" w:cs="Times New Roman"/>
          <w:sz w:val="24"/>
          <w:szCs w:val="24"/>
        </w:rPr>
        <w:br/>
        <w:t>— Сбор, запись, систематизация, накопление, хранение, уничтожение и обезличивание персональных данных.</w:t>
      </w:r>
    </w:p>
    <w:p w14:paraId="686DA028" w14:textId="191CFCF4" w:rsidR="00931543" w:rsidRDefault="00931543" w:rsidP="00931543">
      <w:pPr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Условия обработки персональных данных</w:t>
      </w:r>
      <w:r w:rsidRPr="00DA104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1045">
        <w:rPr>
          <w:rFonts w:ascii="Times New Roman" w:hAnsi="Times New Roman" w:cs="Times New Roman"/>
          <w:sz w:val="24"/>
          <w:szCs w:val="24"/>
        </w:rPr>
        <w:t>7.1. Обработка персональных данных осуществляется с согласия субъекта персональных данных на обработку его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размещенного </w:t>
      </w:r>
      <w:r w:rsidRPr="00DA1045">
        <w:rPr>
          <w:rFonts w:ascii="Times New Roman" w:hAnsi="Times New Roman" w:cs="Times New Roman"/>
          <w:sz w:val="24"/>
          <w:szCs w:val="24"/>
        </w:rPr>
        <w:t xml:space="preserve">в сети интернет по сетевому адресу </w:t>
      </w:r>
      <w:r w:rsidRPr="00931543">
        <w:rPr>
          <w:rFonts w:ascii="Times New Roman" w:hAnsi="Times New Roman" w:cs="Times New Roman"/>
          <w:sz w:val="24"/>
          <w:szCs w:val="24"/>
        </w:rPr>
        <w:t>https://гарантия-безопасности.рф/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1045">
        <w:rPr>
          <w:rFonts w:ascii="Times New Roman" w:hAnsi="Times New Roman" w:cs="Times New Roman"/>
          <w:sz w:val="24"/>
          <w:szCs w:val="24"/>
        </w:rPr>
        <w:br/>
        <w:t>7.2. Осуществляется обработка общедоступных персональных данных (персональных данных, к которым субъектом персональных данных либо по его просьбе предоставлен доступ неограниченному кругу лиц).</w:t>
      </w:r>
    </w:p>
    <w:p w14:paraId="50A5FE10" w14:textId="77777777" w:rsidR="00931543" w:rsidRPr="003F63C6" w:rsidRDefault="00931543" w:rsidP="0093154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Обработка персональных данных может быть осуществлена третьими лицами, привлеченными Оператором.</w:t>
      </w:r>
    </w:p>
    <w:p w14:paraId="0B109C5C" w14:textId="7010F8B3" w:rsidR="00931543" w:rsidRDefault="00931543" w:rsidP="00931543">
      <w:pPr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Порядок сбора, хранения, передачи и других видов обработки персональных данных</w:t>
      </w:r>
      <w:r w:rsidRPr="00DA104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1045">
        <w:rPr>
          <w:rFonts w:ascii="Times New Roman" w:hAnsi="Times New Roman" w:cs="Times New Roman"/>
          <w:sz w:val="24"/>
          <w:szCs w:val="24"/>
        </w:rPr>
        <w:t xml:space="preserve">8.1. Безопасность персональных данных, которые обрабатываются Оператором, обеспечивается путем реализации правовых, организационных и технических мер, </w:t>
      </w:r>
      <w:r w:rsidRPr="00DA1045">
        <w:rPr>
          <w:rFonts w:ascii="Times New Roman" w:hAnsi="Times New Roman" w:cs="Times New Roman"/>
          <w:sz w:val="24"/>
          <w:szCs w:val="24"/>
        </w:rPr>
        <w:lastRenderedPageBreak/>
        <w:t>необходимых для выполнения в полном объеме требований действующего законодательства в области защиты персональных данных.</w:t>
      </w:r>
      <w:r w:rsidRPr="00DA1045">
        <w:rPr>
          <w:rFonts w:ascii="Times New Roman" w:hAnsi="Times New Roman" w:cs="Times New Roman"/>
          <w:sz w:val="24"/>
          <w:szCs w:val="24"/>
        </w:rPr>
        <w:br/>
        <w:t>8.2.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лиц, а именно:</w:t>
      </w:r>
      <w:r w:rsidRPr="00DA1045">
        <w:rPr>
          <w:rFonts w:ascii="Times New Roman" w:hAnsi="Times New Roman" w:cs="Times New Roman"/>
          <w:sz w:val="24"/>
          <w:szCs w:val="24"/>
        </w:rPr>
        <w:br/>
        <w:t>— Шифрование данных (SSL);</w:t>
      </w:r>
      <w:r w:rsidRPr="00DA1045">
        <w:rPr>
          <w:rFonts w:ascii="Times New Roman" w:hAnsi="Times New Roman" w:cs="Times New Roman"/>
          <w:sz w:val="24"/>
          <w:szCs w:val="24"/>
        </w:rPr>
        <w:br/>
        <w:t>— Регулярное обновление средств защиты;</w:t>
      </w:r>
      <w:r w:rsidRPr="00DA1045">
        <w:rPr>
          <w:rFonts w:ascii="Times New Roman" w:hAnsi="Times New Roman" w:cs="Times New Roman"/>
          <w:sz w:val="24"/>
          <w:szCs w:val="24"/>
        </w:rPr>
        <w:br/>
        <w:t>— Ограничение доступа сотрудников;</w:t>
      </w:r>
      <w:r w:rsidRPr="00DA1045">
        <w:rPr>
          <w:rFonts w:ascii="Times New Roman" w:hAnsi="Times New Roman" w:cs="Times New Roman"/>
          <w:sz w:val="24"/>
          <w:szCs w:val="24"/>
        </w:rPr>
        <w:br/>
        <w:t>— Контроль внутренних процессов обработки.</w:t>
      </w:r>
      <w:r w:rsidRPr="00DA1045">
        <w:rPr>
          <w:rFonts w:ascii="Times New Roman" w:hAnsi="Times New Roman" w:cs="Times New Roman"/>
          <w:sz w:val="24"/>
          <w:szCs w:val="24"/>
        </w:rPr>
        <w:br/>
        <w:t>8.3. Персональные данные не подлежат раскрытию или передаче третьим лицам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 Данные могут передаваться:</w:t>
      </w:r>
      <w:r w:rsidRPr="00DA1045">
        <w:rPr>
          <w:rFonts w:ascii="Times New Roman" w:hAnsi="Times New Roman" w:cs="Times New Roman"/>
          <w:sz w:val="24"/>
          <w:szCs w:val="24"/>
        </w:rPr>
        <w:br/>
        <w:t>— В государственные органы по их законным требованиям;</w:t>
      </w:r>
      <w:r w:rsidRPr="00DA1045">
        <w:rPr>
          <w:rFonts w:ascii="Times New Roman" w:hAnsi="Times New Roman" w:cs="Times New Roman"/>
          <w:sz w:val="24"/>
          <w:szCs w:val="24"/>
        </w:rPr>
        <w:br/>
        <w:t>— Контрагентам для исполнения договоров (при наличии согласия субъекта персональных данных);</w:t>
      </w:r>
      <w:r w:rsidRPr="00DA1045">
        <w:rPr>
          <w:rFonts w:ascii="Times New Roman" w:hAnsi="Times New Roman" w:cs="Times New Roman"/>
          <w:sz w:val="24"/>
          <w:szCs w:val="24"/>
        </w:rPr>
        <w:br/>
        <w:t>— Провайдерам услуг (хостинг, CRM) с обязательным заключением договоров о конфиденциальности.</w:t>
      </w:r>
      <w:r w:rsidRPr="00DA1045">
        <w:rPr>
          <w:rFonts w:ascii="Times New Roman" w:hAnsi="Times New Roman" w:cs="Times New Roman"/>
          <w:sz w:val="24"/>
          <w:szCs w:val="24"/>
        </w:rPr>
        <w:br/>
        <w:t xml:space="preserve">8.4. В случае выявления неточностей в персональных данных, Пользователь может актуализировать их самостоятельно путем направления уведомления на адрес электронной почты Оператора </w:t>
      </w:r>
      <w:r w:rsidRPr="00931543">
        <w:rPr>
          <w:rFonts w:ascii="Times New Roman" w:hAnsi="Times New Roman" w:cs="Times New Roman"/>
          <w:sz w:val="24"/>
          <w:szCs w:val="24"/>
        </w:rPr>
        <w:t>kholostova98@mail.ru</w:t>
      </w:r>
      <w:r w:rsidRPr="00DA1045">
        <w:rPr>
          <w:rFonts w:ascii="Times New Roman" w:hAnsi="Times New Roman" w:cs="Times New Roman"/>
          <w:sz w:val="24"/>
          <w:szCs w:val="24"/>
        </w:rPr>
        <w:t xml:space="preserve"> с пометкой «Актуализация персональных данных».</w:t>
      </w:r>
      <w:r w:rsidRPr="00DA1045">
        <w:rPr>
          <w:rFonts w:ascii="Times New Roman" w:hAnsi="Times New Roman" w:cs="Times New Roman"/>
          <w:sz w:val="24"/>
          <w:szCs w:val="24"/>
        </w:rPr>
        <w:br/>
        <w:t>8.5.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 является неограниченным</w:t>
      </w:r>
      <w:r w:rsidRPr="00DA1045">
        <w:rPr>
          <w:rFonts w:ascii="Times New Roman" w:hAnsi="Times New Roman" w:cs="Times New Roman"/>
          <w:sz w:val="24"/>
          <w:szCs w:val="24"/>
        </w:rPr>
        <w:t xml:space="preserve">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Pr="00931543">
        <w:rPr>
          <w:rFonts w:ascii="Times New Roman" w:hAnsi="Times New Roman" w:cs="Times New Roman"/>
          <w:sz w:val="24"/>
          <w:szCs w:val="24"/>
        </w:rPr>
        <w:t>kholostova98@mail.ru</w:t>
      </w:r>
      <w:r w:rsidRPr="00DA1045">
        <w:rPr>
          <w:rFonts w:ascii="Times New Roman" w:hAnsi="Times New Roman" w:cs="Times New Roman"/>
          <w:sz w:val="24"/>
          <w:szCs w:val="24"/>
        </w:rPr>
        <w:t xml:space="preserve"> с пометкой «Отзыв согласия на обработку персональных данных».</w:t>
      </w:r>
      <w:r>
        <w:rPr>
          <w:rFonts w:ascii="Times New Roman" w:hAnsi="Times New Roman" w:cs="Times New Roman"/>
          <w:sz w:val="24"/>
          <w:szCs w:val="24"/>
        </w:rPr>
        <w:t xml:space="preserve"> Срок  действия согласия является неограниченным.</w:t>
      </w:r>
      <w:r w:rsidRPr="00DA1045">
        <w:rPr>
          <w:rFonts w:ascii="Times New Roman" w:hAnsi="Times New Roman" w:cs="Times New Roman"/>
          <w:sz w:val="24"/>
          <w:szCs w:val="24"/>
        </w:rPr>
        <w:br/>
        <w:t>8.6.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Оператор не несет ответственность за действия третьих лиц, в том числе указанных в настоящем пункте поставщиков услуг.</w:t>
      </w:r>
      <w:r w:rsidRPr="00DA1045">
        <w:rPr>
          <w:rFonts w:ascii="Times New Roman" w:hAnsi="Times New Roman" w:cs="Times New Roman"/>
          <w:sz w:val="24"/>
          <w:szCs w:val="24"/>
        </w:rPr>
        <w:br/>
        <w:t>8.7. Оператор при обработке персональных данных обеспечивает конфиденциальность персональных данных.</w:t>
      </w:r>
      <w:r w:rsidRPr="00DA1045">
        <w:rPr>
          <w:rFonts w:ascii="Times New Roman" w:hAnsi="Times New Roman" w:cs="Times New Roman"/>
          <w:sz w:val="24"/>
          <w:szCs w:val="24"/>
        </w:rPr>
        <w:br/>
        <w:t>8.8.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174B2228" w14:textId="2C6CFA31" w:rsidR="00931543" w:rsidRPr="0093018D" w:rsidRDefault="00931543" w:rsidP="0093154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3018D">
        <w:rPr>
          <w:rFonts w:ascii="Times New Roman" w:hAnsi="Times New Roman" w:cs="Times New Roman"/>
          <w:sz w:val="24"/>
          <w:szCs w:val="24"/>
        </w:rPr>
        <w:t>8.9.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8D">
        <w:rPr>
          <w:rFonts w:ascii="Times New Roman" w:hAnsi="Times New Roman" w:cs="Times New Roman"/>
          <w:sz w:val="24"/>
          <w:szCs w:val="24"/>
        </w:rPr>
        <w:t>Информация о временной </w:t>
      </w:r>
      <w:r w:rsidRPr="0093018D">
        <w:rPr>
          <w:rFonts w:ascii="Times New Roman" w:hAnsi="Times New Roman" w:cs="Times New Roman"/>
          <w:b/>
          <w:bCs/>
          <w:sz w:val="24"/>
          <w:szCs w:val="24"/>
        </w:rPr>
        <w:t>недоступности</w:t>
      </w:r>
      <w:r w:rsidRPr="0093018D">
        <w:rPr>
          <w:rFonts w:ascii="Times New Roman" w:hAnsi="Times New Roman" w:cs="Times New Roman"/>
          <w:sz w:val="24"/>
          <w:szCs w:val="24"/>
        </w:rPr>
        <w:t> </w:t>
      </w:r>
      <w:r w:rsidRPr="0093018D">
        <w:rPr>
          <w:rFonts w:ascii="Times New Roman" w:hAnsi="Times New Roman" w:cs="Times New Roman"/>
          <w:b/>
          <w:bCs/>
          <w:sz w:val="24"/>
          <w:szCs w:val="24"/>
        </w:rPr>
        <w:t>сервисов</w:t>
      </w:r>
      <w:r w:rsidRPr="00930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8D">
        <w:rPr>
          <w:rFonts w:ascii="Times New Roman" w:hAnsi="Times New Roman" w:cs="Times New Roman"/>
          <w:sz w:val="24"/>
          <w:szCs w:val="24"/>
        </w:rPr>
        <w:t>вызванной проведением перенастройки</w:t>
      </w:r>
      <w:r>
        <w:rPr>
          <w:rFonts w:ascii="Times New Roman" w:hAnsi="Times New Roman" w:cs="Times New Roman"/>
          <w:sz w:val="24"/>
          <w:szCs w:val="24"/>
        </w:rPr>
        <w:t xml:space="preserve"> браузера</w:t>
      </w:r>
      <w:r w:rsidRPr="00930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публикуется на </w:t>
      </w:r>
      <w:r w:rsidRPr="00DA1045">
        <w:rPr>
          <w:rFonts w:ascii="Times New Roman" w:hAnsi="Times New Roman" w:cs="Times New Roman"/>
          <w:sz w:val="24"/>
          <w:szCs w:val="24"/>
        </w:rPr>
        <w:t>веб-сайт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A1045">
        <w:rPr>
          <w:rFonts w:ascii="Times New Roman" w:hAnsi="Times New Roman" w:cs="Times New Roman"/>
          <w:sz w:val="24"/>
          <w:szCs w:val="24"/>
        </w:rPr>
        <w:t xml:space="preserve"> </w:t>
      </w:r>
      <w:r w:rsidRPr="00931543">
        <w:rPr>
          <w:rFonts w:ascii="Times New Roman" w:hAnsi="Times New Roman" w:cs="Times New Roman"/>
          <w:sz w:val="24"/>
          <w:szCs w:val="24"/>
        </w:rPr>
        <w:t>https://гарантия-безопасности.рф/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A1CDE" w14:textId="77777777" w:rsidR="00931543" w:rsidRDefault="00931543" w:rsidP="00931543">
      <w:pPr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Перечень действий, производимых Оператором с полученными персональными данными</w:t>
      </w:r>
      <w:r w:rsidRPr="00DA104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1045">
        <w:rPr>
          <w:rFonts w:ascii="Times New Roman" w:hAnsi="Times New Roman" w:cs="Times New Roman"/>
          <w:sz w:val="24"/>
          <w:szCs w:val="24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персональных данных.</w:t>
      </w:r>
      <w:r w:rsidRPr="00DA1045">
        <w:rPr>
          <w:rFonts w:ascii="Times New Roman" w:hAnsi="Times New Roman" w:cs="Times New Roman"/>
          <w:sz w:val="24"/>
          <w:szCs w:val="24"/>
        </w:rPr>
        <w:br/>
      </w:r>
      <w:r w:rsidRPr="00DA1045">
        <w:rPr>
          <w:rFonts w:ascii="Times New Roman" w:hAnsi="Times New Roman" w:cs="Times New Roman"/>
          <w:sz w:val="24"/>
          <w:szCs w:val="24"/>
        </w:rPr>
        <w:lastRenderedPageBreak/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9E23D4C" w14:textId="77777777" w:rsidR="00931543" w:rsidRPr="0093018D" w:rsidRDefault="00931543" w:rsidP="0093154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3018D"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>Субъект персональных данных дает Оператору свое согласие на направление рекламных материалов с использованием предоставленных персональных данных субъекта.</w:t>
      </w:r>
    </w:p>
    <w:p w14:paraId="575685D8" w14:textId="4ECF5710" w:rsidR="00931543" w:rsidRPr="00931543" w:rsidRDefault="00931543" w:rsidP="00931543">
      <w:pPr>
        <w:pStyle w:val="a7"/>
        <w:numPr>
          <w:ilvl w:val="0"/>
          <w:numId w:val="2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543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персональных данных</w:t>
      </w:r>
      <w:r w:rsidRPr="0093154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31543">
        <w:rPr>
          <w:rFonts w:ascii="Times New Roman" w:hAnsi="Times New Roman" w:cs="Times New Roman"/>
          <w:sz w:val="24"/>
          <w:szCs w:val="24"/>
        </w:rPr>
        <w:t>10.1. Оператор и иные лица, получившие доступ к персональным данным, привлеченные Оператором,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2D598543" w14:textId="7091F5C4" w:rsidR="00931543" w:rsidRPr="00DA1045" w:rsidRDefault="00931543" w:rsidP="00931543">
      <w:pPr>
        <w:numPr>
          <w:ilvl w:val="0"/>
          <w:numId w:val="2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1045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Pr="00DA104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1045">
        <w:rPr>
          <w:rFonts w:ascii="Times New Roman" w:hAnsi="Times New Roman" w:cs="Times New Roman"/>
          <w:sz w:val="24"/>
          <w:szCs w:val="24"/>
        </w:rPr>
        <w:t xml:space="preserve">11.1. Пользователь может получить любые разъяснения по интересующим вопросам, касающимся обработки его персональных данных, обратившись к Оператору с запросом на адрес электронной почты </w:t>
      </w:r>
      <w:r w:rsidRPr="00543BBF">
        <w:rPr>
          <w:rFonts w:ascii="Times New Roman" w:hAnsi="Times New Roman" w:cs="Times New Roman"/>
          <w:sz w:val="24"/>
          <w:szCs w:val="24"/>
        </w:rPr>
        <w:t>kholostova98@mail.ru</w:t>
      </w:r>
      <w:r w:rsidRPr="00DA1045">
        <w:rPr>
          <w:rFonts w:ascii="Times New Roman" w:hAnsi="Times New Roman" w:cs="Times New Roman"/>
          <w:sz w:val="24"/>
          <w:szCs w:val="24"/>
        </w:rPr>
        <w:t>.</w:t>
      </w:r>
      <w:r w:rsidRPr="00DA1045">
        <w:rPr>
          <w:rFonts w:ascii="Times New Roman" w:hAnsi="Times New Roman" w:cs="Times New Roman"/>
          <w:sz w:val="24"/>
          <w:szCs w:val="24"/>
        </w:rPr>
        <w:br/>
        <w:t>11.2.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 w:rsidRPr="00DA1045">
        <w:rPr>
          <w:rFonts w:ascii="Times New Roman" w:hAnsi="Times New Roman" w:cs="Times New Roman"/>
          <w:sz w:val="24"/>
          <w:szCs w:val="24"/>
        </w:rPr>
        <w:br/>
        <w:t xml:space="preserve">11.3. Актуальная версия Политики в свободном доступе расположена в сети Интернет по адресу </w:t>
      </w:r>
      <w:r w:rsidRPr="00931543">
        <w:rPr>
          <w:rFonts w:ascii="Times New Roman" w:hAnsi="Times New Roman" w:cs="Times New Roman"/>
          <w:sz w:val="24"/>
          <w:szCs w:val="24"/>
        </w:rPr>
        <w:t>https://гарантия-безопасности.рф/</w:t>
      </w:r>
      <w:r w:rsidRPr="00DA1045">
        <w:rPr>
          <w:rFonts w:ascii="Times New Roman" w:hAnsi="Times New Roman" w:cs="Times New Roman"/>
          <w:sz w:val="24"/>
          <w:szCs w:val="24"/>
        </w:rPr>
        <w:t>.</w:t>
      </w:r>
      <w:r w:rsidRPr="00DA1045">
        <w:rPr>
          <w:rFonts w:ascii="Times New Roman" w:hAnsi="Times New Roman" w:cs="Times New Roman"/>
          <w:sz w:val="24"/>
          <w:szCs w:val="24"/>
        </w:rPr>
        <w:br/>
        <w:t xml:space="preserve">11.4. Последняя актуализация документа произведена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1578">
        <w:rPr>
          <w:rFonts w:ascii="Times New Roman" w:hAnsi="Times New Roman" w:cs="Times New Roman"/>
          <w:sz w:val="24"/>
          <w:szCs w:val="24"/>
        </w:rPr>
        <w:t>5</w:t>
      </w:r>
      <w:r w:rsidRPr="00DA104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045">
        <w:rPr>
          <w:rFonts w:ascii="Times New Roman" w:hAnsi="Times New Roman" w:cs="Times New Roman"/>
          <w:sz w:val="24"/>
          <w:szCs w:val="24"/>
        </w:rPr>
        <w:t>.2025 г.</w:t>
      </w:r>
    </w:p>
    <w:p w14:paraId="76FFB102" w14:textId="77777777" w:rsidR="0015465D" w:rsidRPr="00931543" w:rsidRDefault="0015465D">
      <w:pPr>
        <w:rPr>
          <w:rFonts w:ascii="Times New Roman" w:hAnsi="Times New Roman" w:cs="Times New Roman"/>
          <w:sz w:val="24"/>
          <w:szCs w:val="24"/>
        </w:rPr>
      </w:pPr>
    </w:p>
    <w:sectPr w:rsidR="0015465D" w:rsidRPr="0093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4E16"/>
    <w:multiLevelType w:val="hybridMultilevel"/>
    <w:tmpl w:val="D83E43B2"/>
    <w:lvl w:ilvl="0" w:tplc="BBD6BB80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E0691A"/>
    <w:multiLevelType w:val="multilevel"/>
    <w:tmpl w:val="C838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609207">
    <w:abstractNumId w:val="1"/>
  </w:num>
  <w:num w:numId="2" w16cid:durableId="15974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C7"/>
    <w:rsid w:val="00040A21"/>
    <w:rsid w:val="0015465D"/>
    <w:rsid w:val="003528C7"/>
    <w:rsid w:val="00731578"/>
    <w:rsid w:val="00751FE7"/>
    <w:rsid w:val="00852D13"/>
    <w:rsid w:val="00931543"/>
    <w:rsid w:val="009577AA"/>
    <w:rsid w:val="00985010"/>
    <w:rsid w:val="00A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9196"/>
  <w15:chartTrackingRefBased/>
  <w15:docId w15:val="{6ED8F53A-99DD-4038-88B6-9ECBD04C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43"/>
  </w:style>
  <w:style w:type="paragraph" w:styleId="1">
    <w:name w:val="heading 1"/>
    <w:basedOn w:val="a"/>
    <w:next w:val="a"/>
    <w:link w:val="10"/>
    <w:uiPriority w:val="9"/>
    <w:qFormat/>
    <w:rsid w:val="00352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2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28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28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28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28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28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28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28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2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2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2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28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28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28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2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28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28C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31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2468</Words>
  <Characters>14069</Characters>
  <Application>Microsoft Office Word</Application>
  <DocSecurity>0</DocSecurity>
  <Lines>117</Lines>
  <Paragraphs>33</Paragraphs>
  <ScaleCrop>false</ScaleCrop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2025-06-06T17:17:00Z</dcterms:created>
  <dcterms:modified xsi:type="dcterms:W3CDTF">2025-06-06T17:43:00Z</dcterms:modified>
</cp:coreProperties>
</file>