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D73" w:rsidRDefault="004113D9">
      <w:pPr>
        <w:spacing w:after="59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A7D73" w:rsidRDefault="00883024">
      <w:pPr>
        <w:spacing w:after="49"/>
        <w:ind w:right="5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83024">
        <w:rPr>
          <w:rFonts w:ascii="Times New Roman" w:eastAsia="Times New Roman" w:hAnsi="Times New Roman" w:cs="Times New Roman"/>
          <w:b/>
          <w:sz w:val="36"/>
          <w:szCs w:val="36"/>
        </w:rPr>
        <w:t>Публичная оферта</w:t>
      </w:r>
    </w:p>
    <w:p w:rsidR="00CF2D5C" w:rsidRPr="00CF2D5C" w:rsidRDefault="00883024" w:rsidP="00CF2D5C">
      <w:pPr>
        <w:pStyle w:val="a6"/>
        <w:numPr>
          <w:ilvl w:val="0"/>
          <w:numId w:val="2"/>
        </w:numPr>
        <w:spacing w:after="49"/>
        <w:ind w:right="53"/>
        <w:jc w:val="center"/>
        <w:rPr>
          <w:rFonts w:ascii="Times New Roman" w:hAnsi="Times New Roman" w:cs="Times New Roman"/>
          <w:sz w:val="27"/>
          <w:szCs w:val="27"/>
        </w:rPr>
      </w:pPr>
      <w:r w:rsidRPr="00CF2D5C">
        <w:rPr>
          <w:rFonts w:ascii="Times New Roman" w:hAnsi="Times New Roman" w:cs="Times New Roman"/>
          <w:b/>
          <w:bCs/>
          <w:sz w:val="27"/>
          <w:szCs w:val="27"/>
        </w:rPr>
        <w:t>ОБЩИЕ ПОЛОЖЕНИЯ</w:t>
      </w:r>
      <w:r w:rsidRPr="00CF2D5C">
        <w:rPr>
          <w:rFonts w:ascii="Times New Roman" w:hAnsi="Times New Roman" w:cs="Times New Roman"/>
          <w:sz w:val="27"/>
          <w:szCs w:val="27"/>
        </w:rPr>
        <w:br/>
        <w:t xml:space="preserve">1.1. Настоящая публичная оферта (далее — «Оферта») является предложением </w:t>
      </w:r>
      <w:proofErr w:type="spellStart"/>
      <w:r w:rsidRPr="00CF2D5C">
        <w:rPr>
          <w:rFonts w:ascii="Times New Roman" w:hAnsi="Times New Roman" w:cs="Times New Roman"/>
          <w:sz w:val="27"/>
          <w:szCs w:val="27"/>
        </w:rPr>
        <w:t>самозанятого</w:t>
      </w:r>
      <w:proofErr w:type="spellEnd"/>
      <w:r w:rsidRPr="00CF2D5C">
        <w:rPr>
          <w:rFonts w:ascii="Times New Roman" w:hAnsi="Times New Roman" w:cs="Times New Roman"/>
          <w:sz w:val="27"/>
          <w:szCs w:val="27"/>
        </w:rPr>
        <w:t xml:space="preserve"> гражданина Баскаль Тимур Даниловича (далее — «Исполнитель»), зарегистрированного в приложении «Мой налог», заключить договор на оказание услуг (далее — «Договор») с любым физическим или юридическим лицом (далее — «Заказчик»), принявшим условия настоящей Оферты.</w:t>
      </w:r>
      <w:r w:rsidRPr="00CF2D5C">
        <w:rPr>
          <w:rFonts w:ascii="Times New Roman" w:hAnsi="Times New Roman" w:cs="Times New Roman"/>
          <w:sz w:val="27"/>
          <w:szCs w:val="27"/>
        </w:rPr>
        <w:br/>
        <w:t>1.2. Оферта вступает в силу с момента её размещения на сайте https://primepixel.ru и действует бессрочно. Исполнитель вправе в одностороннем порядке изменить условия Оферты, разместив новую редакцию на сайте. Новые условия применяются к</w:t>
      </w:r>
      <w:r w:rsidR="00C1210C" w:rsidRPr="00CF2D5C">
        <w:rPr>
          <w:rFonts w:ascii="Times New Roman" w:hAnsi="Times New Roman" w:cs="Times New Roman"/>
          <w:sz w:val="27"/>
          <w:szCs w:val="27"/>
        </w:rPr>
        <w:t>о всем</w:t>
      </w:r>
      <w:r w:rsidRPr="00CF2D5C">
        <w:rPr>
          <w:rFonts w:ascii="Times New Roman" w:hAnsi="Times New Roman" w:cs="Times New Roman"/>
          <w:sz w:val="27"/>
          <w:szCs w:val="27"/>
        </w:rPr>
        <w:t xml:space="preserve"> договорам,</w:t>
      </w:r>
      <w:r w:rsidR="00C1210C" w:rsidRPr="00CF2D5C">
        <w:rPr>
          <w:rFonts w:ascii="Times New Roman" w:hAnsi="Times New Roman" w:cs="Times New Roman"/>
          <w:sz w:val="27"/>
          <w:szCs w:val="27"/>
        </w:rPr>
        <w:t xml:space="preserve"> в том числе к заключённым после изменения Оферты</w:t>
      </w:r>
      <w:r w:rsidRPr="00CF2D5C">
        <w:rPr>
          <w:rFonts w:ascii="Times New Roman" w:hAnsi="Times New Roman" w:cs="Times New Roman"/>
          <w:sz w:val="27"/>
          <w:szCs w:val="27"/>
        </w:rPr>
        <w:t>.</w:t>
      </w:r>
      <w:r w:rsidRPr="00CF2D5C">
        <w:rPr>
          <w:rFonts w:ascii="Times New Roman" w:hAnsi="Times New Roman" w:cs="Times New Roman"/>
          <w:sz w:val="27"/>
          <w:szCs w:val="27"/>
        </w:rPr>
        <w:br/>
      </w:r>
      <w:r w:rsidRPr="00CF2D5C">
        <w:rPr>
          <w:rFonts w:ascii="Times New Roman" w:hAnsi="Times New Roman" w:cs="Times New Roman"/>
          <w:sz w:val="27"/>
          <w:szCs w:val="27"/>
        </w:rPr>
        <w:br/>
      </w:r>
      <w:r w:rsidRPr="00CF2D5C">
        <w:rPr>
          <w:rFonts w:ascii="Times New Roman" w:hAnsi="Times New Roman" w:cs="Times New Roman"/>
          <w:b/>
          <w:bCs/>
          <w:sz w:val="27"/>
          <w:szCs w:val="27"/>
        </w:rPr>
        <w:t>2. Предмет договора</w:t>
      </w:r>
      <w:r w:rsidRPr="00CF2D5C">
        <w:rPr>
          <w:rFonts w:ascii="Times New Roman" w:hAnsi="Times New Roman" w:cs="Times New Roman"/>
          <w:sz w:val="27"/>
          <w:szCs w:val="27"/>
        </w:rPr>
        <w:br/>
        <w:t>2.1. Исполнитель обязуется оказать Заказчику следующие услуги:</w:t>
      </w:r>
      <w:r w:rsidRPr="00CF2D5C">
        <w:rPr>
          <w:rFonts w:ascii="Times New Roman" w:hAnsi="Times New Roman" w:cs="Times New Roman"/>
          <w:sz w:val="27"/>
          <w:szCs w:val="27"/>
        </w:rPr>
        <w:br/>
        <w:t>Дизайн:</w:t>
      </w:r>
      <w:r w:rsidRPr="00CF2D5C">
        <w:rPr>
          <w:rFonts w:ascii="Times New Roman" w:hAnsi="Times New Roman" w:cs="Times New Roman"/>
          <w:sz w:val="27"/>
          <w:szCs w:val="27"/>
        </w:rPr>
        <w:br/>
        <w:t>разработка логотипов и фирменного стиля;</w:t>
      </w:r>
      <w:r w:rsidRPr="00CF2D5C">
        <w:rPr>
          <w:rFonts w:ascii="Times New Roman" w:hAnsi="Times New Roman" w:cs="Times New Roman"/>
          <w:sz w:val="27"/>
          <w:szCs w:val="27"/>
        </w:rPr>
        <w:br/>
        <w:t xml:space="preserve">дизайн сайтов и </w:t>
      </w:r>
      <w:proofErr w:type="spellStart"/>
      <w:r w:rsidRPr="00CF2D5C">
        <w:rPr>
          <w:rFonts w:ascii="Times New Roman" w:hAnsi="Times New Roman" w:cs="Times New Roman"/>
          <w:sz w:val="27"/>
          <w:szCs w:val="27"/>
        </w:rPr>
        <w:t>лендингов</w:t>
      </w:r>
      <w:proofErr w:type="spellEnd"/>
      <w:r w:rsidRPr="00CF2D5C">
        <w:rPr>
          <w:rFonts w:ascii="Times New Roman" w:hAnsi="Times New Roman" w:cs="Times New Roman"/>
          <w:sz w:val="27"/>
          <w:szCs w:val="27"/>
        </w:rPr>
        <w:t>;</w:t>
      </w:r>
      <w:r w:rsidRPr="00CF2D5C">
        <w:rPr>
          <w:rFonts w:ascii="Times New Roman" w:hAnsi="Times New Roman" w:cs="Times New Roman"/>
          <w:sz w:val="27"/>
          <w:szCs w:val="27"/>
        </w:rPr>
        <w:br/>
        <w:t xml:space="preserve">дизайн карточек товаров для </w:t>
      </w:r>
      <w:proofErr w:type="spellStart"/>
      <w:r w:rsidRPr="00CF2D5C">
        <w:rPr>
          <w:rFonts w:ascii="Times New Roman" w:hAnsi="Times New Roman" w:cs="Times New Roman"/>
          <w:sz w:val="27"/>
          <w:szCs w:val="27"/>
        </w:rPr>
        <w:t>маркетплейсов</w:t>
      </w:r>
      <w:proofErr w:type="spellEnd"/>
      <w:r w:rsidRPr="00CF2D5C">
        <w:rPr>
          <w:rFonts w:ascii="Times New Roman" w:hAnsi="Times New Roman" w:cs="Times New Roman"/>
          <w:sz w:val="27"/>
          <w:szCs w:val="27"/>
        </w:rPr>
        <w:t>;</w:t>
      </w:r>
      <w:r w:rsidRPr="00CF2D5C">
        <w:rPr>
          <w:rFonts w:ascii="Times New Roman" w:hAnsi="Times New Roman" w:cs="Times New Roman"/>
          <w:sz w:val="27"/>
          <w:szCs w:val="27"/>
        </w:rPr>
        <w:br/>
        <w:t xml:space="preserve">создание баннеров и графических материалов для </w:t>
      </w:r>
      <w:proofErr w:type="spellStart"/>
      <w:r w:rsidRPr="00CF2D5C">
        <w:rPr>
          <w:rFonts w:ascii="Times New Roman" w:hAnsi="Times New Roman" w:cs="Times New Roman"/>
          <w:sz w:val="27"/>
          <w:szCs w:val="27"/>
        </w:rPr>
        <w:t>соцсетей</w:t>
      </w:r>
      <w:proofErr w:type="spellEnd"/>
      <w:r w:rsidRPr="00CF2D5C">
        <w:rPr>
          <w:rFonts w:ascii="Times New Roman" w:hAnsi="Times New Roman" w:cs="Times New Roman"/>
          <w:sz w:val="27"/>
          <w:szCs w:val="27"/>
        </w:rPr>
        <w:t>;</w:t>
      </w:r>
      <w:r w:rsidRPr="00CF2D5C">
        <w:rPr>
          <w:rFonts w:ascii="Times New Roman" w:hAnsi="Times New Roman" w:cs="Times New Roman"/>
          <w:sz w:val="27"/>
          <w:szCs w:val="27"/>
        </w:rPr>
        <w:br/>
        <w:t>другие графические работы согласно ТЗ.</w:t>
      </w:r>
      <w:r w:rsidRPr="00CF2D5C">
        <w:rPr>
          <w:rFonts w:ascii="Times New Roman" w:hAnsi="Times New Roman" w:cs="Times New Roman"/>
          <w:sz w:val="27"/>
          <w:szCs w:val="27"/>
        </w:rPr>
        <w:br/>
      </w:r>
      <w:r w:rsidRPr="00CF2D5C">
        <w:rPr>
          <w:rFonts w:ascii="Times New Roman" w:hAnsi="Times New Roman" w:cs="Times New Roman"/>
          <w:sz w:val="27"/>
          <w:szCs w:val="27"/>
        </w:rPr>
        <w:br/>
        <w:t>Разработка сайтов:</w:t>
      </w:r>
      <w:r w:rsidRPr="00CF2D5C">
        <w:rPr>
          <w:rFonts w:ascii="Times New Roman" w:hAnsi="Times New Roman" w:cs="Times New Roman"/>
          <w:sz w:val="27"/>
          <w:szCs w:val="27"/>
        </w:rPr>
        <w:br/>
        <w:t>создание сайтов на конструкторах (</w:t>
      </w:r>
      <w:proofErr w:type="spellStart"/>
      <w:r w:rsidRPr="00CF2D5C">
        <w:rPr>
          <w:rFonts w:ascii="Times New Roman" w:hAnsi="Times New Roman" w:cs="Times New Roman"/>
          <w:sz w:val="27"/>
          <w:szCs w:val="27"/>
        </w:rPr>
        <w:t>Tilda</w:t>
      </w:r>
      <w:proofErr w:type="spellEnd"/>
      <w:r w:rsidRPr="00CF2D5C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CF2D5C">
        <w:rPr>
          <w:rFonts w:ascii="Times New Roman" w:hAnsi="Times New Roman" w:cs="Times New Roman"/>
          <w:sz w:val="27"/>
          <w:szCs w:val="27"/>
        </w:rPr>
        <w:t>Craftum</w:t>
      </w:r>
      <w:proofErr w:type="spellEnd"/>
      <w:r w:rsidRPr="00CF2D5C">
        <w:rPr>
          <w:rFonts w:ascii="Times New Roman" w:hAnsi="Times New Roman" w:cs="Times New Roman"/>
          <w:sz w:val="27"/>
          <w:szCs w:val="27"/>
        </w:rPr>
        <w:t xml:space="preserve"> и др.);</w:t>
      </w:r>
      <w:r w:rsidRPr="00CF2D5C">
        <w:rPr>
          <w:rFonts w:ascii="Times New Roman" w:hAnsi="Times New Roman" w:cs="Times New Roman"/>
          <w:sz w:val="27"/>
          <w:szCs w:val="27"/>
        </w:rPr>
        <w:br/>
        <w:t>вёрстка сайтов на CMS (</w:t>
      </w:r>
      <w:proofErr w:type="spellStart"/>
      <w:r w:rsidRPr="00CF2D5C">
        <w:rPr>
          <w:rFonts w:ascii="Times New Roman" w:hAnsi="Times New Roman" w:cs="Times New Roman"/>
          <w:sz w:val="27"/>
          <w:szCs w:val="27"/>
        </w:rPr>
        <w:t>WordPress</w:t>
      </w:r>
      <w:proofErr w:type="spellEnd"/>
      <w:r w:rsidRPr="00CF2D5C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CF2D5C">
        <w:rPr>
          <w:rFonts w:ascii="Times New Roman" w:hAnsi="Times New Roman" w:cs="Times New Roman"/>
          <w:sz w:val="27"/>
          <w:szCs w:val="27"/>
        </w:rPr>
        <w:t>Bitrix</w:t>
      </w:r>
      <w:proofErr w:type="spellEnd"/>
      <w:r w:rsidRPr="00CF2D5C">
        <w:rPr>
          <w:rFonts w:ascii="Times New Roman" w:hAnsi="Times New Roman" w:cs="Times New Roman"/>
          <w:sz w:val="27"/>
          <w:szCs w:val="27"/>
        </w:rPr>
        <w:t xml:space="preserve"> и др.);</w:t>
      </w:r>
      <w:r w:rsidRPr="00CF2D5C">
        <w:rPr>
          <w:rFonts w:ascii="Times New Roman" w:hAnsi="Times New Roman" w:cs="Times New Roman"/>
          <w:sz w:val="27"/>
          <w:szCs w:val="27"/>
        </w:rPr>
        <w:br/>
        <w:t xml:space="preserve">доработка и </w:t>
      </w:r>
      <w:proofErr w:type="spellStart"/>
      <w:r w:rsidRPr="00CF2D5C">
        <w:rPr>
          <w:rFonts w:ascii="Times New Roman" w:hAnsi="Times New Roman" w:cs="Times New Roman"/>
          <w:sz w:val="27"/>
          <w:szCs w:val="27"/>
        </w:rPr>
        <w:t>редизайн</w:t>
      </w:r>
      <w:proofErr w:type="spellEnd"/>
      <w:r w:rsidRPr="00CF2D5C">
        <w:rPr>
          <w:rFonts w:ascii="Times New Roman" w:hAnsi="Times New Roman" w:cs="Times New Roman"/>
          <w:sz w:val="27"/>
          <w:szCs w:val="27"/>
        </w:rPr>
        <w:t xml:space="preserve"> существующих сайтов.</w:t>
      </w:r>
      <w:r w:rsidRPr="00CF2D5C">
        <w:rPr>
          <w:rFonts w:ascii="Times New Roman" w:hAnsi="Times New Roman" w:cs="Times New Roman"/>
          <w:sz w:val="27"/>
          <w:szCs w:val="27"/>
        </w:rPr>
        <w:br/>
        <w:t>SEO</w:t>
      </w:r>
      <w:r w:rsidRPr="00CF2D5C">
        <w:rPr>
          <w:rFonts w:ascii="Times New Roman" w:hAnsi="Times New Roman" w:cs="Times New Roman"/>
          <w:sz w:val="27"/>
          <w:szCs w:val="27"/>
        </w:rPr>
        <w:noBreakHyphen/>
        <w:t>продвижение:</w:t>
      </w:r>
      <w:r w:rsidRPr="00CF2D5C">
        <w:rPr>
          <w:rFonts w:ascii="Times New Roman" w:hAnsi="Times New Roman" w:cs="Times New Roman"/>
          <w:sz w:val="27"/>
          <w:szCs w:val="27"/>
        </w:rPr>
        <w:br/>
        <w:t>аудит сайта;</w:t>
      </w:r>
      <w:r w:rsidRPr="00CF2D5C">
        <w:rPr>
          <w:rFonts w:ascii="Times New Roman" w:hAnsi="Times New Roman" w:cs="Times New Roman"/>
          <w:sz w:val="27"/>
          <w:szCs w:val="27"/>
        </w:rPr>
        <w:br/>
        <w:t>составление семантического ядра;</w:t>
      </w:r>
      <w:r w:rsidRPr="00CF2D5C">
        <w:rPr>
          <w:rFonts w:ascii="Times New Roman" w:hAnsi="Times New Roman" w:cs="Times New Roman"/>
          <w:sz w:val="27"/>
          <w:szCs w:val="27"/>
        </w:rPr>
        <w:br/>
        <w:t>внутренняя и внешняя оптимизация;</w:t>
      </w:r>
      <w:r w:rsidRPr="00CF2D5C">
        <w:rPr>
          <w:rFonts w:ascii="Times New Roman" w:hAnsi="Times New Roman" w:cs="Times New Roman"/>
          <w:sz w:val="27"/>
          <w:szCs w:val="27"/>
        </w:rPr>
        <w:br/>
        <w:t>мониторинг позиций и отчётности.</w:t>
      </w:r>
      <w:r w:rsidRPr="00CF2D5C">
        <w:rPr>
          <w:rFonts w:ascii="Times New Roman" w:hAnsi="Times New Roman" w:cs="Times New Roman"/>
          <w:sz w:val="27"/>
          <w:szCs w:val="27"/>
        </w:rPr>
        <w:br/>
      </w:r>
      <w:r w:rsidRPr="00CF2D5C">
        <w:rPr>
          <w:rFonts w:ascii="Times New Roman" w:hAnsi="Times New Roman" w:cs="Times New Roman"/>
          <w:sz w:val="27"/>
          <w:szCs w:val="27"/>
        </w:rPr>
        <w:br/>
        <w:t>SMM:</w:t>
      </w:r>
      <w:r w:rsidRPr="00CF2D5C">
        <w:rPr>
          <w:rFonts w:ascii="Times New Roman" w:hAnsi="Times New Roman" w:cs="Times New Roman"/>
          <w:sz w:val="27"/>
          <w:szCs w:val="27"/>
        </w:rPr>
        <w:br/>
        <w:t xml:space="preserve">ведение </w:t>
      </w:r>
      <w:proofErr w:type="spellStart"/>
      <w:r w:rsidRPr="00CF2D5C">
        <w:rPr>
          <w:rFonts w:ascii="Times New Roman" w:hAnsi="Times New Roman" w:cs="Times New Roman"/>
          <w:sz w:val="27"/>
          <w:szCs w:val="27"/>
        </w:rPr>
        <w:t>соцсетей</w:t>
      </w:r>
      <w:proofErr w:type="spellEnd"/>
      <w:r w:rsidRPr="00CF2D5C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Pr="00CF2D5C">
        <w:rPr>
          <w:rFonts w:ascii="Times New Roman" w:hAnsi="Times New Roman" w:cs="Times New Roman"/>
          <w:sz w:val="27"/>
          <w:szCs w:val="27"/>
        </w:rPr>
        <w:t>ВКонтакте</w:t>
      </w:r>
      <w:proofErr w:type="spellEnd"/>
      <w:r w:rsidRPr="00CF2D5C">
        <w:rPr>
          <w:rFonts w:ascii="Times New Roman" w:hAnsi="Times New Roman" w:cs="Times New Roman"/>
          <w:sz w:val="27"/>
          <w:szCs w:val="27"/>
        </w:rPr>
        <w:t>, MAX и др.);</w:t>
      </w:r>
      <w:r w:rsidRPr="00CF2D5C">
        <w:rPr>
          <w:rFonts w:ascii="Times New Roman" w:hAnsi="Times New Roman" w:cs="Times New Roman"/>
          <w:sz w:val="27"/>
          <w:szCs w:val="27"/>
        </w:rPr>
        <w:br/>
        <w:t>контент</w:t>
      </w:r>
      <w:r w:rsidRPr="00CF2D5C">
        <w:rPr>
          <w:rFonts w:ascii="Times New Roman" w:hAnsi="Times New Roman" w:cs="Times New Roman"/>
          <w:sz w:val="27"/>
          <w:szCs w:val="27"/>
        </w:rPr>
        <w:noBreakHyphen/>
        <w:t>планирование и создание контента;</w:t>
      </w:r>
      <w:r w:rsidRPr="00CF2D5C">
        <w:rPr>
          <w:rFonts w:ascii="Times New Roman" w:hAnsi="Times New Roman" w:cs="Times New Roman"/>
          <w:sz w:val="27"/>
          <w:szCs w:val="27"/>
        </w:rPr>
        <w:br/>
      </w:r>
      <w:proofErr w:type="spellStart"/>
      <w:r w:rsidRPr="00CF2D5C">
        <w:rPr>
          <w:rFonts w:ascii="Times New Roman" w:hAnsi="Times New Roman" w:cs="Times New Roman"/>
          <w:sz w:val="27"/>
          <w:szCs w:val="27"/>
        </w:rPr>
        <w:t>таргетированная</w:t>
      </w:r>
      <w:proofErr w:type="spellEnd"/>
      <w:r w:rsidRPr="00CF2D5C">
        <w:rPr>
          <w:rFonts w:ascii="Times New Roman" w:hAnsi="Times New Roman" w:cs="Times New Roman"/>
          <w:sz w:val="27"/>
          <w:szCs w:val="27"/>
        </w:rPr>
        <w:t xml:space="preserve"> реклама;</w:t>
      </w:r>
      <w:r w:rsidRPr="00CF2D5C">
        <w:rPr>
          <w:rFonts w:ascii="Times New Roman" w:hAnsi="Times New Roman" w:cs="Times New Roman"/>
          <w:sz w:val="27"/>
          <w:szCs w:val="27"/>
        </w:rPr>
        <w:br/>
        <w:t>анализ эффективности SMM</w:t>
      </w:r>
      <w:r w:rsidRPr="00CF2D5C">
        <w:rPr>
          <w:rFonts w:ascii="Times New Roman" w:hAnsi="Times New Roman" w:cs="Times New Roman"/>
          <w:sz w:val="27"/>
          <w:szCs w:val="27"/>
        </w:rPr>
        <w:noBreakHyphen/>
        <w:t>кампаний.</w:t>
      </w:r>
      <w:r w:rsidRPr="00CF2D5C">
        <w:rPr>
          <w:rFonts w:ascii="Times New Roman" w:hAnsi="Times New Roman" w:cs="Times New Roman"/>
          <w:sz w:val="27"/>
          <w:szCs w:val="27"/>
        </w:rPr>
        <w:br/>
      </w:r>
      <w:r w:rsidRPr="00CF2D5C">
        <w:rPr>
          <w:rFonts w:ascii="Times New Roman" w:hAnsi="Times New Roman" w:cs="Times New Roman"/>
          <w:sz w:val="27"/>
          <w:szCs w:val="27"/>
        </w:rPr>
        <w:br/>
        <w:t>Интернет</w:t>
      </w:r>
      <w:r w:rsidRPr="00CF2D5C">
        <w:rPr>
          <w:rFonts w:ascii="Times New Roman" w:hAnsi="Times New Roman" w:cs="Times New Roman"/>
          <w:sz w:val="27"/>
          <w:szCs w:val="27"/>
        </w:rPr>
        <w:noBreakHyphen/>
        <w:t>реклама:</w:t>
      </w:r>
      <w:r w:rsidRPr="00CF2D5C">
        <w:rPr>
          <w:rFonts w:ascii="Times New Roman" w:hAnsi="Times New Roman" w:cs="Times New Roman"/>
          <w:sz w:val="27"/>
          <w:szCs w:val="27"/>
        </w:rPr>
        <w:br/>
      </w:r>
      <w:r w:rsidRPr="00CF2D5C">
        <w:rPr>
          <w:rFonts w:ascii="Times New Roman" w:hAnsi="Times New Roman" w:cs="Times New Roman"/>
          <w:sz w:val="27"/>
          <w:szCs w:val="27"/>
        </w:rPr>
        <w:lastRenderedPageBreak/>
        <w:t xml:space="preserve">настройка контекстной рекламы (Яндекс </w:t>
      </w:r>
      <w:proofErr w:type="spellStart"/>
      <w:r w:rsidRPr="00CF2D5C">
        <w:rPr>
          <w:rFonts w:ascii="Times New Roman" w:hAnsi="Times New Roman" w:cs="Times New Roman"/>
          <w:sz w:val="27"/>
          <w:szCs w:val="27"/>
        </w:rPr>
        <w:t>Директ</w:t>
      </w:r>
      <w:proofErr w:type="spellEnd"/>
      <w:r w:rsidRPr="00CF2D5C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CF2D5C">
        <w:rPr>
          <w:rFonts w:ascii="Times New Roman" w:hAnsi="Times New Roman" w:cs="Times New Roman"/>
          <w:sz w:val="27"/>
          <w:szCs w:val="27"/>
        </w:rPr>
        <w:t>Google</w:t>
      </w:r>
      <w:proofErr w:type="spellEnd"/>
      <w:r w:rsidRPr="00CF2D5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2D5C">
        <w:rPr>
          <w:rFonts w:ascii="Times New Roman" w:hAnsi="Times New Roman" w:cs="Times New Roman"/>
          <w:sz w:val="27"/>
          <w:szCs w:val="27"/>
        </w:rPr>
        <w:t>Ads</w:t>
      </w:r>
      <w:proofErr w:type="spellEnd"/>
      <w:r w:rsidRPr="00CF2D5C">
        <w:rPr>
          <w:rFonts w:ascii="Times New Roman" w:hAnsi="Times New Roman" w:cs="Times New Roman"/>
          <w:sz w:val="27"/>
          <w:szCs w:val="27"/>
        </w:rPr>
        <w:t>);</w:t>
      </w:r>
      <w:r w:rsidRPr="00CF2D5C">
        <w:rPr>
          <w:rFonts w:ascii="Times New Roman" w:hAnsi="Times New Roman" w:cs="Times New Roman"/>
          <w:sz w:val="27"/>
          <w:szCs w:val="27"/>
        </w:rPr>
        <w:br/>
        <w:t>запуск и ведение рекламных кампаний;</w:t>
      </w:r>
      <w:r w:rsidRPr="00CF2D5C">
        <w:rPr>
          <w:rFonts w:ascii="Times New Roman" w:hAnsi="Times New Roman" w:cs="Times New Roman"/>
          <w:sz w:val="27"/>
          <w:szCs w:val="27"/>
        </w:rPr>
        <w:br/>
        <w:t>аналитика и оптимизация рекламных бюджетов.</w:t>
      </w:r>
      <w:r w:rsidRPr="00CF2D5C">
        <w:rPr>
          <w:rFonts w:ascii="Times New Roman" w:hAnsi="Times New Roman" w:cs="Times New Roman"/>
          <w:sz w:val="27"/>
          <w:szCs w:val="27"/>
        </w:rPr>
        <w:br/>
      </w:r>
      <w:r w:rsidRPr="00CF2D5C">
        <w:rPr>
          <w:rFonts w:ascii="Times New Roman" w:hAnsi="Times New Roman" w:cs="Times New Roman"/>
          <w:sz w:val="27"/>
          <w:szCs w:val="27"/>
        </w:rPr>
        <w:br/>
        <w:t>Продвижение на маркетплейсах:</w:t>
      </w:r>
      <w:r w:rsidRPr="00CF2D5C">
        <w:rPr>
          <w:rFonts w:ascii="Times New Roman" w:hAnsi="Times New Roman" w:cs="Times New Roman"/>
          <w:sz w:val="27"/>
          <w:szCs w:val="27"/>
        </w:rPr>
        <w:br/>
        <w:t>оптимизация карточек товаров;</w:t>
      </w:r>
      <w:r w:rsidRPr="00CF2D5C">
        <w:rPr>
          <w:rFonts w:ascii="Times New Roman" w:hAnsi="Times New Roman" w:cs="Times New Roman"/>
          <w:sz w:val="27"/>
          <w:szCs w:val="27"/>
        </w:rPr>
        <w:br/>
        <w:t>работа с отзывами и рейтингами;</w:t>
      </w:r>
      <w:r w:rsidRPr="00CF2D5C">
        <w:rPr>
          <w:rFonts w:ascii="Times New Roman" w:hAnsi="Times New Roman" w:cs="Times New Roman"/>
          <w:sz w:val="27"/>
          <w:szCs w:val="27"/>
        </w:rPr>
        <w:br/>
        <w:t>анализ конкурентов и ниш;</w:t>
      </w:r>
      <w:r w:rsidRPr="00CF2D5C">
        <w:rPr>
          <w:rFonts w:ascii="Times New Roman" w:hAnsi="Times New Roman" w:cs="Times New Roman"/>
          <w:sz w:val="27"/>
          <w:szCs w:val="27"/>
        </w:rPr>
        <w:br/>
        <w:t>настройка внутренней рекламы на площадках (</w:t>
      </w:r>
      <w:proofErr w:type="spellStart"/>
      <w:r w:rsidRPr="00CF2D5C">
        <w:rPr>
          <w:rFonts w:ascii="Times New Roman" w:hAnsi="Times New Roman" w:cs="Times New Roman"/>
          <w:sz w:val="27"/>
          <w:szCs w:val="27"/>
        </w:rPr>
        <w:t>Ozon</w:t>
      </w:r>
      <w:proofErr w:type="spellEnd"/>
      <w:r w:rsidRPr="00CF2D5C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CF2D5C">
        <w:rPr>
          <w:rFonts w:ascii="Times New Roman" w:hAnsi="Times New Roman" w:cs="Times New Roman"/>
          <w:sz w:val="27"/>
          <w:szCs w:val="27"/>
        </w:rPr>
        <w:t>Wildberries</w:t>
      </w:r>
      <w:proofErr w:type="spellEnd"/>
      <w:r w:rsidRPr="00CF2D5C">
        <w:rPr>
          <w:rFonts w:ascii="Times New Roman" w:hAnsi="Times New Roman" w:cs="Times New Roman"/>
          <w:sz w:val="27"/>
          <w:szCs w:val="27"/>
        </w:rPr>
        <w:t xml:space="preserve"> и др.).</w:t>
      </w:r>
      <w:r w:rsidRPr="00CF2D5C">
        <w:rPr>
          <w:rFonts w:ascii="Times New Roman" w:hAnsi="Times New Roman" w:cs="Times New Roman"/>
          <w:sz w:val="27"/>
          <w:szCs w:val="27"/>
        </w:rPr>
        <w:br/>
        <w:t>2.2. Конкретный перечень услуг, сроки и стоимость определяются в смете или техническом задании (ТЗ), которые являются неотъемлемой частью Договора.</w:t>
      </w:r>
      <w:r w:rsidRPr="00CF2D5C">
        <w:rPr>
          <w:rFonts w:ascii="Times New Roman" w:hAnsi="Times New Roman" w:cs="Times New Roman"/>
          <w:sz w:val="27"/>
          <w:szCs w:val="27"/>
        </w:rPr>
        <w:br/>
      </w:r>
      <w:r w:rsidRPr="00CF2D5C">
        <w:rPr>
          <w:rFonts w:ascii="Times New Roman" w:hAnsi="Times New Roman" w:cs="Times New Roman"/>
          <w:sz w:val="27"/>
          <w:szCs w:val="27"/>
        </w:rPr>
        <w:br/>
      </w:r>
      <w:r w:rsidRPr="00CF2D5C">
        <w:rPr>
          <w:rFonts w:ascii="Times New Roman" w:hAnsi="Times New Roman" w:cs="Times New Roman"/>
          <w:b/>
          <w:bCs/>
          <w:sz w:val="27"/>
          <w:szCs w:val="27"/>
        </w:rPr>
        <w:t>3. Порядок акцепта</w:t>
      </w:r>
      <w:r w:rsidRPr="00CF2D5C">
        <w:rPr>
          <w:rFonts w:ascii="Times New Roman" w:hAnsi="Times New Roman" w:cs="Times New Roman"/>
          <w:sz w:val="27"/>
          <w:szCs w:val="27"/>
        </w:rPr>
        <w:br/>
        <w:t>3.1. Акцептом Оферты (принятием условий) считается:</w:t>
      </w:r>
      <w:r w:rsidRPr="00CF2D5C">
        <w:rPr>
          <w:rFonts w:ascii="Times New Roman" w:hAnsi="Times New Roman" w:cs="Times New Roman"/>
          <w:sz w:val="27"/>
          <w:szCs w:val="27"/>
        </w:rPr>
        <w:br/>
        <w:t>оплата счёта, выставленного Исполнителем;</w:t>
      </w:r>
      <w:r w:rsidRPr="00CF2D5C">
        <w:rPr>
          <w:rFonts w:ascii="Times New Roman" w:hAnsi="Times New Roman" w:cs="Times New Roman"/>
          <w:sz w:val="27"/>
          <w:szCs w:val="27"/>
        </w:rPr>
        <w:br/>
        <w:t>либо отправка заполненной заявки через форму на сайте Исполнителя с указанием перечня услуг и подтверждением согласия с условиями Оферты.</w:t>
      </w:r>
      <w:r w:rsidRPr="00CF2D5C">
        <w:rPr>
          <w:rFonts w:ascii="Times New Roman" w:hAnsi="Times New Roman" w:cs="Times New Roman"/>
          <w:sz w:val="27"/>
          <w:szCs w:val="27"/>
        </w:rPr>
        <w:br/>
        <w:t>3.2. С момента акцепта Оферта становится Договором, обязательным для обеих сторон.</w:t>
      </w:r>
      <w:r w:rsidRPr="00CF2D5C">
        <w:rPr>
          <w:rFonts w:ascii="Times New Roman" w:hAnsi="Times New Roman" w:cs="Times New Roman"/>
          <w:sz w:val="27"/>
          <w:szCs w:val="27"/>
        </w:rPr>
        <w:br/>
      </w:r>
      <w:r w:rsidRPr="00CF2D5C">
        <w:rPr>
          <w:rFonts w:ascii="Times New Roman" w:hAnsi="Times New Roman" w:cs="Times New Roman"/>
          <w:sz w:val="27"/>
          <w:szCs w:val="27"/>
        </w:rPr>
        <w:br/>
      </w:r>
      <w:r w:rsidRPr="00CF2D5C">
        <w:rPr>
          <w:rFonts w:ascii="Times New Roman" w:hAnsi="Times New Roman" w:cs="Times New Roman"/>
          <w:b/>
          <w:bCs/>
          <w:sz w:val="27"/>
          <w:szCs w:val="27"/>
        </w:rPr>
        <w:t>4. Стоимость услуг и порядок оплаты</w:t>
      </w:r>
      <w:r w:rsidRPr="00CF2D5C">
        <w:rPr>
          <w:rFonts w:ascii="Times New Roman" w:hAnsi="Times New Roman" w:cs="Times New Roman"/>
          <w:sz w:val="27"/>
          <w:szCs w:val="27"/>
        </w:rPr>
        <w:br/>
        <w:t>4.1. Стоимость услуг определяется:</w:t>
      </w:r>
      <w:r w:rsidRPr="00CF2D5C">
        <w:rPr>
          <w:rFonts w:ascii="Times New Roman" w:hAnsi="Times New Roman" w:cs="Times New Roman"/>
          <w:sz w:val="27"/>
          <w:szCs w:val="27"/>
        </w:rPr>
        <w:br/>
        <w:t>согласно прайс</w:t>
      </w:r>
      <w:r w:rsidRPr="00CF2D5C">
        <w:rPr>
          <w:rFonts w:ascii="Times New Roman" w:hAnsi="Times New Roman" w:cs="Times New Roman"/>
          <w:sz w:val="27"/>
          <w:szCs w:val="27"/>
        </w:rPr>
        <w:noBreakHyphen/>
        <w:t>листу Исполнителя, размещённому на сайте [ссылка];</w:t>
      </w:r>
      <w:r w:rsidRPr="00CF2D5C">
        <w:rPr>
          <w:rFonts w:ascii="Times New Roman" w:hAnsi="Times New Roman" w:cs="Times New Roman"/>
          <w:sz w:val="27"/>
          <w:szCs w:val="27"/>
        </w:rPr>
        <w:br/>
        <w:t>либо в смете, согласованной сторонами для комплексного проекта.</w:t>
      </w:r>
      <w:r w:rsidRPr="00CF2D5C">
        <w:rPr>
          <w:rFonts w:ascii="Times New Roman" w:hAnsi="Times New Roman" w:cs="Times New Roman"/>
          <w:sz w:val="27"/>
          <w:szCs w:val="27"/>
        </w:rPr>
        <w:br/>
        <w:t>4.2. Для разовых услуг возможна полная предоплата. Для долгосрочных проектов применяется поэтапная оплата:</w:t>
      </w:r>
      <w:r w:rsidRPr="00CF2D5C">
        <w:rPr>
          <w:rFonts w:ascii="Times New Roman" w:hAnsi="Times New Roman" w:cs="Times New Roman"/>
          <w:sz w:val="27"/>
          <w:szCs w:val="27"/>
        </w:rPr>
        <w:br/>
        <w:t>предоплата 30–50 % от стоимости этапа — в течение 3 рабочих дней после акцепта Оферты и согласования ТЗ;</w:t>
      </w:r>
      <w:r w:rsidRPr="00CF2D5C">
        <w:rPr>
          <w:rFonts w:ascii="Times New Roman" w:hAnsi="Times New Roman" w:cs="Times New Roman"/>
          <w:sz w:val="27"/>
          <w:szCs w:val="27"/>
        </w:rPr>
        <w:br/>
        <w:t>окончательный расчёт (оставшиеся 50–70 %) — после подписания акта сдачи</w:t>
      </w:r>
      <w:r w:rsidRPr="00CF2D5C">
        <w:rPr>
          <w:rFonts w:ascii="Times New Roman" w:hAnsi="Times New Roman" w:cs="Times New Roman"/>
          <w:sz w:val="27"/>
          <w:szCs w:val="27"/>
        </w:rPr>
        <w:noBreakHyphen/>
        <w:t>приёмки по этапу или проекту в целом.</w:t>
      </w:r>
      <w:r w:rsidR="00C1210C" w:rsidRPr="00CF2D5C">
        <w:rPr>
          <w:rFonts w:ascii="Times New Roman" w:hAnsi="Times New Roman" w:cs="Times New Roman"/>
          <w:sz w:val="27"/>
          <w:szCs w:val="27"/>
        </w:rPr>
        <w:br/>
        <w:t xml:space="preserve">4.3. Оплата услуг производится </w:t>
      </w:r>
      <w:r w:rsidRPr="00CF2D5C">
        <w:rPr>
          <w:rFonts w:ascii="Times New Roman" w:hAnsi="Times New Roman" w:cs="Times New Roman"/>
          <w:sz w:val="27"/>
          <w:szCs w:val="27"/>
        </w:rPr>
        <w:t xml:space="preserve">через защищённую платёжную форму сервиса </w:t>
      </w:r>
      <w:proofErr w:type="spellStart"/>
      <w:r w:rsidRPr="00CF2D5C">
        <w:rPr>
          <w:rFonts w:ascii="Times New Roman" w:hAnsi="Times New Roman" w:cs="Times New Roman"/>
          <w:sz w:val="27"/>
          <w:szCs w:val="27"/>
        </w:rPr>
        <w:t>ЮKassa</w:t>
      </w:r>
      <w:proofErr w:type="spellEnd"/>
      <w:r w:rsidRPr="00CF2D5C">
        <w:rPr>
          <w:rFonts w:ascii="Times New Roman" w:hAnsi="Times New Roman" w:cs="Times New Roman"/>
          <w:sz w:val="27"/>
          <w:szCs w:val="27"/>
        </w:rPr>
        <w:t xml:space="preserve"> (ООО НКО «</w:t>
      </w:r>
      <w:proofErr w:type="spellStart"/>
      <w:r w:rsidRPr="00CF2D5C">
        <w:rPr>
          <w:rFonts w:ascii="Times New Roman" w:hAnsi="Times New Roman" w:cs="Times New Roman"/>
          <w:sz w:val="27"/>
          <w:szCs w:val="27"/>
        </w:rPr>
        <w:t>ЮМани</w:t>
      </w:r>
      <w:proofErr w:type="spellEnd"/>
      <w:r w:rsidRPr="00CF2D5C">
        <w:rPr>
          <w:rFonts w:ascii="Times New Roman" w:hAnsi="Times New Roman" w:cs="Times New Roman"/>
          <w:sz w:val="27"/>
          <w:szCs w:val="27"/>
        </w:rPr>
        <w:t xml:space="preserve">»), интегрированную на официальном сайте Исполнителя </w:t>
      </w:r>
      <w:hyperlink r:id="rId7" w:history="1">
        <w:r w:rsidR="00C1210C" w:rsidRPr="00CF2D5C">
          <w:rPr>
            <w:rStyle w:val="a5"/>
            <w:rFonts w:ascii="Times New Roman" w:hAnsi="Times New Roman" w:cs="Times New Roman"/>
            <w:sz w:val="27"/>
            <w:szCs w:val="27"/>
          </w:rPr>
          <w:t>https://primepixel.ru</w:t>
        </w:r>
      </w:hyperlink>
      <w:r w:rsidR="00C1210C" w:rsidRPr="00CF2D5C">
        <w:rPr>
          <w:rFonts w:ascii="Times New Roman" w:hAnsi="Times New Roman" w:cs="Times New Roman"/>
          <w:sz w:val="27"/>
          <w:szCs w:val="27"/>
        </w:rPr>
        <w:t>, с помощью перевода по банковским реквизитам или через оплату счёта</w:t>
      </w:r>
      <w:r w:rsidRPr="00CF2D5C">
        <w:rPr>
          <w:rFonts w:ascii="Times New Roman" w:hAnsi="Times New Roman" w:cs="Times New Roman"/>
          <w:sz w:val="27"/>
          <w:szCs w:val="27"/>
        </w:rPr>
        <w:t>.</w:t>
      </w:r>
      <w:r w:rsidRPr="00CF2D5C">
        <w:rPr>
          <w:rFonts w:ascii="Times New Roman" w:hAnsi="Times New Roman" w:cs="Times New Roman"/>
          <w:sz w:val="27"/>
          <w:szCs w:val="27"/>
        </w:rPr>
        <w:br/>
        <w:t xml:space="preserve">После выбора услуг и подтверждения Заказчиком условий настоящей Оферты система автоматически формирует платёжную ссылку. Заказчик выбирает удобный способ оплаты из доступных в интерфейсе </w:t>
      </w:r>
      <w:proofErr w:type="spellStart"/>
      <w:r w:rsidRPr="00CF2D5C">
        <w:rPr>
          <w:rFonts w:ascii="Times New Roman" w:hAnsi="Times New Roman" w:cs="Times New Roman"/>
          <w:sz w:val="27"/>
          <w:szCs w:val="27"/>
        </w:rPr>
        <w:t>ЮKassa</w:t>
      </w:r>
      <w:proofErr w:type="spellEnd"/>
      <w:r w:rsidRPr="00CF2D5C">
        <w:rPr>
          <w:rFonts w:ascii="Times New Roman" w:hAnsi="Times New Roman" w:cs="Times New Roman"/>
          <w:sz w:val="27"/>
          <w:szCs w:val="27"/>
        </w:rPr>
        <w:t>.</w:t>
      </w:r>
      <w:r w:rsidRPr="00CF2D5C">
        <w:rPr>
          <w:rFonts w:ascii="Times New Roman" w:hAnsi="Times New Roman" w:cs="Times New Roman"/>
          <w:sz w:val="27"/>
          <w:szCs w:val="27"/>
        </w:rPr>
        <w:br/>
        <w:t xml:space="preserve">4.4. При работе с юридическими лицами Исполнитель выставляет счёт через приложение «Мой налог» или на платформе сервиса </w:t>
      </w:r>
      <w:proofErr w:type="spellStart"/>
      <w:r w:rsidRPr="00CF2D5C">
        <w:rPr>
          <w:rFonts w:ascii="Times New Roman" w:hAnsi="Times New Roman" w:cs="Times New Roman"/>
          <w:sz w:val="27"/>
          <w:szCs w:val="27"/>
        </w:rPr>
        <w:t>ЮKassa</w:t>
      </w:r>
      <w:proofErr w:type="spellEnd"/>
      <w:r w:rsidRPr="00CF2D5C">
        <w:rPr>
          <w:rFonts w:ascii="Times New Roman" w:hAnsi="Times New Roman" w:cs="Times New Roman"/>
          <w:sz w:val="27"/>
          <w:szCs w:val="27"/>
        </w:rPr>
        <w:t>.</w:t>
      </w:r>
      <w:r w:rsidRPr="00CF2D5C">
        <w:rPr>
          <w:rFonts w:ascii="Times New Roman" w:hAnsi="Times New Roman" w:cs="Times New Roman"/>
          <w:sz w:val="27"/>
          <w:szCs w:val="27"/>
        </w:rPr>
        <w:br/>
      </w:r>
      <w:r w:rsidRPr="00CF2D5C">
        <w:rPr>
          <w:rFonts w:ascii="Times New Roman" w:hAnsi="Times New Roman" w:cs="Times New Roman"/>
          <w:sz w:val="27"/>
          <w:szCs w:val="27"/>
        </w:rPr>
        <w:br/>
      </w:r>
      <w:r w:rsidRPr="00CF2D5C">
        <w:rPr>
          <w:rFonts w:ascii="Times New Roman" w:hAnsi="Times New Roman" w:cs="Times New Roman"/>
          <w:b/>
          <w:bCs/>
          <w:sz w:val="27"/>
          <w:szCs w:val="27"/>
        </w:rPr>
        <w:lastRenderedPageBreak/>
        <w:t>5. Сроки оказания услуг</w:t>
      </w:r>
      <w:r w:rsidRPr="00CF2D5C">
        <w:rPr>
          <w:rFonts w:ascii="Times New Roman" w:hAnsi="Times New Roman" w:cs="Times New Roman"/>
          <w:sz w:val="27"/>
          <w:szCs w:val="27"/>
        </w:rPr>
        <w:br/>
        <w:t>5.1. Общий срок оказания услуг зависит от сложности проекта и согласовывается в ТЗ или смете.</w:t>
      </w:r>
      <w:r w:rsidRPr="00CF2D5C">
        <w:rPr>
          <w:rFonts w:ascii="Times New Roman" w:hAnsi="Times New Roman" w:cs="Times New Roman"/>
          <w:sz w:val="27"/>
          <w:szCs w:val="27"/>
        </w:rPr>
        <w:br/>
        <w:t>5.2. Поэтапные сроки фиксируются в ТЗ или графике работ.</w:t>
      </w:r>
      <w:r w:rsidRPr="00CF2D5C">
        <w:rPr>
          <w:rFonts w:ascii="Times New Roman" w:hAnsi="Times New Roman" w:cs="Times New Roman"/>
          <w:sz w:val="27"/>
          <w:szCs w:val="27"/>
        </w:rPr>
        <w:br/>
      </w:r>
      <w:r w:rsidRPr="00CF2D5C">
        <w:rPr>
          <w:rFonts w:ascii="Times New Roman" w:hAnsi="Times New Roman" w:cs="Times New Roman"/>
          <w:sz w:val="27"/>
          <w:szCs w:val="27"/>
        </w:rPr>
        <w:br/>
      </w:r>
      <w:r w:rsidRPr="00CF2D5C">
        <w:rPr>
          <w:rFonts w:ascii="Times New Roman" w:hAnsi="Times New Roman" w:cs="Times New Roman"/>
          <w:b/>
          <w:bCs/>
          <w:sz w:val="27"/>
          <w:szCs w:val="27"/>
        </w:rPr>
        <w:t>6. Порядок сдачи</w:t>
      </w:r>
      <w:r w:rsidRPr="00CF2D5C">
        <w:rPr>
          <w:rFonts w:ascii="Times New Roman" w:hAnsi="Times New Roman" w:cs="Times New Roman"/>
          <w:b/>
          <w:bCs/>
          <w:sz w:val="27"/>
          <w:szCs w:val="27"/>
        </w:rPr>
        <w:noBreakHyphen/>
        <w:t>приёмки работ</w:t>
      </w:r>
      <w:r w:rsidRPr="00CF2D5C">
        <w:rPr>
          <w:rFonts w:ascii="Times New Roman" w:hAnsi="Times New Roman" w:cs="Times New Roman"/>
          <w:sz w:val="27"/>
          <w:szCs w:val="27"/>
        </w:rPr>
        <w:br/>
        <w:t>6.1. Исполнитель направляет Заказчику результат услуг:</w:t>
      </w:r>
      <w:r w:rsidRPr="00CF2D5C">
        <w:rPr>
          <w:rFonts w:ascii="Times New Roman" w:hAnsi="Times New Roman" w:cs="Times New Roman"/>
          <w:sz w:val="27"/>
          <w:szCs w:val="27"/>
        </w:rPr>
        <w:br/>
        <w:t>для дизайна — файлы в согласованных форматах;</w:t>
      </w:r>
      <w:r w:rsidRPr="00CF2D5C">
        <w:rPr>
          <w:rFonts w:ascii="Times New Roman" w:hAnsi="Times New Roman" w:cs="Times New Roman"/>
          <w:sz w:val="27"/>
          <w:szCs w:val="27"/>
        </w:rPr>
        <w:br/>
        <w:t>для SEO/SMM/рекламы — отчёты и доступы;</w:t>
      </w:r>
      <w:r w:rsidRPr="00CF2D5C">
        <w:rPr>
          <w:rFonts w:ascii="Times New Roman" w:hAnsi="Times New Roman" w:cs="Times New Roman"/>
          <w:sz w:val="27"/>
          <w:szCs w:val="27"/>
        </w:rPr>
        <w:br/>
        <w:t>для разработки сайтов — ссылку на готовый сайт или тестовую версию.</w:t>
      </w:r>
      <w:r w:rsidRPr="00CF2D5C">
        <w:rPr>
          <w:rFonts w:ascii="Times New Roman" w:hAnsi="Times New Roman" w:cs="Times New Roman"/>
          <w:sz w:val="27"/>
          <w:szCs w:val="27"/>
        </w:rPr>
        <w:br/>
        <w:t>6.2. Заказчик в течение 5 рабочих дней:</w:t>
      </w:r>
      <w:r w:rsidRPr="00CF2D5C">
        <w:rPr>
          <w:rFonts w:ascii="Times New Roman" w:hAnsi="Times New Roman" w:cs="Times New Roman"/>
          <w:sz w:val="27"/>
          <w:szCs w:val="27"/>
        </w:rPr>
        <w:br/>
        <w:t>проверяет результат и подписывает акт сдачи</w:t>
      </w:r>
      <w:r w:rsidRPr="00CF2D5C">
        <w:rPr>
          <w:rFonts w:ascii="Times New Roman" w:hAnsi="Times New Roman" w:cs="Times New Roman"/>
          <w:sz w:val="27"/>
          <w:szCs w:val="27"/>
        </w:rPr>
        <w:noBreakHyphen/>
        <w:t>приёмки;</w:t>
      </w:r>
      <w:r w:rsidRPr="00CF2D5C">
        <w:rPr>
          <w:rFonts w:ascii="Times New Roman" w:hAnsi="Times New Roman" w:cs="Times New Roman"/>
          <w:sz w:val="27"/>
          <w:szCs w:val="27"/>
        </w:rPr>
        <w:br/>
        <w:t>либо направляет Исполнителю мотивированные замечания с указанием конкретных правок.</w:t>
      </w:r>
      <w:r w:rsidRPr="00CF2D5C">
        <w:rPr>
          <w:rFonts w:ascii="Times New Roman" w:hAnsi="Times New Roman" w:cs="Times New Roman"/>
          <w:sz w:val="27"/>
          <w:szCs w:val="27"/>
        </w:rPr>
        <w:br/>
        <w:t>6.3. Количество бесплатных правок ограничено:</w:t>
      </w:r>
      <w:r w:rsidRPr="00CF2D5C">
        <w:rPr>
          <w:rFonts w:ascii="Times New Roman" w:hAnsi="Times New Roman" w:cs="Times New Roman"/>
          <w:sz w:val="27"/>
          <w:szCs w:val="27"/>
        </w:rPr>
        <w:br/>
        <w:t>для дизайн</w:t>
      </w:r>
      <w:r w:rsidRPr="00CF2D5C">
        <w:rPr>
          <w:rFonts w:ascii="Times New Roman" w:hAnsi="Times New Roman" w:cs="Times New Roman"/>
          <w:sz w:val="27"/>
          <w:szCs w:val="27"/>
        </w:rPr>
        <w:noBreakHyphen/>
        <w:t>макетов — не более 3 кругов правок;</w:t>
      </w:r>
      <w:r w:rsidRPr="00CF2D5C">
        <w:rPr>
          <w:rFonts w:ascii="Times New Roman" w:hAnsi="Times New Roman" w:cs="Times New Roman"/>
          <w:sz w:val="27"/>
          <w:szCs w:val="27"/>
        </w:rPr>
        <w:br/>
        <w:t>для текстов и отчётов — не более 2 кругов правок.</w:t>
      </w:r>
    </w:p>
    <w:p w:rsidR="00CF2D5C" w:rsidRDefault="00883024" w:rsidP="00CF2D5C">
      <w:pPr>
        <w:spacing w:after="49"/>
        <w:ind w:left="993" w:right="53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CF2D5C">
        <w:rPr>
          <w:rFonts w:ascii="Times New Roman" w:hAnsi="Times New Roman" w:cs="Times New Roman"/>
          <w:sz w:val="27"/>
          <w:szCs w:val="27"/>
        </w:rPr>
        <w:t>Дополнительные правки оплачиваются отдельно по ставке 300 руб./час.</w:t>
      </w:r>
      <w:r w:rsidRPr="00CF2D5C">
        <w:rPr>
          <w:rFonts w:ascii="Times New Roman" w:hAnsi="Times New Roman" w:cs="Times New Roman"/>
          <w:sz w:val="27"/>
          <w:szCs w:val="27"/>
        </w:rPr>
        <w:br/>
        <w:t xml:space="preserve">6.4. В целях упрощения документооборота между сторонами достаточно формирования кассового чека в приложении «Мой налог» </w:t>
      </w:r>
      <w:proofErr w:type="spellStart"/>
      <w:r w:rsidRPr="00CF2D5C">
        <w:rPr>
          <w:rFonts w:ascii="Times New Roman" w:hAnsi="Times New Roman" w:cs="Times New Roman"/>
          <w:sz w:val="27"/>
          <w:szCs w:val="27"/>
        </w:rPr>
        <w:t>самозанятым</w:t>
      </w:r>
      <w:proofErr w:type="spellEnd"/>
      <w:r w:rsidRPr="00CF2D5C">
        <w:rPr>
          <w:rFonts w:ascii="Times New Roman" w:hAnsi="Times New Roman" w:cs="Times New Roman"/>
          <w:sz w:val="27"/>
          <w:szCs w:val="27"/>
        </w:rPr>
        <w:t xml:space="preserve"> исполнителем после получения оплаты.</w:t>
      </w:r>
      <w:r w:rsidRPr="00CF2D5C">
        <w:rPr>
          <w:rFonts w:ascii="Times New Roman" w:hAnsi="Times New Roman" w:cs="Times New Roman"/>
          <w:sz w:val="27"/>
          <w:szCs w:val="27"/>
        </w:rPr>
        <w:br/>
      </w:r>
      <w:r w:rsidRPr="00CF2D5C">
        <w:rPr>
          <w:rFonts w:ascii="Times New Roman" w:hAnsi="Times New Roman" w:cs="Times New Roman"/>
          <w:sz w:val="27"/>
          <w:szCs w:val="27"/>
        </w:rPr>
        <w:br/>
      </w:r>
      <w:r w:rsidRPr="00CF2D5C">
        <w:rPr>
          <w:rFonts w:ascii="Times New Roman" w:hAnsi="Times New Roman" w:cs="Times New Roman"/>
          <w:b/>
          <w:bCs/>
          <w:sz w:val="27"/>
          <w:szCs w:val="27"/>
        </w:rPr>
        <w:t>7. Права и обязанности сторон</w:t>
      </w:r>
      <w:r w:rsidRPr="00CF2D5C">
        <w:rPr>
          <w:rFonts w:ascii="Times New Roman" w:hAnsi="Times New Roman" w:cs="Times New Roman"/>
          <w:sz w:val="27"/>
          <w:szCs w:val="27"/>
        </w:rPr>
        <w:br/>
        <w:t>7.1. Исполнитель обязуется:</w:t>
      </w:r>
      <w:r w:rsidRPr="00CF2D5C">
        <w:rPr>
          <w:rFonts w:ascii="Times New Roman" w:hAnsi="Times New Roman" w:cs="Times New Roman"/>
          <w:sz w:val="27"/>
          <w:szCs w:val="27"/>
        </w:rPr>
        <w:br/>
        <w:t>оказать услуги в соответствии с ТЗ и в установленные сроки;</w:t>
      </w:r>
      <w:r w:rsidRPr="00CF2D5C">
        <w:rPr>
          <w:rFonts w:ascii="Times New Roman" w:hAnsi="Times New Roman" w:cs="Times New Roman"/>
          <w:sz w:val="27"/>
          <w:szCs w:val="27"/>
        </w:rPr>
        <w:br/>
        <w:t>обеспечить конфиденциальность информации, полученной от Заказчика;</w:t>
      </w:r>
      <w:r w:rsidRPr="00CF2D5C">
        <w:rPr>
          <w:rFonts w:ascii="Times New Roman" w:hAnsi="Times New Roman" w:cs="Times New Roman"/>
          <w:sz w:val="27"/>
          <w:szCs w:val="27"/>
        </w:rPr>
        <w:br/>
        <w:t>предоставить Заказчику результаты работ в согласованных форматах (</w:t>
      </w:r>
      <w:r w:rsidR="004461AA">
        <w:rPr>
          <w:rFonts w:ascii="Times New Roman" w:hAnsi="Times New Roman" w:cs="Times New Roman"/>
          <w:sz w:val="27"/>
          <w:szCs w:val="27"/>
        </w:rPr>
        <w:t>JPG, PNG, PDF — стандартно</w:t>
      </w:r>
      <w:bookmarkStart w:id="0" w:name="_GoBack"/>
      <w:bookmarkEnd w:id="0"/>
      <w:r w:rsidR="004461AA">
        <w:rPr>
          <w:rFonts w:ascii="Times New Roman" w:hAnsi="Times New Roman" w:cs="Times New Roman"/>
          <w:sz w:val="27"/>
          <w:szCs w:val="27"/>
        </w:rPr>
        <w:t>)</w:t>
      </w:r>
      <w:r w:rsidRPr="00CF2D5C">
        <w:rPr>
          <w:rFonts w:ascii="Times New Roman" w:hAnsi="Times New Roman" w:cs="Times New Roman"/>
          <w:sz w:val="27"/>
          <w:szCs w:val="27"/>
        </w:rPr>
        <w:br/>
        <w:t>при оказании рекламных и SMM</w:t>
      </w:r>
      <w:r w:rsidRPr="00CF2D5C">
        <w:rPr>
          <w:rFonts w:ascii="Times New Roman" w:hAnsi="Times New Roman" w:cs="Times New Roman"/>
          <w:sz w:val="27"/>
          <w:szCs w:val="27"/>
        </w:rPr>
        <w:noBreakHyphen/>
        <w:t>услуг — соблюдать требования ФЗ № 38 «О рекламе».</w:t>
      </w:r>
      <w:r w:rsidRPr="00CF2D5C">
        <w:rPr>
          <w:rFonts w:ascii="Times New Roman" w:hAnsi="Times New Roman" w:cs="Times New Roman"/>
          <w:sz w:val="27"/>
          <w:szCs w:val="27"/>
        </w:rPr>
        <w:br/>
        <w:t>7.2. Заказчик обязуется:</w:t>
      </w:r>
      <w:r w:rsidRPr="00CF2D5C">
        <w:rPr>
          <w:rFonts w:ascii="Times New Roman" w:hAnsi="Times New Roman" w:cs="Times New Roman"/>
          <w:sz w:val="27"/>
          <w:szCs w:val="27"/>
        </w:rPr>
        <w:br/>
        <w:t xml:space="preserve">предоставить Исполнителю все необходимые материалы, доступы и информацию для выполнения работ (логины, пароли, </w:t>
      </w:r>
      <w:proofErr w:type="spellStart"/>
      <w:r w:rsidRPr="00CF2D5C">
        <w:rPr>
          <w:rFonts w:ascii="Times New Roman" w:hAnsi="Times New Roman" w:cs="Times New Roman"/>
          <w:sz w:val="27"/>
          <w:szCs w:val="27"/>
        </w:rPr>
        <w:t>брендбуки</w:t>
      </w:r>
      <w:proofErr w:type="spellEnd"/>
      <w:r w:rsidRPr="00CF2D5C">
        <w:rPr>
          <w:rFonts w:ascii="Times New Roman" w:hAnsi="Times New Roman" w:cs="Times New Roman"/>
          <w:sz w:val="27"/>
          <w:szCs w:val="27"/>
        </w:rPr>
        <w:t>, тексты, реквизиты и т. д.);</w:t>
      </w:r>
      <w:r w:rsidRPr="00CF2D5C">
        <w:rPr>
          <w:rFonts w:ascii="Times New Roman" w:hAnsi="Times New Roman" w:cs="Times New Roman"/>
          <w:sz w:val="27"/>
          <w:szCs w:val="27"/>
        </w:rPr>
        <w:br/>
        <w:t>оплатить услуги в порядке и сроки, установленные Договором;</w:t>
      </w:r>
      <w:r w:rsidRPr="00CF2D5C">
        <w:rPr>
          <w:rFonts w:ascii="Times New Roman" w:hAnsi="Times New Roman" w:cs="Times New Roman"/>
          <w:sz w:val="27"/>
          <w:szCs w:val="27"/>
        </w:rPr>
        <w:br/>
        <w:t>своевременно проверять и согласовывать промежуточные и итоговые результаты;</w:t>
      </w:r>
      <w:r w:rsidRPr="00CF2D5C">
        <w:rPr>
          <w:rFonts w:ascii="Times New Roman" w:hAnsi="Times New Roman" w:cs="Times New Roman"/>
          <w:sz w:val="27"/>
          <w:szCs w:val="27"/>
        </w:rPr>
        <w:br/>
        <w:t>не нарушать авторские права при использовании предоставленных Исполнителем материалов.</w:t>
      </w:r>
      <w:r w:rsidRPr="00CF2D5C">
        <w:rPr>
          <w:rFonts w:ascii="Times New Roman" w:hAnsi="Times New Roman" w:cs="Times New Roman"/>
          <w:sz w:val="27"/>
          <w:szCs w:val="27"/>
        </w:rPr>
        <w:br/>
      </w:r>
      <w:r w:rsidRPr="00CF2D5C">
        <w:rPr>
          <w:rFonts w:ascii="Times New Roman" w:hAnsi="Times New Roman" w:cs="Times New Roman"/>
          <w:sz w:val="27"/>
          <w:szCs w:val="27"/>
        </w:rPr>
        <w:br/>
      </w:r>
    </w:p>
    <w:p w:rsidR="00883024" w:rsidRPr="00CF2D5C" w:rsidRDefault="00883024" w:rsidP="00CF2D5C">
      <w:pPr>
        <w:spacing w:after="49"/>
        <w:ind w:left="993" w:right="53"/>
        <w:jc w:val="center"/>
        <w:rPr>
          <w:rFonts w:ascii="Times New Roman" w:hAnsi="Times New Roman" w:cs="Times New Roman"/>
          <w:sz w:val="36"/>
          <w:szCs w:val="36"/>
        </w:rPr>
      </w:pPr>
      <w:r w:rsidRPr="00CF2D5C">
        <w:rPr>
          <w:rFonts w:ascii="Times New Roman" w:hAnsi="Times New Roman" w:cs="Times New Roman"/>
          <w:b/>
          <w:bCs/>
          <w:sz w:val="27"/>
          <w:szCs w:val="27"/>
        </w:rPr>
        <w:lastRenderedPageBreak/>
        <w:t>8. Ответственность сторон</w:t>
      </w:r>
      <w:r w:rsidRPr="00CF2D5C">
        <w:rPr>
          <w:rFonts w:ascii="Times New Roman" w:hAnsi="Times New Roman" w:cs="Times New Roman"/>
          <w:sz w:val="27"/>
          <w:szCs w:val="27"/>
        </w:rPr>
        <w:br/>
        <w:t>8.1. За просрочку исполнения обязательств сторона уплачивает пени в размере 0,1 % от стоимости услуг за каждый день просрочки, но не более 5 % от общей суммы.</w:t>
      </w:r>
      <w:r w:rsidRPr="00CF2D5C">
        <w:rPr>
          <w:rFonts w:ascii="Times New Roman" w:hAnsi="Times New Roman" w:cs="Times New Roman"/>
          <w:sz w:val="27"/>
          <w:szCs w:val="27"/>
        </w:rPr>
        <w:br/>
        <w:t>8.2. Исполнитель не несёт ответственности за:</w:t>
      </w:r>
      <w:r w:rsidRPr="00CF2D5C">
        <w:rPr>
          <w:rFonts w:ascii="Times New Roman" w:hAnsi="Times New Roman" w:cs="Times New Roman"/>
          <w:sz w:val="27"/>
          <w:szCs w:val="27"/>
        </w:rPr>
        <w:br/>
        <w:t>задержки, вызванные несвоевременным предоставлением материалов или доступов Заказчиком;</w:t>
      </w:r>
      <w:r w:rsidRPr="00CF2D5C">
        <w:rPr>
          <w:rFonts w:ascii="Times New Roman" w:hAnsi="Times New Roman" w:cs="Times New Roman"/>
          <w:sz w:val="27"/>
          <w:szCs w:val="27"/>
        </w:rPr>
        <w:br/>
        <w:t xml:space="preserve">изменение алгоритмов поисковых систем или </w:t>
      </w:r>
      <w:proofErr w:type="spellStart"/>
      <w:r w:rsidRPr="00CF2D5C">
        <w:rPr>
          <w:rFonts w:ascii="Times New Roman" w:hAnsi="Times New Roman" w:cs="Times New Roman"/>
          <w:sz w:val="27"/>
          <w:szCs w:val="27"/>
        </w:rPr>
        <w:t>соцсетей</w:t>
      </w:r>
      <w:proofErr w:type="spellEnd"/>
      <w:r w:rsidRPr="00CF2D5C">
        <w:rPr>
          <w:rFonts w:ascii="Times New Roman" w:hAnsi="Times New Roman" w:cs="Times New Roman"/>
          <w:sz w:val="27"/>
          <w:szCs w:val="27"/>
        </w:rPr>
        <w:t>, влияющих на результаты SEO/SMM;</w:t>
      </w:r>
      <w:r w:rsidRPr="00CF2D5C">
        <w:rPr>
          <w:rFonts w:ascii="Times New Roman" w:hAnsi="Times New Roman" w:cs="Times New Roman"/>
          <w:sz w:val="27"/>
          <w:szCs w:val="27"/>
        </w:rPr>
        <w:br/>
        <w:t>форс</w:t>
      </w:r>
      <w:r w:rsidRPr="00CF2D5C">
        <w:rPr>
          <w:rFonts w:ascii="Times New Roman" w:hAnsi="Times New Roman" w:cs="Times New Roman"/>
          <w:sz w:val="27"/>
          <w:szCs w:val="27"/>
        </w:rPr>
        <w:noBreakHyphen/>
        <w:t>мажорные обстоятельства (стихийные бедствия, действия госорганов и т. д.).</w:t>
      </w:r>
      <w:r w:rsidRPr="00CF2D5C">
        <w:rPr>
          <w:rFonts w:ascii="Times New Roman" w:hAnsi="Times New Roman" w:cs="Times New Roman"/>
          <w:sz w:val="27"/>
          <w:szCs w:val="27"/>
        </w:rPr>
        <w:br/>
      </w:r>
      <w:r w:rsidRPr="00CF2D5C">
        <w:rPr>
          <w:rFonts w:ascii="Times New Roman" w:hAnsi="Times New Roman" w:cs="Times New Roman"/>
          <w:sz w:val="27"/>
          <w:szCs w:val="27"/>
        </w:rPr>
        <w:br/>
      </w:r>
      <w:r w:rsidRPr="00CF2D5C">
        <w:rPr>
          <w:rFonts w:ascii="Times New Roman" w:hAnsi="Times New Roman" w:cs="Times New Roman"/>
          <w:b/>
          <w:bCs/>
          <w:sz w:val="27"/>
          <w:szCs w:val="27"/>
        </w:rPr>
        <w:t>9. Интеллектуальная собственность</w:t>
      </w:r>
      <w:r w:rsidRPr="00CF2D5C">
        <w:rPr>
          <w:rFonts w:ascii="Times New Roman" w:hAnsi="Times New Roman" w:cs="Times New Roman"/>
          <w:sz w:val="27"/>
          <w:szCs w:val="27"/>
        </w:rPr>
        <w:br/>
        <w:t>9.1. Исключительные права на результаты работ (дизайн</w:t>
      </w:r>
      <w:r w:rsidRPr="00CF2D5C">
        <w:rPr>
          <w:rFonts w:ascii="Times New Roman" w:hAnsi="Times New Roman" w:cs="Times New Roman"/>
          <w:sz w:val="27"/>
          <w:szCs w:val="27"/>
        </w:rPr>
        <w:noBreakHyphen/>
        <w:t>макеты, тексты, код сайта) переходят к Заказчику после полной оплаты услуг и подписания акта сдачи</w:t>
      </w:r>
      <w:r w:rsidRPr="00CF2D5C">
        <w:rPr>
          <w:rFonts w:ascii="Times New Roman" w:hAnsi="Times New Roman" w:cs="Times New Roman"/>
          <w:sz w:val="27"/>
          <w:szCs w:val="27"/>
        </w:rPr>
        <w:noBreakHyphen/>
        <w:t>приёмки.</w:t>
      </w:r>
      <w:r w:rsidRPr="00CF2D5C">
        <w:rPr>
          <w:rFonts w:ascii="Times New Roman" w:hAnsi="Times New Roman" w:cs="Times New Roman"/>
          <w:sz w:val="27"/>
          <w:szCs w:val="27"/>
        </w:rPr>
        <w:br/>
        <w:t>9.2. Исполнитель вправе использовать разработа</w:t>
      </w:r>
      <w:r w:rsidR="00CF2D5C">
        <w:rPr>
          <w:rFonts w:ascii="Times New Roman" w:hAnsi="Times New Roman" w:cs="Times New Roman"/>
          <w:sz w:val="27"/>
          <w:szCs w:val="27"/>
        </w:rPr>
        <w:t>нные материалы в своём портфолио</w:t>
      </w:r>
      <w:r w:rsidRPr="00CF2D5C">
        <w:rPr>
          <w:rFonts w:ascii="Times New Roman" w:hAnsi="Times New Roman" w:cs="Times New Roman"/>
          <w:sz w:val="27"/>
          <w:szCs w:val="27"/>
        </w:rPr>
        <w:t>.</w:t>
      </w:r>
      <w:r w:rsidRPr="00CF2D5C">
        <w:rPr>
          <w:rFonts w:ascii="Times New Roman" w:hAnsi="Times New Roman" w:cs="Times New Roman"/>
          <w:sz w:val="27"/>
          <w:szCs w:val="27"/>
        </w:rPr>
        <w:br/>
        <w:t>9.3. Исполнитель сохраняет право использовать разработанные им общие методики, шаблоны и наработки для других проектов.</w:t>
      </w:r>
      <w:r w:rsidRPr="00CF2D5C">
        <w:rPr>
          <w:rFonts w:ascii="Times New Roman" w:hAnsi="Times New Roman" w:cs="Times New Roman"/>
          <w:sz w:val="27"/>
          <w:szCs w:val="27"/>
        </w:rPr>
        <w:br/>
      </w:r>
      <w:r w:rsidRPr="00CF2D5C">
        <w:rPr>
          <w:rFonts w:ascii="Times New Roman" w:hAnsi="Times New Roman" w:cs="Times New Roman"/>
          <w:sz w:val="27"/>
          <w:szCs w:val="27"/>
        </w:rPr>
        <w:br/>
      </w:r>
      <w:r w:rsidRPr="00CF2D5C">
        <w:rPr>
          <w:rFonts w:ascii="Times New Roman" w:hAnsi="Times New Roman" w:cs="Times New Roman"/>
          <w:b/>
          <w:bCs/>
          <w:sz w:val="27"/>
          <w:szCs w:val="27"/>
        </w:rPr>
        <w:t>10. Заключительные положения</w:t>
      </w:r>
      <w:r w:rsidRPr="00CF2D5C">
        <w:rPr>
          <w:rFonts w:ascii="Times New Roman" w:hAnsi="Times New Roman" w:cs="Times New Roman"/>
          <w:sz w:val="27"/>
          <w:szCs w:val="27"/>
        </w:rPr>
        <w:br/>
        <w:t>10.1. Споры разрешаются путём переговоров в досудебном порядке</w:t>
      </w:r>
      <w:r w:rsidRPr="00CF2D5C">
        <w:rPr>
          <w:rFonts w:ascii="Times New Roman" w:hAnsi="Times New Roman" w:cs="Times New Roman"/>
          <w:sz w:val="27"/>
          <w:szCs w:val="27"/>
        </w:rPr>
        <w:br/>
        <w:t>10.2. Договор считается исполненным после полной оплаты и подписания акта сдачи</w:t>
      </w:r>
      <w:r w:rsidRPr="00CF2D5C">
        <w:rPr>
          <w:rFonts w:ascii="Times New Roman" w:hAnsi="Times New Roman" w:cs="Times New Roman"/>
          <w:sz w:val="27"/>
          <w:szCs w:val="27"/>
        </w:rPr>
        <w:noBreakHyphen/>
        <w:t>приёмки.</w:t>
      </w:r>
      <w:r w:rsidRPr="00CF2D5C">
        <w:rPr>
          <w:rFonts w:ascii="Times New Roman" w:hAnsi="Times New Roman" w:cs="Times New Roman"/>
          <w:sz w:val="27"/>
          <w:szCs w:val="27"/>
        </w:rPr>
        <w:br/>
        <w:t>10.3. Вопросы, не урегулированные Офертой, регулируются действующим законодательством РФ (ГК РФ, ФЗ № 422</w:t>
      </w:r>
      <w:r w:rsidRPr="00CF2D5C">
        <w:rPr>
          <w:rFonts w:ascii="Times New Roman" w:hAnsi="Times New Roman" w:cs="Times New Roman"/>
          <w:sz w:val="27"/>
          <w:szCs w:val="27"/>
        </w:rPr>
        <w:noBreakHyphen/>
        <w:t>ФЗ, ФЗ № 152 «О персональных данных», ФЗ № 38 «О рекламе» и др.).</w:t>
      </w:r>
    </w:p>
    <w:sectPr w:rsidR="00883024" w:rsidRPr="00CF2D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23" w:right="800" w:bottom="1217" w:left="1133" w:header="751" w:footer="5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208" w:rsidRDefault="00056208">
      <w:pPr>
        <w:spacing w:after="0" w:line="240" w:lineRule="auto"/>
      </w:pPr>
      <w:r>
        <w:separator/>
      </w:r>
    </w:p>
  </w:endnote>
  <w:endnote w:type="continuationSeparator" w:id="0">
    <w:p w:rsidR="00056208" w:rsidRDefault="00056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73" w:rsidRDefault="004113D9">
    <w:pPr>
      <w:spacing w:after="0"/>
      <w:ind w:left="-133"/>
    </w:pPr>
    <w:r>
      <w:rPr>
        <w:rFonts w:ascii="Arial" w:eastAsia="Arial" w:hAnsi="Arial" w:cs="Arial"/>
        <w:sz w:val="10"/>
      </w:rPr>
      <w:t xml:space="preserve">Документ подписан электронной подписью и передан посредством функционала Личного кабинета </w:t>
    </w:r>
    <w:proofErr w:type="spellStart"/>
    <w:r>
      <w:rPr>
        <w:rFonts w:ascii="Arial" w:eastAsia="Arial" w:hAnsi="Arial" w:cs="Arial"/>
        <w:sz w:val="10"/>
      </w:rPr>
      <w:t>ЮKassa</w:t>
    </w:r>
    <w:proofErr w:type="spellEnd"/>
    <w:r>
      <w:rPr>
        <w:rFonts w:ascii="Arial" w:eastAsia="Arial" w:hAnsi="Arial" w:cs="Arial"/>
        <w:sz w:val="10"/>
      </w:rPr>
      <w:t>.</w:t>
    </w:r>
    <w:r>
      <w:t xml:space="preserve"> </w:t>
    </w:r>
  </w:p>
  <w:p w:rsidR="00AA7D73" w:rsidRDefault="004113D9">
    <w:pPr>
      <w:spacing w:after="16"/>
      <w:ind w:left="-133"/>
    </w:pPr>
    <w:r>
      <w:rPr>
        <w:rFonts w:ascii="Arial" w:eastAsia="Arial" w:hAnsi="Arial" w:cs="Arial"/>
        <w:sz w:val="10"/>
      </w:rPr>
      <w:t>Лицо, подписавшее документ: БАСКАЛЬ ТИМУР ДАНИЛОВИЧ.</w:t>
    </w:r>
  </w:p>
  <w:p w:rsidR="00AA7D73" w:rsidRDefault="004113D9">
    <w:pPr>
      <w:spacing w:after="0"/>
      <w:ind w:left="-133"/>
    </w:pPr>
    <w:r>
      <w:rPr>
        <w:rFonts w:ascii="Arial" w:eastAsia="Arial" w:hAnsi="Arial" w:cs="Arial"/>
        <w:sz w:val="10"/>
      </w:rPr>
      <w:t>Дата и время подписания документа: 24.11.2025г. 11:45 GMT+03:00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024" w:rsidRPr="00883024" w:rsidRDefault="00883024" w:rsidP="00883024">
    <w:pPr>
      <w:pStyle w:val="a3"/>
      <w:rPr>
        <w:rFonts w:ascii="Arial" w:eastAsia="Arial" w:hAnsi="Arial" w:cs="Arial"/>
        <w:sz w:val="10"/>
      </w:rPr>
    </w:pPr>
    <w:r w:rsidRPr="00883024">
      <w:rPr>
        <w:rFonts w:ascii="Arial" w:eastAsia="Arial" w:hAnsi="Arial" w:cs="Arial"/>
        <w:sz w:val="10"/>
      </w:rPr>
      <w:t>Докумен</w:t>
    </w:r>
    <w:r>
      <w:rPr>
        <w:rFonts w:ascii="Arial" w:eastAsia="Arial" w:hAnsi="Arial" w:cs="Arial"/>
        <w:sz w:val="10"/>
      </w:rPr>
      <w:t>т подписан электронной подписью</w:t>
    </w:r>
    <w:r w:rsidRPr="00883024">
      <w:rPr>
        <w:rFonts w:ascii="Arial" w:eastAsia="Arial" w:hAnsi="Arial" w:cs="Arial"/>
        <w:sz w:val="10"/>
      </w:rPr>
      <w:t>.</w:t>
    </w:r>
  </w:p>
  <w:p w:rsidR="00883024" w:rsidRPr="00883024" w:rsidRDefault="00883024" w:rsidP="00883024">
    <w:pPr>
      <w:pStyle w:val="a3"/>
      <w:rPr>
        <w:rFonts w:ascii="Arial" w:eastAsia="Arial" w:hAnsi="Arial" w:cs="Arial"/>
        <w:sz w:val="10"/>
      </w:rPr>
    </w:pPr>
    <w:r w:rsidRPr="00883024">
      <w:rPr>
        <w:rFonts w:ascii="Arial" w:eastAsia="Arial" w:hAnsi="Arial" w:cs="Arial"/>
        <w:sz w:val="10"/>
      </w:rPr>
      <w:t>Лицо, подписавшее документ: </w:t>
    </w:r>
    <w:r w:rsidRPr="00883024">
      <w:rPr>
        <w:rFonts w:ascii="Arial" w:eastAsia="Arial" w:hAnsi="Arial" w:cs="Arial"/>
        <w:bCs/>
        <w:sz w:val="10"/>
      </w:rPr>
      <w:t>БАСКАЛЬ ТИМУР ДАНИЛОВИЧ</w:t>
    </w:r>
    <w:r w:rsidRPr="00883024">
      <w:rPr>
        <w:rFonts w:ascii="Arial" w:eastAsia="Arial" w:hAnsi="Arial" w:cs="Arial"/>
        <w:sz w:val="10"/>
      </w:rPr>
      <w:t>, генеральный директор </w:t>
    </w:r>
    <w:r w:rsidR="00FE7B12">
      <w:rPr>
        <w:rFonts w:ascii="Arial" w:eastAsia="Arial" w:hAnsi="Arial" w:cs="Arial"/>
        <w:sz w:val="10"/>
        <w:lang w:val="en-US"/>
      </w:rPr>
      <w:t>digital</w:t>
    </w:r>
    <w:r w:rsidR="00FE7B12" w:rsidRPr="00FE7B12">
      <w:rPr>
        <w:rFonts w:ascii="Arial" w:eastAsia="Arial" w:hAnsi="Arial" w:cs="Arial"/>
        <w:sz w:val="10"/>
      </w:rPr>
      <w:t>-</w:t>
    </w:r>
    <w:r w:rsidRPr="00883024">
      <w:rPr>
        <w:rFonts w:ascii="Arial" w:eastAsia="Arial" w:hAnsi="Arial" w:cs="Arial"/>
        <w:sz w:val="10"/>
      </w:rPr>
      <w:t>агентства </w:t>
    </w:r>
    <w:proofErr w:type="spellStart"/>
    <w:r w:rsidRPr="00883024">
      <w:rPr>
        <w:rFonts w:ascii="Arial" w:eastAsia="Arial" w:hAnsi="Arial" w:cs="Arial"/>
        <w:i/>
        <w:iCs/>
        <w:sz w:val="10"/>
      </w:rPr>
      <w:t>PrimePixel</w:t>
    </w:r>
    <w:proofErr w:type="spellEnd"/>
    <w:r w:rsidRPr="00883024">
      <w:rPr>
        <w:rFonts w:ascii="Arial" w:eastAsia="Arial" w:hAnsi="Arial" w:cs="Arial"/>
        <w:sz w:val="10"/>
      </w:rPr>
      <w:t>.</w:t>
    </w:r>
  </w:p>
  <w:p w:rsidR="00FE7B12" w:rsidRDefault="00883024" w:rsidP="00883024">
    <w:pPr>
      <w:pStyle w:val="a3"/>
      <w:rPr>
        <w:rFonts w:ascii="Arial" w:eastAsia="Arial" w:hAnsi="Arial" w:cs="Arial"/>
        <w:sz w:val="10"/>
      </w:rPr>
    </w:pPr>
    <w:r w:rsidRPr="00883024">
      <w:rPr>
        <w:rFonts w:ascii="Arial" w:eastAsia="Arial" w:hAnsi="Arial" w:cs="Arial"/>
        <w:sz w:val="10"/>
      </w:rPr>
      <w:t>Агентство </w:t>
    </w:r>
    <w:r w:rsidRPr="00883024">
      <w:rPr>
        <w:rFonts w:ascii="Arial" w:eastAsia="Arial" w:hAnsi="Arial" w:cs="Arial"/>
        <w:i/>
        <w:iCs/>
        <w:sz w:val="10"/>
      </w:rPr>
      <w:t>PrimePixel</w:t>
    </w:r>
    <w:r w:rsidRPr="00883024">
      <w:rPr>
        <w:rFonts w:ascii="Arial" w:eastAsia="Arial" w:hAnsi="Arial" w:cs="Arial"/>
        <w:sz w:val="10"/>
      </w:rPr>
      <w:t> представляет собой неформальное объединение самозанятых специалистов, осуществляющих деятельность в соответствии с Федеральным законом № 422</w:t>
    </w:r>
    <w:r w:rsidRPr="00883024">
      <w:rPr>
        <w:rFonts w:ascii="Arial" w:eastAsia="Arial" w:hAnsi="Arial" w:cs="Arial"/>
        <w:sz w:val="10"/>
      </w:rPr>
      <w:noBreakHyphen/>
      <w:t>ФЗ </w:t>
    </w:r>
  </w:p>
  <w:p w:rsidR="00883024" w:rsidRPr="00883024" w:rsidRDefault="00883024" w:rsidP="00883024">
    <w:pPr>
      <w:pStyle w:val="a3"/>
      <w:rPr>
        <w:rFonts w:ascii="Arial" w:eastAsia="Arial" w:hAnsi="Arial" w:cs="Arial"/>
        <w:sz w:val="10"/>
      </w:rPr>
    </w:pPr>
    <w:r w:rsidRPr="00883024">
      <w:rPr>
        <w:rFonts w:ascii="Arial" w:eastAsia="Arial" w:hAnsi="Arial" w:cs="Arial"/>
        <w:sz w:val="10"/>
      </w:rPr>
      <w:t>«О проведении эксперимента по установлению специального налогового режима „Налог на профессиональный доход“».</w:t>
    </w:r>
  </w:p>
  <w:p w:rsidR="00AA7D73" w:rsidRPr="00883024" w:rsidRDefault="00AA7D73" w:rsidP="0088302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73" w:rsidRDefault="004113D9">
    <w:pPr>
      <w:spacing w:after="0"/>
      <w:ind w:left="-133"/>
    </w:pPr>
    <w:r>
      <w:rPr>
        <w:rFonts w:ascii="Arial" w:eastAsia="Arial" w:hAnsi="Arial" w:cs="Arial"/>
        <w:sz w:val="10"/>
      </w:rPr>
      <w:t xml:space="preserve">Документ подписан электронной подписью и передан посредством функционала Личного кабинета </w:t>
    </w:r>
    <w:proofErr w:type="spellStart"/>
    <w:r>
      <w:rPr>
        <w:rFonts w:ascii="Arial" w:eastAsia="Arial" w:hAnsi="Arial" w:cs="Arial"/>
        <w:sz w:val="10"/>
      </w:rPr>
      <w:t>ЮKassa</w:t>
    </w:r>
    <w:proofErr w:type="spellEnd"/>
    <w:r>
      <w:rPr>
        <w:rFonts w:ascii="Arial" w:eastAsia="Arial" w:hAnsi="Arial" w:cs="Arial"/>
        <w:sz w:val="10"/>
      </w:rPr>
      <w:t>.</w:t>
    </w:r>
    <w:r>
      <w:t xml:space="preserve"> </w:t>
    </w:r>
  </w:p>
  <w:p w:rsidR="00AA7D73" w:rsidRDefault="004113D9">
    <w:pPr>
      <w:spacing w:after="16"/>
      <w:ind w:left="-133"/>
    </w:pPr>
    <w:r>
      <w:rPr>
        <w:rFonts w:ascii="Arial" w:eastAsia="Arial" w:hAnsi="Arial" w:cs="Arial"/>
        <w:sz w:val="10"/>
      </w:rPr>
      <w:t>Лицо, подписавшее документ: БАСКАЛЬ ТИМУР ДАНИЛОВИЧ.</w:t>
    </w:r>
  </w:p>
  <w:p w:rsidR="00AA7D73" w:rsidRDefault="004113D9">
    <w:pPr>
      <w:spacing w:after="0"/>
      <w:ind w:left="-133"/>
    </w:pPr>
    <w:r>
      <w:rPr>
        <w:rFonts w:ascii="Arial" w:eastAsia="Arial" w:hAnsi="Arial" w:cs="Arial"/>
        <w:sz w:val="10"/>
      </w:rPr>
      <w:t>Дата и время подписания документа: 24.11.2025г. 11:45 GMT+03:00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208" w:rsidRDefault="00056208">
      <w:pPr>
        <w:spacing w:after="0" w:line="240" w:lineRule="auto"/>
      </w:pPr>
      <w:r>
        <w:separator/>
      </w:r>
    </w:p>
  </w:footnote>
  <w:footnote w:type="continuationSeparator" w:id="0">
    <w:p w:rsidR="00056208" w:rsidRDefault="00056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73" w:rsidRDefault="004113D9">
    <w:pPr>
      <w:spacing w:after="0"/>
    </w:pPr>
    <w:r>
      <w:t xml:space="preserve">Сформировано в CRM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73" w:rsidRPr="00883024" w:rsidRDefault="00883024">
    <w:pPr>
      <w:spacing w:after="0"/>
      <w:rPr>
        <w:b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107900C" wp14:editId="4A2E19B7">
          <wp:simplePos x="0" y="0"/>
          <wp:positionH relativeFrom="margin">
            <wp:align>left</wp:align>
          </wp:positionH>
          <wp:positionV relativeFrom="paragraph">
            <wp:posOffset>-219710</wp:posOffset>
          </wp:positionV>
          <wp:extent cx="1619250" cy="593716"/>
          <wp:effectExtent l="0" t="0" r="0" b="0"/>
          <wp:wrapNone/>
          <wp:docPr id="2" name="Рисунок 2" descr="D:\ТРЕКИ АЛТАЙ 2026\Креатив без названия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ТРЕКИ АЛТАЙ 2026\Креатив без названия (1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93" r="14239"/>
                  <a:stretch/>
                </pic:blipFill>
                <pic:spPr bwMode="auto">
                  <a:xfrm>
                    <a:off x="0" y="0"/>
                    <a:ext cx="1619250" cy="5937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2694">
      <w:t xml:space="preserve">                                                                                                  </w:t>
    </w:r>
    <w:r>
      <w:t xml:space="preserve">        </w:t>
    </w:r>
    <w:r w:rsidR="00202694">
      <w:t xml:space="preserve"> </w:t>
    </w:r>
    <w:r w:rsidRPr="00883024">
      <w:rPr>
        <w:rFonts w:ascii="Times New Roman" w:hAnsi="Times New Roman" w:cs="Times New Roman"/>
        <w:b/>
        <w:sz w:val="27"/>
        <w:szCs w:val="27"/>
      </w:rPr>
      <w:t>г. Новосибирск, редакция от 1.04.2026</w:t>
    </w:r>
  </w:p>
  <w:p w:rsidR="00202694" w:rsidRDefault="00202694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73" w:rsidRDefault="004113D9">
    <w:pPr>
      <w:spacing w:after="0"/>
    </w:pPr>
    <w:r>
      <w:t xml:space="preserve">Сформировано в CRM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56FDB"/>
    <w:multiLevelType w:val="hybridMultilevel"/>
    <w:tmpl w:val="F6AA8294"/>
    <w:lvl w:ilvl="0" w:tplc="1090BA18">
      <w:start w:val="1"/>
      <w:numFmt w:val="bullet"/>
      <w:lvlText w:val="-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F2E37E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79259E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B5835B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2DA55F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D74382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5485D2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0D4DA3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CD224E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264D46"/>
    <w:multiLevelType w:val="hybridMultilevel"/>
    <w:tmpl w:val="6472E202"/>
    <w:lvl w:ilvl="0" w:tplc="0FA4600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73"/>
    <w:rsid w:val="0001085E"/>
    <w:rsid w:val="00056208"/>
    <w:rsid w:val="00202694"/>
    <w:rsid w:val="004113D9"/>
    <w:rsid w:val="004461AA"/>
    <w:rsid w:val="007B1AF6"/>
    <w:rsid w:val="00847D16"/>
    <w:rsid w:val="00883024"/>
    <w:rsid w:val="008E33FF"/>
    <w:rsid w:val="00AA7D73"/>
    <w:rsid w:val="00C1210C"/>
    <w:rsid w:val="00CB78C5"/>
    <w:rsid w:val="00CF2D5C"/>
    <w:rsid w:val="00FE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FC7F1"/>
  <w15:docId w15:val="{E08E4CCB-C5AC-4EFF-A527-2122938B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7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883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83024"/>
    <w:rPr>
      <w:rFonts w:ascii="Calibri" w:eastAsia="Calibri" w:hAnsi="Calibri" w:cs="Calibri"/>
      <w:color w:val="000000"/>
    </w:rPr>
  </w:style>
  <w:style w:type="character" w:styleId="a5">
    <w:name w:val="Hyperlink"/>
    <w:basedOn w:val="a0"/>
    <w:uiPriority w:val="99"/>
    <w:unhideWhenUsed/>
    <w:rsid w:val="00C1210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CF2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rimepixe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11</cp:revision>
  <dcterms:created xsi:type="dcterms:W3CDTF">2025-11-27T15:11:00Z</dcterms:created>
  <dcterms:modified xsi:type="dcterms:W3CDTF">2026-06-04T12:57:00Z</dcterms:modified>
</cp:coreProperties>
</file>