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344" w:rsidRPr="00CC1344" w:rsidRDefault="00CC1344" w:rsidP="00CC1344">
      <w:pPr>
        <w:jc w:val="center"/>
        <w:rPr>
          <w:rFonts w:eastAsia="Calibri"/>
          <w:b/>
          <w:sz w:val="28"/>
          <w:szCs w:val="28"/>
          <w:lang w:eastAsia="en-US"/>
        </w:rPr>
      </w:pPr>
      <w:bookmarkStart w:id="0" w:name="_GoBack"/>
      <w:bookmarkEnd w:id="0"/>
    </w:p>
    <w:p w:rsidR="00510337" w:rsidRDefault="00510337" w:rsidP="00510337">
      <w:pPr>
        <w:jc w:val="right"/>
        <w:rPr>
          <w:sz w:val="22"/>
          <w:szCs w:val="22"/>
        </w:rPr>
      </w:pPr>
      <w:r>
        <w:rPr>
          <w:b/>
          <w:sz w:val="26"/>
          <w:szCs w:val="26"/>
        </w:rPr>
        <w:t>УТВЕРЖДАЮ</w:t>
      </w:r>
    </w:p>
    <w:p w:rsidR="00510337" w:rsidRDefault="00510337" w:rsidP="00510337">
      <w:pPr>
        <w:jc w:val="right"/>
      </w:pPr>
      <w:r>
        <w:rPr>
          <w:b/>
          <w:sz w:val="26"/>
          <w:szCs w:val="26"/>
        </w:rPr>
        <w:t>Директор</w:t>
      </w:r>
    </w:p>
    <w:p w:rsidR="00510337" w:rsidRDefault="00510337" w:rsidP="00510337">
      <w:pPr>
        <w:jc w:val="right"/>
      </w:pPr>
      <w:r>
        <w:rPr>
          <w:b/>
          <w:sz w:val="26"/>
          <w:szCs w:val="26"/>
        </w:rPr>
        <w:t>АНО «СТК «Элегия»</w:t>
      </w:r>
    </w:p>
    <w:p w:rsidR="00510337" w:rsidRDefault="00510337" w:rsidP="00510337">
      <w:pPr>
        <w:jc w:val="right"/>
      </w:pPr>
      <w:r>
        <w:rPr>
          <w:b/>
          <w:sz w:val="26"/>
          <w:szCs w:val="26"/>
        </w:rPr>
        <w:t>______________Полюшко М.В.</w:t>
      </w:r>
    </w:p>
    <w:p w:rsidR="00510337" w:rsidRDefault="00510337" w:rsidP="00510337">
      <w:pPr>
        <w:jc w:val="right"/>
      </w:pPr>
      <w:bookmarkStart w:id="1" w:name="__DdeLink__2957_2866107025"/>
      <w:r>
        <w:rPr>
          <w:b/>
          <w:sz w:val="26"/>
          <w:szCs w:val="26"/>
        </w:rPr>
        <w:t>«__</w:t>
      </w:r>
      <w:proofErr w:type="gramStart"/>
      <w:r>
        <w:rPr>
          <w:b/>
          <w:sz w:val="26"/>
          <w:szCs w:val="26"/>
        </w:rPr>
        <w:t>_»_</w:t>
      </w:r>
      <w:proofErr w:type="gramEnd"/>
      <w:r>
        <w:rPr>
          <w:b/>
          <w:sz w:val="26"/>
          <w:szCs w:val="26"/>
        </w:rPr>
        <w:t>____________2024г.</w:t>
      </w:r>
      <w:bookmarkEnd w:id="1"/>
    </w:p>
    <w:p w:rsidR="00581481" w:rsidRDefault="00581481" w:rsidP="002F39DA">
      <w:pPr>
        <w:pStyle w:val="af7"/>
        <w:rPr>
          <w:sz w:val="28"/>
          <w:szCs w:val="28"/>
        </w:rPr>
      </w:pPr>
    </w:p>
    <w:p w:rsidR="00581481" w:rsidRDefault="00581481" w:rsidP="002F39DA">
      <w:pPr>
        <w:pStyle w:val="af7"/>
        <w:rPr>
          <w:sz w:val="28"/>
          <w:szCs w:val="28"/>
        </w:rPr>
      </w:pPr>
    </w:p>
    <w:p w:rsidR="003F3A20" w:rsidRDefault="003F3A20" w:rsidP="002F39DA">
      <w:pPr>
        <w:pStyle w:val="af7"/>
        <w:rPr>
          <w:sz w:val="28"/>
          <w:szCs w:val="28"/>
        </w:rPr>
      </w:pPr>
    </w:p>
    <w:p w:rsidR="00581481" w:rsidRDefault="00581481" w:rsidP="002F39DA">
      <w:pPr>
        <w:pStyle w:val="af7"/>
        <w:rPr>
          <w:sz w:val="28"/>
          <w:szCs w:val="28"/>
        </w:rPr>
      </w:pPr>
    </w:p>
    <w:p w:rsidR="00CF4F1E" w:rsidRPr="00EE3897" w:rsidRDefault="00240675" w:rsidP="00CC1344">
      <w:pPr>
        <w:pStyle w:val="af7"/>
        <w:jc w:val="center"/>
        <w:rPr>
          <w:rFonts w:ascii="Times New Roman" w:hAnsi="Times New Roman"/>
          <w:b/>
          <w:sz w:val="28"/>
          <w:szCs w:val="28"/>
        </w:rPr>
      </w:pPr>
      <w:r w:rsidRPr="00EE3897">
        <w:rPr>
          <w:rFonts w:ascii="Times New Roman" w:hAnsi="Times New Roman"/>
          <w:b/>
          <w:sz w:val="28"/>
          <w:szCs w:val="28"/>
        </w:rPr>
        <w:t>Краткосрочная</w:t>
      </w:r>
      <w:r w:rsidR="00D128AD" w:rsidRPr="00EE3897">
        <w:rPr>
          <w:rFonts w:ascii="Times New Roman" w:hAnsi="Times New Roman"/>
          <w:b/>
          <w:sz w:val="28"/>
          <w:szCs w:val="28"/>
        </w:rPr>
        <w:t xml:space="preserve"> </w:t>
      </w:r>
      <w:r w:rsidRPr="00EE3897">
        <w:rPr>
          <w:rFonts w:ascii="Times New Roman" w:hAnsi="Times New Roman"/>
          <w:b/>
          <w:sz w:val="28"/>
          <w:szCs w:val="28"/>
        </w:rPr>
        <w:t xml:space="preserve">дополнительная </w:t>
      </w:r>
      <w:r w:rsidR="00D128AD" w:rsidRPr="00EE3897">
        <w:rPr>
          <w:rFonts w:ascii="Times New Roman" w:hAnsi="Times New Roman"/>
          <w:b/>
          <w:sz w:val="28"/>
          <w:szCs w:val="28"/>
        </w:rPr>
        <w:t>общеобразовател</w:t>
      </w:r>
      <w:r w:rsidR="00F57198" w:rsidRPr="00EE3897">
        <w:rPr>
          <w:rFonts w:ascii="Times New Roman" w:hAnsi="Times New Roman"/>
          <w:b/>
          <w:sz w:val="28"/>
          <w:szCs w:val="28"/>
        </w:rPr>
        <w:t>ьная</w:t>
      </w:r>
      <w:r w:rsidR="00CC1344" w:rsidRPr="00EE3897">
        <w:rPr>
          <w:rFonts w:ascii="Times New Roman" w:hAnsi="Times New Roman"/>
          <w:b/>
          <w:sz w:val="28"/>
          <w:szCs w:val="28"/>
        </w:rPr>
        <w:t xml:space="preserve"> </w:t>
      </w:r>
      <w:r w:rsidR="00F57198" w:rsidRPr="00EE3897">
        <w:rPr>
          <w:rFonts w:ascii="Times New Roman" w:hAnsi="Times New Roman"/>
          <w:b/>
          <w:sz w:val="28"/>
          <w:szCs w:val="28"/>
        </w:rPr>
        <w:t>общеразвивающая программа</w:t>
      </w:r>
      <w:r w:rsidR="00D128AD" w:rsidRPr="00EE3897">
        <w:rPr>
          <w:rFonts w:ascii="Times New Roman" w:hAnsi="Times New Roman"/>
          <w:b/>
          <w:sz w:val="28"/>
          <w:szCs w:val="28"/>
        </w:rPr>
        <w:t xml:space="preserve"> </w:t>
      </w:r>
      <w:r w:rsidR="00066DF7" w:rsidRPr="00EE3897">
        <w:rPr>
          <w:rFonts w:ascii="Times New Roman" w:hAnsi="Times New Roman"/>
          <w:b/>
          <w:sz w:val="28"/>
          <w:szCs w:val="28"/>
        </w:rPr>
        <w:t xml:space="preserve">социально - </w:t>
      </w:r>
      <w:r w:rsidR="004E758D" w:rsidRPr="00EE3897">
        <w:rPr>
          <w:rFonts w:ascii="Times New Roman" w:hAnsi="Times New Roman"/>
          <w:b/>
          <w:sz w:val="28"/>
          <w:szCs w:val="28"/>
        </w:rPr>
        <w:t>гуманитарной</w:t>
      </w:r>
      <w:r w:rsidR="00D128AD" w:rsidRPr="00EE3897">
        <w:rPr>
          <w:rFonts w:ascii="Times New Roman" w:hAnsi="Times New Roman"/>
          <w:b/>
          <w:sz w:val="28"/>
          <w:szCs w:val="28"/>
        </w:rPr>
        <w:t xml:space="preserve"> направленности</w:t>
      </w:r>
    </w:p>
    <w:p w:rsidR="009A4AAD" w:rsidRDefault="009A4AAD" w:rsidP="00510337">
      <w:pPr>
        <w:pStyle w:val="af7"/>
        <w:rPr>
          <w:rFonts w:ascii="Times New Roman" w:hAnsi="Times New Roman"/>
          <w:sz w:val="28"/>
          <w:szCs w:val="28"/>
        </w:rPr>
      </w:pPr>
    </w:p>
    <w:p w:rsidR="009A4AAD" w:rsidRDefault="009A4AAD" w:rsidP="00CC1344">
      <w:pPr>
        <w:pStyle w:val="af7"/>
        <w:jc w:val="center"/>
        <w:rPr>
          <w:rFonts w:ascii="Times New Roman" w:hAnsi="Times New Roman"/>
          <w:sz w:val="28"/>
          <w:szCs w:val="28"/>
        </w:rPr>
      </w:pPr>
    </w:p>
    <w:p w:rsidR="009A4AAD" w:rsidRDefault="009A4AAD" w:rsidP="006367DC">
      <w:pPr>
        <w:pStyle w:val="af7"/>
        <w:rPr>
          <w:rFonts w:ascii="Times New Roman" w:hAnsi="Times New Roman"/>
          <w:sz w:val="28"/>
          <w:szCs w:val="28"/>
        </w:rPr>
      </w:pPr>
    </w:p>
    <w:p w:rsidR="00CF4F1E" w:rsidRDefault="00CF4F1E">
      <w:pPr>
        <w:pStyle w:val="af7"/>
        <w:jc w:val="center"/>
        <w:rPr>
          <w:rFonts w:ascii="Times New Roman" w:hAnsi="Times New Roman"/>
          <w:sz w:val="28"/>
          <w:szCs w:val="28"/>
        </w:rPr>
      </w:pPr>
    </w:p>
    <w:p w:rsidR="00CF4F1E" w:rsidRPr="005972AD" w:rsidRDefault="00D128AD">
      <w:pPr>
        <w:pStyle w:val="af7"/>
        <w:jc w:val="center"/>
        <w:rPr>
          <w:rFonts w:ascii="Times New Roman" w:hAnsi="Times New Roman"/>
          <w:b/>
          <w:sz w:val="40"/>
          <w:szCs w:val="40"/>
        </w:rPr>
      </w:pPr>
      <w:r w:rsidRPr="005972AD">
        <w:rPr>
          <w:rFonts w:ascii="Times New Roman" w:hAnsi="Times New Roman"/>
          <w:b/>
          <w:sz w:val="40"/>
          <w:szCs w:val="40"/>
        </w:rPr>
        <w:t>«</w:t>
      </w:r>
      <w:r w:rsidR="00D44695">
        <w:rPr>
          <w:rFonts w:ascii="Times New Roman" w:hAnsi="Times New Roman"/>
          <w:b/>
          <w:sz w:val="40"/>
          <w:szCs w:val="40"/>
        </w:rPr>
        <w:t>Мелодия леса</w:t>
      </w:r>
      <w:r w:rsidRPr="005972AD">
        <w:rPr>
          <w:rFonts w:ascii="Times New Roman" w:hAnsi="Times New Roman"/>
          <w:b/>
          <w:sz w:val="40"/>
          <w:szCs w:val="40"/>
        </w:rPr>
        <w:t>»</w:t>
      </w:r>
    </w:p>
    <w:p w:rsidR="00CF4F1E" w:rsidRDefault="00D128AD">
      <w:pPr>
        <w:pStyle w:val="af7"/>
        <w:jc w:val="center"/>
        <w:rPr>
          <w:rFonts w:ascii="Times New Roman" w:hAnsi="Times New Roman"/>
          <w:sz w:val="28"/>
          <w:szCs w:val="28"/>
        </w:rPr>
      </w:pPr>
      <w:r>
        <w:rPr>
          <w:rFonts w:ascii="Times New Roman" w:hAnsi="Times New Roman"/>
          <w:sz w:val="28"/>
          <w:szCs w:val="28"/>
        </w:rPr>
        <w:t>(</w:t>
      </w:r>
      <w:r w:rsidR="005972AD">
        <w:rPr>
          <w:rFonts w:ascii="Times New Roman" w:hAnsi="Times New Roman"/>
          <w:sz w:val="28"/>
          <w:szCs w:val="28"/>
        </w:rPr>
        <w:t>обучение вокалу и игре на музыкальных инструментах</w:t>
      </w:r>
      <w:r>
        <w:rPr>
          <w:rFonts w:ascii="Times New Roman" w:hAnsi="Times New Roman"/>
          <w:sz w:val="28"/>
          <w:szCs w:val="28"/>
        </w:rPr>
        <w:t>)</w:t>
      </w:r>
    </w:p>
    <w:p w:rsidR="00CF4F1E" w:rsidRDefault="00CF4F1E">
      <w:pPr>
        <w:pStyle w:val="af7"/>
        <w:jc w:val="center"/>
        <w:rPr>
          <w:rFonts w:ascii="Times New Roman" w:hAnsi="Times New Roman"/>
          <w:sz w:val="28"/>
          <w:szCs w:val="28"/>
        </w:rPr>
      </w:pPr>
    </w:p>
    <w:p w:rsidR="00CF4F1E" w:rsidRDefault="00D128AD">
      <w:pPr>
        <w:pStyle w:val="af7"/>
        <w:jc w:val="center"/>
        <w:rPr>
          <w:rFonts w:ascii="Times New Roman" w:hAnsi="Times New Roman"/>
          <w:sz w:val="28"/>
          <w:szCs w:val="28"/>
        </w:rPr>
      </w:pPr>
      <w:r>
        <w:rPr>
          <w:rFonts w:ascii="Times New Roman" w:hAnsi="Times New Roman"/>
          <w:sz w:val="28"/>
          <w:szCs w:val="28"/>
        </w:rPr>
        <w:t xml:space="preserve">Возраст обучающихся: </w:t>
      </w:r>
      <w:r w:rsidR="00D44695">
        <w:rPr>
          <w:rFonts w:ascii="Times New Roman" w:hAnsi="Times New Roman"/>
          <w:sz w:val="28"/>
          <w:szCs w:val="28"/>
        </w:rPr>
        <w:t>6</w:t>
      </w:r>
      <w:r>
        <w:rPr>
          <w:rFonts w:ascii="Times New Roman" w:hAnsi="Times New Roman"/>
          <w:sz w:val="28"/>
          <w:szCs w:val="28"/>
        </w:rPr>
        <w:t>-</w:t>
      </w:r>
      <w:r w:rsidR="00066DF7">
        <w:rPr>
          <w:rFonts w:ascii="Times New Roman" w:hAnsi="Times New Roman"/>
          <w:sz w:val="28"/>
          <w:szCs w:val="28"/>
        </w:rPr>
        <w:t>1</w:t>
      </w:r>
      <w:r w:rsidR="00D44695">
        <w:rPr>
          <w:rFonts w:ascii="Times New Roman" w:hAnsi="Times New Roman"/>
          <w:sz w:val="28"/>
          <w:szCs w:val="28"/>
        </w:rPr>
        <w:t>7</w:t>
      </w:r>
      <w:r>
        <w:rPr>
          <w:rFonts w:ascii="Times New Roman" w:hAnsi="Times New Roman"/>
          <w:sz w:val="28"/>
          <w:szCs w:val="28"/>
        </w:rPr>
        <w:t xml:space="preserve"> лет</w:t>
      </w:r>
    </w:p>
    <w:p w:rsidR="00CF4F1E" w:rsidRPr="007E0DE3" w:rsidRDefault="1A8FA8C9">
      <w:pPr>
        <w:pStyle w:val="af7"/>
        <w:jc w:val="center"/>
        <w:rPr>
          <w:rFonts w:ascii="Times New Roman" w:hAnsi="Times New Roman"/>
          <w:sz w:val="28"/>
          <w:szCs w:val="28"/>
        </w:rPr>
      </w:pPr>
      <w:r w:rsidRPr="007E0DE3">
        <w:rPr>
          <w:rFonts w:ascii="Times New Roman" w:hAnsi="Times New Roman"/>
          <w:sz w:val="28"/>
          <w:szCs w:val="28"/>
        </w:rPr>
        <w:t xml:space="preserve">Срок реализации: </w:t>
      </w:r>
      <w:r w:rsidR="006367DC" w:rsidRPr="007E0DE3">
        <w:rPr>
          <w:rFonts w:ascii="Times New Roman" w:hAnsi="Times New Roman"/>
          <w:sz w:val="28"/>
          <w:szCs w:val="28"/>
        </w:rPr>
        <w:t>21 день</w:t>
      </w:r>
    </w:p>
    <w:p w:rsidR="00CF4F1E" w:rsidRDefault="00CF4F1E">
      <w:pPr>
        <w:pStyle w:val="af7"/>
        <w:rPr>
          <w:rFonts w:ascii="Times New Roman" w:hAnsi="Times New Roman"/>
          <w:sz w:val="28"/>
          <w:szCs w:val="28"/>
        </w:rPr>
      </w:pPr>
    </w:p>
    <w:p w:rsidR="00CF4F1E" w:rsidRDefault="00CF4F1E">
      <w:pPr>
        <w:ind w:firstLine="709"/>
        <w:jc w:val="right"/>
        <w:rPr>
          <w:sz w:val="28"/>
          <w:szCs w:val="28"/>
        </w:rPr>
      </w:pPr>
    </w:p>
    <w:p w:rsidR="00CF4F1E" w:rsidRPr="005972AD" w:rsidRDefault="00CF4F1E">
      <w:pPr>
        <w:ind w:firstLine="709"/>
        <w:jc w:val="right"/>
        <w:rPr>
          <w:b/>
          <w:color w:val="FF0000"/>
          <w:sz w:val="28"/>
          <w:szCs w:val="28"/>
        </w:rPr>
      </w:pPr>
    </w:p>
    <w:p w:rsidR="00CF4F1E" w:rsidRPr="00D44695" w:rsidRDefault="00D44695">
      <w:pPr>
        <w:ind w:firstLine="709"/>
        <w:jc w:val="right"/>
        <w:rPr>
          <w:b/>
          <w:color w:val="000000" w:themeColor="text1"/>
          <w:sz w:val="28"/>
          <w:szCs w:val="28"/>
        </w:rPr>
      </w:pPr>
      <w:r>
        <w:rPr>
          <w:b/>
          <w:color w:val="000000" w:themeColor="text1"/>
          <w:sz w:val="28"/>
          <w:szCs w:val="28"/>
        </w:rPr>
        <w:t xml:space="preserve"> </w:t>
      </w:r>
      <w:r w:rsidR="00510337">
        <w:rPr>
          <w:b/>
          <w:color w:val="000000" w:themeColor="text1"/>
          <w:sz w:val="28"/>
          <w:szCs w:val="28"/>
        </w:rPr>
        <w:t>А</w:t>
      </w:r>
      <w:r w:rsidR="000C7FD1">
        <w:rPr>
          <w:b/>
          <w:color w:val="000000" w:themeColor="text1"/>
          <w:sz w:val="28"/>
          <w:szCs w:val="28"/>
        </w:rPr>
        <w:t>втор-составитель: Сомов С.С.</w:t>
      </w:r>
    </w:p>
    <w:p w:rsidR="00CF4F1E" w:rsidRDefault="00D128AD">
      <w:pPr>
        <w:ind w:firstLine="709"/>
        <w:jc w:val="right"/>
        <w:rPr>
          <w:sz w:val="28"/>
          <w:szCs w:val="28"/>
        </w:rPr>
      </w:pPr>
      <w:r w:rsidRPr="008649F6">
        <w:rPr>
          <w:sz w:val="28"/>
          <w:szCs w:val="28"/>
        </w:rPr>
        <w:t>педагог дополнительного образования</w:t>
      </w:r>
    </w:p>
    <w:p w:rsidR="00CF4F1E" w:rsidRDefault="00CF4F1E">
      <w:pPr>
        <w:ind w:firstLine="709"/>
        <w:jc w:val="right"/>
        <w:rPr>
          <w:sz w:val="28"/>
          <w:szCs w:val="28"/>
        </w:rPr>
      </w:pPr>
    </w:p>
    <w:p w:rsidR="00CF4F1E" w:rsidRDefault="00CF4F1E">
      <w:pPr>
        <w:ind w:firstLine="709"/>
        <w:jc w:val="right"/>
        <w:rPr>
          <w:sz w:val="28"/>
          <w:szCs w:val="28"/>
        </w:rPr>
      </w:pPr>
    </w:p>
    <w:p w:rsidR="00CF4F1E" w:rsidRDefault="00CF4F1E">
      <w:pPr>
        <w:ind w:firstLine="709"/>
        <w:jc w:val="right"/>
        <w:rPr>
          <w:sz w:val="28"/>
          <w:szCs w:val="28"/>
        </w:rPr>
      </w:pPr>
    </w:p>
    <w:p w:rsidR="00CF4F1E" w:rsidRDefault="006367DC" w:rsidP="00365D37">
      <w:pPr>
        <w:ind w:firstLine="709"/>
        <w:jc w:val="center"/>
        <w:rPr>
          <w:sz w:val="28"/>
          <w:szCs w:val="28"/>
        </w:rPr>
      </w:pPr>
      <w:r>
        <w:rPr>
          <w:noProof/>
        </w:rPr>
        <w:drawing>
          <wp:inline distT="0" distB="0" distL="0" distR="0">
            <wp:extent cx="3200400" cy="2132697"/>
            <wp:effectExtent l="0" t="0" r="0" b="1270"/>
            <wp:docPr id="1" name="Рисунок 1" descr="https://cdn.culture.ru/images/318aacfa-ec65-5af1-87c7-5227257d5f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culture.ru/images/318aacfa-ec65-5af1-87c7-5227257d5f7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8348" cy="2131330"/>
                    </a:xfrm>
                    <a:prstGeom prst="rect">
                      <a:avLst/>
                    </a:prstGeom>
                    <a:noFill/>
                    <a:ln>
                      <a:noFill/>
                    </a:ln>
                  </pic:spPr>
                </pic:pic>
              </a:graphicData>
            </a:graphic>
          </wp:inline>
        </w:drawing>
      </w:r>
    </w:p>
    <w:p w:rsidR="00CF4F1E" w:rsidRDefault="00CF4F1E" w:rsidP="00365D37">
      <w:pPr>
        <w:rPr>
          <w:sz w:val="28"/>
          <w:szCs w:val="28"/>
        </w:rPr>
      </w:pPr>
    </w:p>
    <w:p w:rsidR="00CF4F1E" w:rsidRDefault="00CF4F1E" w:rsidP="00510337">
      <w:pPr>
        <w:rPr>
          <w:sz w:val="28"/>
          <w:szCs w:val="28"/>
        </w:rPr>
      </w:pPr>
    </w:p>
    <w:p w:rsidR="00CF4F1E" w:rsidRDefault="00CF4F1E">
      <w:pPr>
        <w:rPr>
          <w:b/>
          <w:sz w:val="28"/>
          <w:szCs w:val="28"/>
        </w:rPr>
      </w:pPr>
    </w:p>
    <w:p w:rsidR="00790FC0" w:rsidRPr="000C7FD1" w:rsidRDefault="1A8FA8C9" w:rsidP="000C7FD1">
      <w:pPr>
        <w:jc w:val="center"/>
        <w:rPr>
          <w:b/>
          <w:bCs/>
          <w:sz w:val="28"/>
          <w:szCs w:val="28"/>
        </w:rPr>
      </w:pPr>
      <w:r w:rsidRPr="1A8FA8C9">
        <w:rPr>
          <w:b/>
          <w:bCs/>
          <w:sz w:val="28"/>
          <w:szCs w:val="28"/>
        </w:rPr>
        <w:t>Тамбов 202</w:t>
      </w:r>
      <w:r w:rsidR="000C7FD1">
        <w:rPr>
          <w:b/>
          <w:bCs/>
          <w:sz w:val="28"/>
          <w:szCs w:val="28"/>
        </w:rPr>
        <w:t>5</w:t>
      </w:r>
      <w:r w:rsidR="00B41DD6">
        <w:rPr>
          <w:b/>
          <w:sz w:val="28"/>
          <w:szCs w:val="28"/>
        </w:rPr>
        <w:br w:type="page"/>
      </w:r>
    </w:p>
    <w:p w:rsidR="00CF4F1E" w:rsidRDefault="00D128AD">
      <w:pPr>
        <w:ind w:firstLine="709"/>
        <w:jc w:val="center"/>
        <w:rPr>
          <w:b/>
          <w:sz w:val="28"/>
          <w:szCs w:val="28"/>
        </w:rPr>
      </w:pPr>
      <w:r>
        <w:rPr>
          <w:b/>
          <w:sz w:val="28"/>
          <w:szCs w:val="28"/>
        </w:rPr>
        <w:lastRenderedPageBreak/>
        <w:t>ИНФОРМАЦИОННАЯ КАРТА</w:t>
      </w:r>
    </w:p>
    <w:p w:rsidR="00CF4F1E" w:rsidRDefault="00CF4F1E">
      <w:pPr>
        <w:ind w:firstLine="709"/>
        <w:jc w:val="center"/>
        <w:rPr>
          <w:sz w:val="28"/>
          <w:szCs w:val="28"/>
        </w:rPr>
      </w:pPr>
    </w:p>
    <w:tbl>
      <w:tblPr>
        <w:tblW w:w="95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227"/>
        <w:gridCol w:w="6343"/>
      </w:tblGrid>
      <w:tr w:rsidR="00CF4F1E" w:rsidTr="1A8FA8C9">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4F1E" w:rsidRDefault="00D128AD">
            <w:pPr>
              <w:pStyle w:val="af7"/>
              <w:rPr>
                <w:rFonts w:ascii="Times New Roman" w:eastAsia="Batang" w:hAnsi="Times New Roman"/>
                <w:i/>
                <w:sz w:val="24"/>
                <w:szCs w:val="24"/>
              </w:rPr>
            </w:pPr>
            <w:r>
              <w:rPr>
                <w:rFonts w:ascii="Times New Roman" w:eastAsia="Batang" w:hAnsi="Times New Roman"/>
                <w:i/>
                <w:sz w:val="24"/>
                <w:szCs w:val="24"/>
              </w:rPr>
              <w:t>1.Учреждение</w:t>
            </w:r>
          </w:p>
        </w:tc>
        <w:tc>
          <w:tcPr>
            <w:tcW w:w="6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4F1E" w:rsidRDefault="009A4AAD">
            <w:pPr>
              <w:pStyle w:val="af7"/>
              <w:rPr>
                <w:rFonts w:ascii="Times New Roman" w:eastAsia="Batang" w:hAnsi="Times New Roman"/>
                <w:sz w:val="24"/>
                <w:szCs w:val="24"/>
              </w:rPr>
            </w:pPr>
            <w:r>
              <w:rPr>
                <w:rFonts w:ascii="Times New Roman" w:eastAsia="Batang" w:hAnsi="Times New Roman"/>
                <w:sz w:val="24"/>
                <w:szCs w:val="24"/>
              </w:rPr>
              <w:t>Детский оздоровительный лагерь «Искорка»</w:t>
            </w:r>
          </w:p>
        </w:tc>
      </w:tr>
      <w:tr w:rsidR="00CF4F1E" w:rsidTr="1A8FA8C9">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4F1E" w:rsidRDefault="00D128AD">
            <w:pPr>
              <w:pStyle w:val="af7"/>
              <w:rPr>
                <w:rFonts w:ascii="Times New Roman" w:eastAsia="Batang" w:hAnsi="Times New Roman"/>
                <w:i/>
                <w:sz w:val="24"/>
                <w:szCs w:val="24"/>
              </w:rPr>
            </w:pPr>
            <w:r>
              <w:rPr>
                <w:rFonts w:ascii="Times New Roman" w:eastAsia="Batang" w:hAnsi="Times New Roman"/>
                <w:i/>
                <w:sz w:val="24"/>
                <w:szCs w:val="24"/>
              </w:rPr>
              <w:t>2.Полное название программы</w:t>
            </w:r>
          </w:p>
        </w:tc>
        <w:tc>
          <w:tcPr>
            <w:tcW w:w="6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4F1E" w:rsidRDefault="00240675" w:rsidP="005972AD">
            <w:pPr>
              <w:pStyle w:val="af7"/>
              <w:rPr>
                <w:rFonts w:ascii="Times New Roman" w:eastAsia="Batang" w:hAnsi="Times New Roman"/>
                <w:sz w:val="24"/>
                <w:szCs w:val="24"/>
              </w:rPr>
            </w:pPr>
            <w:r>
              <w:rPr>
                <w:rFonts w:ascii="Times New Roman" w:hAnsi="Times New Roman"/>
                <w:sz w:val="24"/>
                <w:szCs w:val="24"/>
              </w:rPr>
              <w:t>Краткосрочная д</w:t>
            </w:r>
            <w:r w:rsidR="00D128AD">
              <w:rPr>
                <w:rFonts w:ascii="Times New Roman" w:hAnsi="Times New Roman"/>
                <w:sz w:val="24"/>
                <w:szCs w:val="24"/>
              </w:rPr>
              <w:t>ополнительная общеобразовательная (общеразвивающая) программа «</w:t>
            </w:r>
            <w:r w:rsidR="00D44695">
              <w:rPr>
                <w:rFonts w:ascii="Times New Roman" w:hAnsi="Times New Roman"/>
                <w:sz w:val="24"/>
                <w:szCs w:val="24"/>
              </w:rPr>
              <w:t>Музыка леса</w:t>
            </w:r>
            <w:r w:rsidR="00D128AD">
              <w:rPr>
                <w:rFonts w:ascii="Times New Roman" w:hAnsi="Times New Roman"/>
                <w:sz w:val="24"/>
                <w:szCs w:val="24"/>
              </w:rPr>
              <w:t>»</w:t>
            </w:r>
          </w:p>
        </w:tc>
      </w:tr>
      <w:tr w:rsidR="00CF4F1E" w:rsidTr="1A8FA8C9">
        <w:trPr>
          <w:trHeight w:val="475"/>
        </w:trPr>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4F1E" w:rsidRPr="00D44695" w:rsidRDefault="00D128AD">
            <w:pPr>
              <w:pStyle w:val="af7"/>
              <w:rPr>
                <w:rFonts w:ascii="Times New Roman" w:eastAsia="Batang" w:hAnsi="Times New Roman"/>
                <w:i/>
                <w:color w:val="000000" w:themeColor="text1"/>
                <w:sz w:val="24"/>
                <w:szCs w:val="24"/>
              </w:rPr>
            </w:pPr>
            <w:r w:rsidRPr="00D44695">
              <w:rPr>
                <w:rFonts w:ascii="Times New Roman" w:eastAsia="Batang" w:hAnsi="Times New Roman"/>
                <w:i/>
                <w:color w:val="000000" w:themeColor="text1"/>
                <w:sz w:val="24"/>
                <w:szCs w:val="24"/>
              </w:rPr>
              <w:t xml:space="preserve">3. Сведения о составителе </w:t>
            </w:r>
          </w:p>
          <w:p w:rsidR="00CF4F1E" w:rsidRPr="00D44695" w:rsidRDefault="00D128AD">
            <w:pPr>
              <w:pStyle w:val="af7"/>
              <w:rPr>
                <w:rFonts w:ascii="Times New Roman" w:eastAsia="Batang" w:hAnsi="Times New Roman"/>
                <w:b/>
                <w:i/>
                <w:color w:val="000000" w:themeColor="text1"/>
                <w:sz w:val="24"/>
                <w:szCs w:val="24"/>
              </w:rPr>
            </w:pPr>
            <w:r w:rsidRPr="00D44695">
              <w:rPr>
                <w:rFonts w:ascii="Times New Roman" w:eastAsia="Batang" w:hAnsi="Times New Roman"/>
                <w:i/>
                <w:color w:val="000000" w:themeColor="text1"/>
                <w:sz w:val="24"/>
                <w:szCs w:val="24"/>
              </w:rPr>
              <w:t>3.1.Ф.И.О., должность</w:t>
            </w:r>
          </w:p>
        </w:tc>
        <w:tc>
          <w:tcPr>
            <w:tcW w:w="6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44695" w:rsidRPr="00D44695" w:rsidRDefault="000C7FD1">
            <w:pPr>
              <w:rPr>
                <w:rFonts w:eastAsia="Batang"/>
                <w:color w:val="000000" w:themeColor="text1"/>
                <w:lang w:eastAsia="ko-KR"/>
              </w:rPr>
            </w:pPr>
            <w:r>
              <w:rPr>
                <w:rFonts w:eastAsia="Batang"/>
                <w:color w:val="000000" w:themeColor="text1"/>
                <w:lang w:eastAsia="ko-KR"/>
              </w:rPr>
              <w:t>Сомов Степан Сергеевич</w:t>
            </w:r>
          </w:p>
          <w:p w:rsidR="00CF4F1E" w:rsidRPr="00D44695" w:rsidRDefault="00D44695">
            <w:pPr>
              <w:rPr>
                <w:rFonts w:eastAsia="Batang"/>
                <w:b/>
                <w:i/>
                <w:color w:val="000000" w:themeColor="text1"/>
                <w:lang w:eastAsia="ko-KR"/>
              </w:rPr>
            </w:pPr>
            <w:r w:rsidRPr="00D44695">
              <w:rPr>
                <w:rFonts w:eastAsia="Batang"/>
                <w:color w:val="000000" w:themeColor="text1"/>
                <w:lang w:eastAsia="ko-KR"/>
              </w:rPr>
              <w:t>П</w:t>
            </w:r>
            <w:r w:rsidR="00D128AD" w:rsidRPr="00D44695">
              <w:rPr>
                <w:rFonts w:eastAsia="Batang"/>
                <w:color w:val="000000" w:themeColor="text1"/>
                <w:lang w:eastAsia="ko-KR"/>
              </w:rPr>
              <w:t>едагог дополнительного образования</w:t>
            </w:r>
          </w:p>
        </w:tc>
      </w:tr>
      <w:tr w:rsidR="00CF4F1E" w:rsidTr="1A8FA8C9">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4F1E" w:rsidRDefault="00D128AD">
            <w:pPr>
              <w:pStyle w:val="af7"/>
              <w:rPr>
                <w:rFonts w:ascii="Times New Roman" w:eastAsia="Batang" w:hAnsi="Times New Roman"/>
                <w:i/>
                <w:sz w:val="24"/>
                <w:szCs w:val="24"/>
              </w:rPr>
            </w:pPr>
            <w:r>
              <w:rPr>
                <w:rFonts w:ascii="Times New Roman" w:eastAsia="Batang" w:hAnsi="Times New Roman"/>
                <w:i/>
                <w:sz w:val="24"/>
                <w:szCs w:val="24"/>
              </w:rPr>
              <w:t>4. Сведения о программе</w:t>
            </w:r>
          </w:p>
          <w:p w:rsidR="00CF4F1E" w:rsidRDefault="00D128AD">
            <w:pPr>
              <w:pStyle w:val="af7"/>
              <w:rPr>
                <w:rFonts w:ascii="Times New Roman" w:eastAsia="Batang" w:hAnsi="Times New Roman"/>
                <w:i/>
                <w:sz w:val="24"/>
                <w:szCs w:val="24"/>
              </w:rPr>
            </w:pPr>
            <w:r>
              <w:rPr>
                <w:rFonts w:ascii="Times New Roman" w:eastAsia="Batang" w:hAnsi="Times New Roman"/>
                <w:i/>
                <w:sz w:val="24"/>
                <w:szCs w:val="24"/>
              </w:rPr>
              <w:t>4.1.</w:t>
            </w:r>
            <w:r w:rsidR="00A45E35" w:rsidRPr="00A45E35">
              <w:rPr>
                <w:rFonts w:ascii="Times New Roman" w:eastAsia="Batang" w:hAnsi="Times New Roman"/>
                <w:i/>
                <w:sz w:val="24"/>
                <w:szCs w:val="24"/>
              </w:rPr>
              <w:t xml:space="preserve"> </w:t>
            </w:r>
            <w:r>
              <w:rPr>
                <w:rFonts w:ascii="Times New Roman" w:eastAsia="Batang" w:hAnsi="Times New Roman"/>
                <w:i/>
                <w:sz w:val="24"/>
                <w:szCs w:val="24"/>
              </w:rPr>
              <w:t>Нормативная база</w:t>
            </w:r>
          </w:p>
        </w:tc>
        <w:tc>
          <w:tcPr>
            <w:tcW w:w="6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B5F5F" w:rsidRPr="00CB5F5F" w:rsidRDefault="00CB5F5F" w:rsidP="00CB5F5F">
            <w:pPr>
              <w:pStyle w:val="af7"/>
              <w:jc w:val="both"/>
              <w:rPr>
                <w:rFonts w:ascii="Times New Roman" w:hAnsi="Times New Roman"/>
                <w:sz w:val="24"/>
                <w:szCs w:val="24"/>
              </w:rPr>
            </w:pPr>
            <w:r w:rsidRPr="00CB5F5F">
              <w:rPr>
                <w:rFonts w:ascii="Times New Roman" w:hAnsi="Times New Roman"/>
                <w:sz w:val="24"/>
                <w:szCs w:val="24"/>
              </w:rPr>
              <w:t>ФЗ от 29.12.2012 г. № 273-ФЗ «Об образовании в Российской Федерации»;</w:t>
            </w:r>
          </w:p>
          <w:p w:rsidR="00CB5F5F" w:rsidRPr="00CB5F5F" w:rsidRDefault="00CB5F5F" w:rsidP="00CB5F5F">
            <w:pPr>
              <w:pStyle w:val="af7"/>
              <w:jc w:val="both"/>
              <w:rPr>
                <w:rFonts w:ascii="Times New Roman" w:hAnsi="Times New Roman"/>
                <w:sz w:val="24"/>
                <w:szCs w:val="24"/>
              </w:rPr>
            </w:pPr>
            <w:r w:rsidRPr="00CB5F5F">
              <w:rPr>
                <w:rFonts w:ascii="Times New Roman" w:hAnsi="Times New Roman"/>
                <w:sz w:val="24"/>
                <w:szCs w:val="24"/>
              </w:rPr>
              <w:t>Приказ Министерства просвещения Российской Федерации от 09 ноября 2018 года № 196 «Об утверждении порядка организации и осуществления образовательной деятельности по дополнительным общеобразовательным программам»;</w:t>
            </w:r>
          </w:p>
          <w:p w:rsidR="00CB5F5F" w:rsidRPr="00CB5F5F" w:rsidRDefault="00CB5F5F" w:rsidP="00CB5F5F">
            <w:pPr>
              <w:pStyle w:val="af7"/>
              <w:jc w:val="both"/>
              <w:rPr>
                <w:rFonts w:ascii="Times New Roman" w:hAnsi="Times New Roman"/>
                <w:sz w:val="24"/>
                <w:szCs w:val="24"/>
              </w:rPr>
            </w:pPr>
            <w:r w:rsidRPr="00CB5F5F">
              <w:rPr>
                <w:rFonts w:ascii="Times New Roman" w:hAnsi="Times New Roman"/>
                <w:sz w:val="24"/>
                <w:szCs w:val="24"/>
              </w:rPr>
              <w:t>Письмо Министерства образования и науки Российской Федерации от 18 ноября 2015 года № 09-3242 «Методические рекомендации по проектированию дополнительных общеразвивающих программ»;</w:t>
            </w:r>
          </w:p>
          <w:p w:rsidR="00CB5F5F" w:rsidRPr="00CB5F5F" w:rsidRDefault="00CB5F5F" w:rsidP="00CB5F5F">
            <w:pPr>
              <w:pStyle w:val="af7"/>
              <w:jc w:val="both"/>
              <w:rPr>
                <w:rFonts w:ascii="Times New Roman" w:hAnsi="Times New Roman"/>
                <w:sz w:val="24"/>
                <w:szCs w:val="24"/>
              </w:rPr>
            </w:pPr>
            <w:r w:rsidRPr="00CB5F5F">
              <w:rPr>
                <w:rFonts w:ascii="Times New Roman" w:hAnsi="Times New Roman"/>
                <w:sz w:val="24"/>
                <w:szCs w:val="24"/>
              </w:rPr>
              <w:t>Распоряжение Правительства Российской Федерации от 24 апреля 2015 года № 729-р «Концепция дополнительного образования детей»;</w:t>
            </w:r>
          </w:p>
          <w:p w:rsidR="00CF4F1E" w:rsidRDefault="00CB5F5F" w:rsidP="00CB5F5F">
            <w:pPr>
              <w:pStyle w:val="af7"/>
              <w:jc w:val="both"/>
              <w:rPr>
                <w:rFonts w:ascii="Times New Roman" w:eastAsia="Batang" w:hAnsi="Times New Roman"/>
                <w:sz w:val="24"/>
                <w:szCs w:val="24"/>
              </w:rPr>
            </w:pPr>
            <w:r w:rsidRPr="00CB5F5F">
              <w:rPr>
                <w:rFonts w:ascii="Times New Roman" w:hAnsi="Times New Roman"/>
                <w:sz w:val="24"/>
                <w:szCs w:val="24"/>
              </w:rPr>
              <w:t>Распоряжение Правительства Российской Федерации от 29 мая 2015 года № 996-р «Стратегия развития воспитания в Российской Федерации на период до 2025 года»</w:t>
            </w:r>
          </w:p>
        </w:tc>
      </w:tr>
      <w:tr w:rsidR="00CF4F1E" w:rsidTr="1A8FA8C9">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4F1E" w:rsidRDefault="00D128AD">
            <w:pPr>
              <w:pStyle w:val="af7"/>
              <w:jc w:val="both"/>
            </w:pPr>
            <w:r>
              <w:rPr>
                <w:rFonts w:ascii="Times New Roman" w:eastAsia="Batang" w:hAnsi="Times New Roman"/>
                <w:i/>
                <w:sz w:val="24"/>
                <w:szCs w:val="24"/>
              </w:rPr>
              <w:t>4.2. Вид</w:t>
            </w:r>
          </w:p>
        </w:tc>
        <w:tc>
          <w:tcPr>
            <w:tcW w:w="6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4F1E" w:rsidRDefault="00D128AD">
            <w:pPr>
              <w:pStyle w:val="af7"/>
              <w:rPr>
                <w:rFonts w:ascii="Times New Roman" w:eastAsia="Batang" w:hAnsi="Times New Roman"/>
                <w:sz w:val="24"/>
                <w:szCs w:val="24"/>
              </w:rPr>
            </w:pPr>
            <w:r>
              <w:rPr>
                <w:rFonts w:ascii="Times New Roman" w:eastAsia="Batang" w:hAnsi="Times New Roman"/>
                <w:sz w:val="24"/>
                <w:szCs w:val="24"/>
              </w:rPr>
              <w:t>модифицированная</w:t>
            </w:r>
          </w:p>
        </w:tc>
      </w:tr>
      <w:tr w:rsidR="00CF4F1E" w:rsidTr="1A8FA8C9">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4F1E" w:rsidRDefault="00D128AD">
            <w:pPr>
              <w:pStyle w:val="af7"/>
              <w:jc w:val="both"/>
              <w:rPr>
                <w:rFonts w:ascii="Times New Roman" w:eastAsia="Batang" w:hAnsi="Times New Roman"/>
                <w:i/>
                <w:sz w:val="24"/>
                <w:szCs w:val="24"/>
              </w:rPr>
            </w:pPr>
            <w:r>
              <w:rPr>
                <w:rFonts w:ascii="Times New Roman" w:eastAsia="Batang" w:hAnsi="Times New Roman"/>
                <w:i/>
                <w:sz w:val="24"/>
                <w:szCs w:val="24"/>
              </w:rPr>
              <w:t>4.3.</w:t>
            </w:r>
            <w:r w:rsidR="004E758D">
              <w:rPr>
                <w:rFonts w:ascii="Times New Roman" w:eastAsia="Batang" w:hAnsi="Times New Roman"/>
                <w:i/>
                <w:sz w:val="24"/>
                <w:szCs w:val="24"/>
              </w:rPr>
              <w:t xml:space="preserve"> </w:t>
            </w:r>
            <w:r>
              <w:rPr>
                <w:rFonts w:ascii="Times New Roman" w:eastAsia="Batang" w:hAnsi="Times New Roman"/>
                <w:i/>
                <w:sz w:val="24"/>
                <w:szCs w:val="24"/>
              </w:rPr>
              <w:t>Направленность</w:t>
            </w:r>
          </w:p>
        </w:tc>
        <w:tc>
          <w:tcPr>
            <w:tcW w:w="6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4F1E" w:rsidRDefault="0060529B">
            <w:pPr>
              <w:pStyle w:val="af7"/>
              <w:rPr>
                <w:rFonts w:ascii="Times New Roman" w:eastAsia="Batang" w:hAnsi="Times New Roman"/>
                <w:sz w:val="24"/>
                <w:szCs w:val="24"/>
              </w:rPr>
            </w:pPr>
            <w:r>
              <w:rPr>
                <w:rFonts w:ascii="Times New Roman" w:eastAsia="Batang" w:hAnsi="Times New Roman"/>
                <w:sz w:val="24"/>
                <w:szCs w:val="24"/>
              </w:rPr>
              <w:t>с</w:t>
            </w:r>
            <w:r w:rsidR="00066DF7">
              <w:rPr>
                <w:rFonts w:ascii="Times New Roman" w:eastAsia="Batang" w:hAnsi="Times New Roman"/>
                <w:sz w:val="24"/>
                <w:szCs w:val="24"/>
              </w:rPr>
              <w:t xml:space="preserve">оциально - </w:t>
            </w:r>
            <w:r w:rsidR="004E758D">
              <w:rPr>
                <w:rFonts w:ascii="Times New Roman" w:eastAsia="Batang" w:hAnsi="Times New Roman"/>
                <w:sz w:val="24"/>
                <w:szCs w:val="24"/>
              </w:rPr>
              <w:t>гуманитарная</w:t>
            </w:r>
          </w:p>
        </w:tc>
      </w:tr>
      <w:tr w:rsidR="00CF4F1E" w:rsidTr="1A8FA8C9">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4F1E" w:rsidRDefault="00D128AD">
            <w:pPr>
              <w:pStyle w:val="af7"/>
            </w:pPr>
            <w:r>
              <w:rPr>
                <w:rFonts w:ascii="Times New Roman" w:eastAsia="Batang" w:hAnsi="Times New Roman"/>
                <w:i/>
                <w:sz w:val="24"/>
                <w:szCs w:val="24"/>
              </w:rPr>
              <w:t>4.4. Уровень освоения программы</w:t>
            </w:r>
          </w:p>
        </w:tc>
        <w:tc>
          <w:tcPr>
            <w:tcW w:w="6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4F1E" w:rsidRDefault="00D128AD">
            <w:pPr>
              <w:pStyle w:val="af7"/>
              <w:rPr>
                <w:rFonts w:ascii="Times New Roman" w:eastAsia="Batang" w:hAnsi="Times New Roman"/>
                <w:sz w:val="24"/>
                <w:szCs w:val="24"/>
              </w:rPr>
            </w:pPr>
            <w:r>
              <w:rPr>
                <w:rFonts w:ascii="Times New Roman" w:eastAsia="Batang" w:hAnsi="Times New Roman"/>
                <w:sz w:val="24"/>
                <w:szCs w:val="24"/>
              </w:rPr>
              <w:t>базовый</w:t>
            </w:r>
          </w:p>
        </w:tc>
      </w:tr>
      <w:tr w:rsidR="00CF4F1E" w:rsidTr="1A8FA8C9">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4F1E" w:rsidRDefault="00D128AD">
            <w:pPr>
              <w:pStyle w:val="af7"/>
              <w:jc w:val="both"/>
              <w:rPr>
                <w:rFonts w:ascii="Times New Roman" w:eastAsia="Batang" w:hAnsi="Times New Roman"/>
                <w:i/>
                <w:sz w:val="24"/>
                <w:szCs w:val="24"/>
              </w:rPr>
            </w:pPr>
            <w:r>
              <w:rPr>
                <w:rFonts w:ascii="Times New Roman" w:eastAsia="Batang" w:hAnsi="Times New Roman"/>
                <w:i/>
                <w:sz w:val="24"/>
                <w:szCs w:val="24"/>
              </w:rPr>
              <w:t>4.5. Область применения</w:t>
            </w:r>
          </w:p>
        </w:tc>
        <w:tc>
          <w:tcPr>
            <w:tcW w:w="6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4F1E" w:rsidRDefault="00D128AD">
            <w:pPr>
              <w:pStyle w:val="af7"/>
              <w:rPr>
                <w:rFonts w:ascii="Times New Roman" w:eastAsia="Batang" w:hAnsi="Times New Roman"/>
                <w:sz w:val="24"/>
                <w:szCs w:val="24"/>
              </w:rPr>
            </w:pPr>
            <w:r>
              <w:rPr>
                <w:rFonts w:ascii="Times New Roman" w:eastAsia="Batang" w:hAnsi="Times New Roman"/>
                <w:sz w:val="24"/>
                <w:szCs w:val="24"/>
              </w:rPr>
              <w:t>дополнительное образование</w:t>
            </w:r>
          </w:p>
        </w:tc>
      </w:tr>
      <w:tr w:rsidR="00CF4F1E" w:rsidTr="1A8FA8C9">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4F1E" w:rsidRPr="00E23BD9" w:rsidRDefault="00D128AD">
            <w:pPr>
              <w:pStyle w:val="af7"/>
              <w:rPr>
                <w:color w:val="000000" w:themeColor="text1"/>
              </w:rPr>
            </w:pPr>
            <w:r w:rsidRPr="00E23BD9">
              <w:rPr>
                <w:rFonts w:ascii="Times New Roman" w:eastAsia="Batang" w:hAnsi="Times New Roman"/>
                <w:i/>
                <w:color w:val="000000" w:themeColor="text1"/>
                <w:sz w:val="24"/>
                <w:szCs w:val="24"/>
              </w:rPr>
              <w:t>4.6. Продолжительность обучения</w:t>
            </w:r>
          </w:p>
        </w:tc>
        <w:tc>
          <w:tcPr>
            <w:tcW w:w="6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4F1E" w:rsidRPr="00E23BD9" w:rsidRDefault="00365D37" w:rsidP="00365D37">
            <w:pPr>
              <w:pStyle w:val="af7"/>
              <w:rPr>
                <w:rFonts w:ascii="Times New Roman" w:eastAsia="Batang" w:hAnsi="Times New Roman"/>
                <w:color w:val="000000" w:themeColor="text1"/>
                <w:sz w:val="24"/>
                <w:szCs w:val="24"/>
              </w:rPr>
            </w:pPr>
            <w:r>
              <w:rPr>
                <w:rFonts w:ascii="Times New Roman" w:eastAsia="Batang" w:hAnsi="Times New Roman"/>
                <w:color w:val="000000" w:themeColor="text1"/>
                <w:sz w:val="24"/>
                <w:szCs w:val="24"/>
              </w:rPr>
              <w:t>21</w:t>
            </w:r>
            <w:r w:rsidR="00E23BD9">
              <w:rPr>
                <w:rFonts w:ascii="Times New Roman" w:eastAsia="Batang" w:hAnsi="Times New Roman"/>
                <w:color w:val="000000" w:themeColor="text1"/>
                <w:sz w:val="24"/>
                <w:szCs w:val="24"/>
              </w:rPr>
              <w:t xml:space="preserve"> д</w:t>
            </w:r>
            <w:r>
              <w:rPr>
                <w:rFonts w:ascii="Times New Roman" w:eastAsia="Batang" w:hAnsi="Times New Roman"/>
                <w:color w:val="000000" w:themeColor="text1"/>
                <w:sz w:val="24"/>
                <w:szCs w:val="24"/>
              </w:rPr>
              <w:t>ень</w:t>
            </w:r>
          </w:p>
        </w:tc>
      </w:tr>
      <w:tr w:rsidR="00CF4F1E" w:rsidTr="1A8FA8C9">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4F1E" w:rsidRDefault="00D128AD">
            <w:pPr>
              <w:pStyle w:val="af7"/>
            </w:pPr>
            <w:r>
              <w:rPr>
                <w:rFonts w:ascii="Times New Roman" w:eastAsia="Batang" w:hAnsi="Times New Roman"/>
                <w:i/>
                <w:sz w:val="24"/>
                <w:szCs w:val="24"/>
              </w:rPr>
              <w:t>4.7. Год разработки программы</w:t>
            </w:r>
          </w:p>
        </w:tc>
        <w:tc>
          <w:tcPr>
            <w:tcW w:w="6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4F1E" w:rsidRDefault="00D128AD" w:rsidP="009A4AAD">
            <w:pPr>
              <w:pStyle w:val="af7"/>
              <w:rPr>
                <w:rFonts w:ascii="Times New Roman" w:eastAsia="Batang" w:hAnsi="Times New Roman"/>
                <w:sz w:val="24"/>
                <w:szCs w:val="24"/>
              </w:rPr>
            </w:pPr>
            <w:r>
              <w:rPr>
                <w:rFonts w:ascii="Times New Roman" w:eastAsia="Batang" w:hAnsi="Times New Roman"/>
                <w:sz w:val="24"/>
                <w:szCs w:val="24"/>
              </w:rPr>
              <w:t>20</w:t>
            </w:r>
            <w:r w:rsidR="00066DF7">
              <w:rPr>
                <w:rFonts w:ascii="Times New Roman" w:eastAsia="Batang" w:hAnsi="Times New Roman"/>
                <w:sz w:val="24"/>
                <w:szCs w:val="24"/>
              </w:rPr>
              <w:t>2</w:t>
            </w:r>
            <w:r w:rsidR="000C7FD1">
              <w:rPr>
                <w:rFonts w:ascii="Times New Roman" w:eastAsia="Batang" w:hAnsi="Times New Roman"/>
                <w:sz w:val="24"/>
                <w:szCs w:val="24"/>
              </w:rPr>
              <w:t>5</w:t>
            </w:r>
          </w:p>
        </w:tc>
      </w:tr>
      <w:tr w:rsidR="00CF4F1E" w:rsidTr="1A8FA8C9">
        <w:tc>
          <w:tcPr>
            <w:tcW w:w="32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4F1E" w:rsidRDefault="00D128AD">
            <w:pPr>
              <w:pStyle w:val="af7"/>
              <w:jc w:val="both"/>
              <w:rPr>
                <w:rFonts w:ascii="Times New Roman" w:eastAsia="Batang" w:hAnsi="Times New Roman"/>
                <w:i/>
                <w:sz w:val="24"/>
                <w:szCs w:val="24"/>
              </w:rPr>
            </w:pPr>
            <w:r>
              <w:rPr>
                <w:rFonts w:ascii="Times New Roman" w:eastAsia="Batang" w:hAnsi="Times New Roman"/>
                <w:i/>
                <w:sz w:val="24"/>
                <w:szCs w:val="24"/>
              </w:rPr>
              <w:t>4.8. Возрастная категория учащихся</w:t>
            </w:r>
          </w:p>
        </w:tc>
        <w:tc>
          <w:tcPr>
            <w:tcW w:w="6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F4F1E" w:rsidRDefault="00D44695" w:rsidP="009A4AAD">
            <w:pPr>
              <w:pStyle w:val="af7"/>
              <w:rPr>
                <w:rFonts w:ascii="Times New Roman" w:hAnsi="Times New Roman"/>
                <w:sz w:val="24"/>
                <w:szCs w:val="24"/>
              </w:rPr>
            </w:pPr>
            <w:r>
              <w:rPr>
                <w:rFonts w:ascii="Times New Roman" w:hAnsi="Times New Roman"/>
                <w:sz w:val="24"/>
                <w:szCs w:val="24"/>
              </w:rPr>
              <w:t>6</w:t>
            </w:r>
            <w:r w:rsidR="00D128AD">
              <w:rPr>
                <w:rFonts w:ascii="Times New Roman" w:hAnsi="Times New Roman"/>
                <w:sz w:val="24"/>
                <w:szCs w:val="24"/>
              </w:rPr>
              <w:t>-</w:t>
            </w:r>
            <w:r>
              <w:rPr>
                <w:rFonts w:ascii="Times New Roman" w:hAnsi="Times New Roman"/>
                <w:sz w:val="24"/>
                <w:szCs w:val="24"/>
              </w:rPr>
              <w:t>17</w:t>
            </w:r>
            <w:r w:rsidR="00D128AD">
              <w:rPr>
                <w:rFonts w:ascii="Times New Roman" w:hAnsi="Times New Roman"/>
                <w:sz w:val="24"/>
                <w:szCs w:val="24"/>
              </w:rPr>
              <w:t xml:space="preserve"> лет</w:t>
            </w:r>
          </w:p>
        </w:tc>
      </w:tr>
    </w:tbl>
    <w:p w:rsidR="00CF4F1E" w:rsidRDefault="00CF4F1E">
      <w:pPr>
        <w:ind w:firstLine="709"/>
        <w:jc w:val="center"/>
        <w:rPr>
          <w:sz w:val="28"/>
          <w:szCs w:val="28"/>
        </w:rPr>
      </w:pPr>
    </w:p>
    <w:p w:rsidR="00CF4F1E" w:rsidRDefault="00CF4F1E">
      <w:pPr>
        <w:jc w:val="center"/>
        <w:rPr>
          <w:b/>
          <w:sz w:val="28"/>
          <w:szCs w:val="28"/>
        </w:rPr>
      </w:pPr>
    </w:p>
    <w:p w:rsidR="00CF4F1E" w:rsidRDefault="00CF4F1E">
      <w:pPr>
        <w:jc w:val="center"/>
        <w:rPr>
          <w:b/>
          <w:sz w:val="28"/>
          <w:szCs w:val="28"/>
        </w:rPr>
      </w:pPr>
    </w:p>
    <w:p w:rsidR="00CF4F1E" w:rsidRDefault="00CF4F1E">
      <w:pPr>
        <w:jc w:val="center"/>
        <w:rPr>
          <w:b/>
          <w:sz w:val="28"/>
          <w:szCs w:val="28"/>
        </w:rPr>
      </w:pPr>
    </w:p>
    <w:p w:rsidR="00CF4F1E" w:rsidRDefault="00CF4F1E">
      <w:pPr>
        <w:jc w:val="center"/>
        <w:rPr>
          <w:b/>
          <w:sz w:val="28"/>
          <w:szCs w:val="28"/>
        </w:rPr>
      </w:pPr>
    </w:p>
    <w:p w:rsidR="00CF4F1E" w:rsidRDefault="00CF4F1E">
      <w:pPr>
        <w:jc w:val="center"/>
        <w:rPr>
          <w:b/>
          <w:sz w:val="28"/>
          <w:szCs w:val="28"/>
        </w:rPr>
      </w:pPr>
    </w:p>
    <w:p w:rsidR="00CF4F1E" w:rsidRDefault="00CF4F1E">
      <w:pPr>
        <w:jc w:val="center"/>
        <w:rPr>
          <w:b/>
          <w:sz w:val="28"/>
          <w:szCs w:val="28"/>
        </w:rPr>
      </w:pPr>
    </w:p>
    <w:p w:rsidR="00790FC0" w:rsidRDefault="00B41DD6">
      <w:pPr>
        <w:jc w:val="center"/>
        <w:rPr>
          <w:b/>
          <w:sz w:val="28"/>
          <w:szCs w:val="28"/>
        </w:rPr>
      </w:pPr>
      <w:r>
        <w:rPr>
          <w:b/>
          <w:sz w:val="28"/>
          <w:szCs w:val="28"/>
        </w:rPr>
        <w:br w:type="page"/>
      </w:r>
    </w:p>
    <w:p w:rsidR="00790FC0" w:rsidRDefault="00790FC0">
      <w:pPr>
        <w:jc w:val="center"/>
        <w:rPr>
          <w:b/>
          <w:sz w:val="28"/>
          <w:szCs w:val="28"/>
        </w:rPr>
      </w:pPr>
    </w:p>
    <w:p w:rsidR="00CF4F1E" w:rsidRDefault="00CF4F1E">
      <w:pPr>
        <w:ind w:firstLine="709"/>
        <w:jc w:val="center"/>
        <w:rPr>
          <w:b/>
          <w:sz w:val="28"/>
          <w:szCs w:val="28"/>
        </w:rPr>
      </w:pPr>
    </w:p>
    <w:p w:rsidR="00CF4F1E" w:rsidRDefault="00D128AD">
      <w:pPr>
        <w:ind w:firstLine="709"/>
        <w:jc w:val="center"/>
        <w:rPr>
          <w:b/>
          <w:sz w:val="28"/>
          <w:szCs w:val="28"/>
        </w:rPr>
      </w:pPr>
      <w:r>
        <w:rPr>
          <w:b/>
          <w:sz w:val="28"/>
          <w:szCs w:val="28"/>
        </w:rPr>
        <w:t>Пояснительная записка</w:t>
      </w:r>
    </w:p>
    <w:p w:rsidR="00EC4A13" w:rsidRDefault="00EC4A13" w:rsidP="0099055D">
      <w:pPr>
        <w:ind w:firstLine="709"/>
        <w:jc w:val="center"/>
        <w:rPr>
          <w:b/>
          <w:sz w:val="28"/>
          <w:szCs w:val="28"/>
        </w:rPr>
      </w:pPr>
    </w:p>
    <w:p w:rsidR="00EC4A13" w:rsidRPr="00EC4A13" w:rsidRDefault="00EC4A13" w:rsidP="0099055D">
      <w:pPr>
        <w:shd w:val="clear" w:color="auto" w:fill="FFFFFF"/>
        <w:jc w:val="right"/>
        <w:rPr>
          <w:color w:val="000000"/>
          <w:sz w:val="28"/>
          <w:szCs w:val="28"/>
        </w:rPr>
      </w:pPr>
      <w:r w:rsidRPr="00EC4A13">
        <w:rPr>
          <w:color w:val="000000"/>
          <w:sz w:val="28"/>
          <w:szCs w:val="28"/>
        </w:rPr>
        <w:t>«Музыкальное воспитание –</w:t>
      </w:r>
    </w:p>
    <w:p w:rsidR="00EC4A13" w:rsidRPr="00EC4A13" w:rsidRDefault="00EC4A13" w:rsidP="0099055D">
      <w:pPr>
        <w:shd w:val="clear" w:color="auto" w:fill="FFFFFF"/>
        <w:jc w:val="right"/>
        <w:rPr>
          <w:color w:val="000000"/>
          <w:sz w:val="28"/>
          <w:szCs w:val="28"/>
        </w:rPr>
      </w:pPr>
      <w:r w:rsidRPr="00EC4A13">
        <w:rPr>
          <w:color w:val="000000"/>
          <w:sz w:val="28"/>
          <w:szCs w:val="28"/>
        </w:rPr>
        <w:t>это не воспитание музыканта,</w:t>
      </w:r>
    </w:p>
    <w:p w:rsidR="00EC4A13" w:rsidRPr="00EC4A13" w:rsidRDefault="00EC4A13" w:rsidP="0099055D">
      <w:pPr>
        <w:shd w:val="clear" w:color="auto" w:fill="FFFFFF"/>
        <w:jc w:val="right"/>
        <w:rPr>
          <w:color w:val="000000"/>
          <w:sz w:val="28"/>
          <w:szCs w:val="28"/>
        </w:rPr>
      </w:pPr>
      <w:r w:rsidRPr="00EC4A13">
        <w:rPr>
          <w:color w:val="000000"/>
          <w:sz w:val="28"/>
          <w:szCs w:val="28"/>
        </w:rPr>
        <w:t>а, прежде всего, воспитание</w:t>
      </w:r>
    </w:p>
    <w:p w:rsidR="00EC4A13" w:rsidRPr="00EC4A13" w:rsidRDefault="00EC4A13" w:rsidP="0099055D">
      <w:pPr>
        <w:shd w:val="clear" w:color="auto" w:fill="FFFFFF"/>
        <w:jc w:val="right"/>
        <w:rPr>
          <w:color w:val="000000"/>
          <w:sz w:val="28"/>
          <w:szCs w:val="28"/>
        </w:rPr>
      </w:pPr>
      <w:r w:rsidRPr="00EC4A13">
        <w:rPr>
          <w:color w:val="000000"/>
          <w:sz w:val="28"/>
          <w:szCs w:val="28"/>
        </w:rPr>
        <w:t>человека».</w:t>
      </w:r>
    </w:p>
    <w:p w:rsidR="0099055D" w:rsidRDefault="0099055D" w:rsidP="0099055D">
      <w:pPr>
        <w:shd w:val="clear" w:color="auto" w:fill="FFFFFF"/>
        <w:jc w:val="right"/>
        <w:rPr>
          <w:color w:val="000000"/>
          <w:sz w:val="28"/>
          <w:szCs w:val="28"/>
        </w:rPr>
      </w:pPr>
    </w:p>
    <w:p w:rsidR="00EC4A13" w:rsidRPr="00EC4A13" w:rsidRDefault="00EC4A13" w:rsidP="0099055D">
      <w:pPr>
        <w:shd w:val="clear" w:color="auto" w:fill="FFFFFF"/>
        <w:jc w:val="right"/>
        <w:rPr>
          <w:color w:val="000000"/>
          <w:sz w:val="28"/>
          <w:szCs w:val="28"/>
        </w:rPr>
      </w:pPr>
      <w:r w:rsidRPr="00EC4A13">
        <w:rPr>
          <w:color w:val="000000"/>
          <w:sz w:val="28"/>
          <w:szCs w:val="28"/>
        </w:rPr>
        <w:t>В. А. Сухомлинский</w:t>
      </w:r>
    </w:p>
    <w:p w:rsidR="00EC4A13" w:rsidRDefault="00EC4A13" w:rsidP="00EC4A13">
      <w:pPr>
        <w:ind w:firstLine="709"/>
        <w:jc w:val="right"/>
        <w:rPr>
          <w:b/>
          <w:sz w:val="28"/>
          <w:szCs w:val="28"/>
        </w:rPr>
      </w:pPr>
    </w:p>
    <w:p w:rsidR="005972AD" w:rsidRDefault="005972AD">
      <w:pPr>
        <w:ind w:firstLine="709"/>
        <w:jc w:val="center"/>
        <w:rPr>
          <w:b/>
          <w:sz w:val="28"/>
          <w:szCs w:val="28"/>
        </w:rPr>
      </w:pPr>
    </w:p>
    <w:p w:rsidR="00973D8B" w:rsidRPr="00973D8B" w:rsidRDefault="00973D8B" w:rsidP="00973D8B">
      <w:pPr>
        <w:ind w:firstLine="709"/>
        <w:jc w:val="both"/>
        <w:rPr>
          <w:rFonts w:eastAsia="Calibri"/>
          <w:sz w:val="28"/>
          <w:szCs w:val="28"/>
          <w:lang w:eastAsia="en-US"/>
        </w:rPr>
      </w:pPr>
      <w:r w:rsidRPr="00973D8B">
        <w:rPr>
          <w:rFonts w:eastAsia="Calibri"/>
          <w:sz w:val="28"/>
          <w:szCs w:val="28"/>
          <w:lang w:eastAsia="en-US"/>
        </w:rPr>
        <w:t xml:space="preserve">Летние каникулы </w:t>
      </w:r>
      <w:r w:rsidR="005972AD">
        <w:rPr>
          <w:rFonts w:eastAsia="Calibri"/>
          <w:sz w:val="28"/>
          <w:szCs w:val="28"/>
          <w:lang w:eastAsia="en-US"/>
        </w:rPr>
        <w:t xml:space="preserve">– 3 месяца свободного времени, когда множество детей круглосуточно сидит в интернете, спит, ни с кем не общается, поэтому летний лагерь - </w:t>
      </w:r>
      <w:r w:rsidRPr="00973D8B">
        <w:rPr>
          <w:rFonts w:eastAsia="Calibri"/>
          <w:sz w:val="28"/>
          <w:szCs w:val="28"/>
          <w:lang w:eastAsia="en-US"/>
        </w:rPr>
        <w:t xml:space="preserve"> хорошая возможность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свободы в выборе занятий, снятия накопившегося за год напряжения, восполнения израсходованных сил, восстановления здоровья.</w:t>
      </w:r>
      <w:r w:rsidRPr="00973D8B">
        <w:rPr>
          <w:rFonts w:eastAsia="Calibri"/>
          <w:color w:val="FF0000"/>
          <w:sz w:val="28"/>
          <w:szCs w:val="28"/>
          <w:lang w:eastAsia="en-US"/>
        </w:rPr>
        <w:t xml:space="preserve"> </w:t>
      </w:r>
      <w:r w:rsidRPr="00973D8B">
        <w:rPr>
          <w:rFonts w:eastAsia="Calibri"/>
          <w:sz w:val="28"/>
          <w:szCs w:val="28"/>
          <w:lang w:eastAsia="en-US"/>
        </w:rPr>
        <w:t>Это период свободного общения детей, призванный создать</w:t>
      </w:r>
      <w:r w:rsidRPr="00973D8B">
        <w:rPr>
          <w:rFonts w:ascii="Calibri" w:eastAsia="Calibri" w:hAnsi="Calibri"/>
          <w:sz w:val="28"/>
          <w:szCs w:val="28"/>
          <w:lang w:eastAsia="en-US"/>
        </w:rPr>
        <w:t xml:space="preserve"> </w:t>
      </w:r>
      <w:r w:rsidRPr="00973D8B">
        <w:rPr>
          <w:rFonts w:eastAsia="Calibri"/>
          <w:sz w:val="28"/>
          <w:szCs w:val="28"/>
          <w:lang w:eastAsia="en-US"/>
        </w:rPr>
        <w:t>оптимальные условия для полноценного отдыха детей</w:t>
      </w:r>
      <w:r w:rsidR="009A4AAD">
        <w:rPr>
          <w:rFonts w:eastAsia="Calibri"/>
          <w:sz w:val="28"/>
          <w:szCs w:val="28"/>
          <w:lang w:eastAsia="en-US"/>
        </w:rPr>
        <w:t>.</w:t>
      </w:r>
      <w:r w:rsidRPr="00973D8B">
        <w:rPr>
          <w:rFonts w:eastAsia="Calibri"/>
          <w:sz w:val="28"/>
          <w:szCs w:val="28"/>
          <w:lang w:eastAsia="en-US"/>
        </w:rPr>
        <w:t xml:space="preserve"> </w:t>
      </w:r>
    </w:p>
    <w:p w:rsidR="005972AD" w:rsidRDefault="00973D8B" w:rsidP="00973D8B">
      <w:pPr>
        <w:ind w:firstLine="709"/>
        <w:jc w:val="both"/>
        <w:rPr>
          <w:rFonts w:eastAsia="Calibri"/>
          <w:sz w:val="28"/>
          <w:szCs w:val="28"/>
          <w:lang w:eastAsia="en-US"/>
        </w:rPr>
      </w:pPr>
      <w:r w:rsidRPr="00973D8B">
        <w:rPr>
          <w:rFonts w:eastAsia="Calibri"/>
          <w:sz w:val="28"/>
          <w:szCs w:val="28"/>
          <w:lang w:eastAsia="en-US"/>
        </w:rPr>
        <w:t>Предлагаемая программа</w:t>
      </w:r>
      <w:r w:rsidR="00731DE7">
        <w:rPr>
          <w:rFonts w:eastAsia="Calibri"/>
          <w:sz w:val="28"/>
          <w:szCs w:val="28"/>
          <w:lang w:eastAsia="en-US"/>
        </w:rPr>
        <w:t xml:space="preserve"> </w:t>
      </w:r>
      <w:r w:rsidR="00731DE7" w:rsidRPr="00790FC0">
        <w:rPr>
          <w:b/>
          <w:sz w:val="28"/>
          <w:szCs w:val="28"/>
          <w:u w:val="single"/>
        </w:rPr>
        <w:t>«</w:t>
      </w:r>
      <w:r w:rsidR="00D44695">
        <w:rPr>
          <w:b/>
          <w:sz w:val="28"/>
          <w:szCs w:val="28"/>
          <w:u w:val="single"/>
        </w:rPr>
        <w:t>Музыка леса</w:t>
      </w:r>
      <w:r w:rsidR="00731DE7" w:rsidRPr="00790FC0">
        <w:rPr>
          <w:b/>
          <w:sz w:val="28"/>
          <w:szCs w:val="28"/>
          <w:u w:val="single"/>
        </w:rPr>
        <w:t>»</w:t>
      </w:r>
      <w:r w:rsidR="00D44695">
        <w:rPr>
          <w:sz w:val="28"/>
          <w:szCs w:val="28"/>
        </w:rPr>
        <w:t xml:space="preserve"> </w:t>
      </w:r>
      <w:r w:rsidRPr="00973D8B">
        <w:rPr>
          <w:rFonts w:eastAsia="Calibri"/>
          <w:color w:val="000000"/>
          <w:sz w:val="28"/>
          <w:szCs w:val="28"/>
          <w:lang w:eastAsia="en-US"/>
        </w:rPr>
        <w:t xml:space="preserve">имеет </w:t>
      </w:r>
      <w:r>
        <w:rPr>
          <w:rFonts w:eastAsia="Calibri"/>
          <w:color w:val="000000"/>
          <w:sz w:val="28"/>
          <w:szCs w:val="28"/>
          <w:lang w:eastAsia="en-US"/>
        </w:rPr>
        <w:t>социально-гуманитарную</w:t>
      </w:r>
      <w:r w:rsidRPr="00973D8B">
        <w:rPr>
          <w:rFonts w:eastAsia="Calibri"/>
          <w:color w:val="000000"/>
          <w:sz w:val="28"/>
          <w:szCs w:val="28"/>
          <w:lang w:eastAsia="en-US"/>
        </w:rPr>
        <w:t xml:space="preserve"> направленность</w:t>
      </w:r>
      <w:r w:rsidRPr="00973D8B">
        <w:rPr>
          <w:rFonts w:eastAsia="Calibri"/>
          <w:bCs/>
          <w:color w:val="000000"/>
          <w:sz w:val="28"/>
          <w:szCs w:val="28"/>
          <w:lang w:eastAsia="en-US"/>
        </w:rPr>
        <w:t xml:space="preserve">, </w:t>
      </w:r>
      <w:r w:rsidRPr="00973D8B">
        <w:rPr>
          <w:rFonts w:eastAsia="Calibri"/>
          <w:color w:val="000000"/>
          <w:sz w:val="28"/>
          <w:szCs w:val="28"/>
          <w:lang w:eastAsia="en-US"/>
        </w:rPr>
        <w:t>предусматривает развитие умений и навыков и личностных качеств детей</w:t>
      </w:r>
      <w:r w:rsidRPr="00973D8B">
        <w:rPr>
          <w:rFonts w:eastAsia="Calibri"/>
          <w:sz w:val="28"/>
          <w:szCs w:val="28"/>
          <w:lang w:eastAsia="en-US"/>
        </w:rPr>
        <w:t xml:space="preserve"> в</w:t>
      </w:r>
      <w:r w:rsidR="005972AD">
        <w:rPr>
          <w:rFonts w:eastAsia="Calibri"/>
          <w:sz w:val="28"/>
          <w:szCs w:val="28"/>
          <w:lang w:eastAsia="en-US"/>
        </w:rPr>
        <w:t xml:space="preserve"> самостоятельно</w:t>
      </w:r>
      <w:r w:rsidRPr="00973D8B">
        <w:rPr>
          <w:rFonts w:eastAsia="Calibri"/>
          <w:sz w:val="28"/>
          <w:szCs w:val="28"/>
          <w:lang w:eastAsia="en-US"/>
        </w:rPr>
        <w:t xml:space="preserve"> выбранном виде деятельности</w:t>
      </w:r>
      <w:r w:rsidR="005972AD">
        <w:rPr>
          <w:rFonts w:eastAsia="Calibri"/>
          <w:sz w:val="28"/>
          <w:szCs w:val="28"/>
          <w:lang w:eastAsia="en-US"/>
        </w:rPr>
        <w:t>:</w:t>
      </w:r>
    </w:p>
    <w:p w:rsidR="005972AD" w:rsidRDefault="005972AD" w:rsidP="00973D8B">
      <w:pPr>
        <w:ind w:firstLine="709"/>
        <w:jc w:val="both"/>
        <w:rPr>
          <w:rFonts w:eastAsia="Calibri"/>
          <w:sz w:val="28"/>
          <w:szCs w:val="28"/>
          <w:lang w:eastAsia="en-US"/>
        </w:rPr>
      </w:pPr>
      <w:r>
        <w:rPr>
          <w:rFonts w:eastAsia="Calibri"/>
          <w:sz w:val="28"/>
          <w:szCs w:val="28"/>
          <w:lang w:eastAsia="en-US"/>
        </w:rPr>
        <w:t>- вокал,</w:t>
      </w:r>
    </w:p>
    <w:p w:rsidR="005972AD" w:rsidRDefault="005972AD" w:rsidP="00973D8B">
      <w:pPr>
        <w:ind w:firstLine="709"/>
        <w:jc w:val="both"/>
        <w:rPr>
          <w:rFonts w:eastAsia="Calibri"/>
          <w:sz w:val="28"/>
          <w:szCs w:val="28"/>
          <w:lang w:eastAsia="en-US"/>
        </w:rPr>
      </w:pPr>
      <w:r>
        <w:rPr>
          <w:rFonts w:eastAsia="Calibri"/>
          <w:sz w:val="28"/>
          <w:szCs w:val="28"/>
          <w:lang w:eastAsia="en-US"/>
        </w:rPr>
        <w:t>- игра на гитаре,</w:t>
      </w:r>
    </w:p>
    <w:p w:rsidR="005972AD" w:rsidRDefault="005972AD" w:rsidP="00973D8B">
      <w:pPr>
        <w:ind w:firstLine="709"/>
        <w:jc w:val="both"/>
        <w:rPr>
          <w:rFonts w:eastAsia="Calibri"/>
          <w:color w:val="000000"/>
          <w:sz w:val="28"/>
          <w:szCs w:val="28"/>
          <w:lang w:eastAsia="en-US"/>
        </w:rPr>
      </w:pPr>
      <w:r>
        <w:rPr>
          <w:rFonts w:eastAsia="Calibri"/>
          <w:sz w:val="28"/>
          <w:szCs w:val="28"/>
          <w:lang w:eastAsia="en-US"/>
        </w:rPr>
        <w:t>- игра на синтезаторе</w:t>
      </w:r>
      <w:r w:rsidR="00973D8B" w:rsidRPr="00973D8B">
        <w:rPr>
          <w:rFonts w:eastAsia="Calibri"/>
          <w:color w:val="000000"/>
          <w:sz w:val="28"/>
          <w:szCs w:val="28"/>
          <w:lang w:eastAsia="en-US"/>
        </w:rPr>
        <w:t>,</w:t>
      </w:r>
    </w:p>
    <w:p w:rsidR="005972AD" w:rsidRDefault="005972AD" w:rsidP="00973D8B">
      <w:pPr>
        <w:ind w:firstLine="709"/>
        <w:jc w:val="both"/>
        <w:rPr>
          <w:rFonts w:eastAsia="Calibri"/>
          <w:color w:val="000000"/>
          <w:sz w:val="28"/>
          <w:szCs w:val="28"/>
          <w:lang w:eastAsia="en-US"/>
        </w:rPr>
      </w:pPr>
      <w:r>
        <w:rPr>
          <w:rFonts w:eastAsia="Calibri"/>
          <w:color w:val="000000"/>
          <w:sz w:val="28"/>
          <w:szCs w:val="28"/>
          <w:lang w:eastAsia="en-US"/>
        </w:rPr>
        <w:t>- игра на барабанной установке,</w:t>
      </w:r>
    </w:p>
    <w:p w:rsidR="005972AD" w:rsidRDefault="00973D8B" w:rsidP="00973D8B">
      <w:pPr>
        <w:ind w:firstLine="709"/>
        <w:jc w:val="both"/>
        <w:rPr>
          <w:sz w:val="28"/>
          <w:szCs w:val="28"/>
        </w:rPr>
      </w:pPr>
      <w:r w:rsidRPr="00973D8B">
        <w:rPr>
          <w:rFonts w:eastAsia="Calibri"/>
          <w:color w:val="000000"/>
          <w:sz w:val="28"/>
          <w:szCs w:val="28"/>
          <w:lang w:eastAsia="en-US"/>
        </w:rPr>
        <w:t xml:space="preserve"> </w:t>
      </w:r>
      <w:r w:rsidRPr="00973D8B">
        <w:rPr>
          <w:rFonts w:eastAsia="Calibri"/>
          <w:sz w:val="28"/>
          <w:szCs w:val="28"/>
          <w:lang w:eastAsia="en-US"/>
        </w:rPr>
        <w:t xml:space="preserve">учитывает возрастные особенности и потребности детей в самореализации, способствует развитию личностного, лидерского, творческого, интеллектуального потенциала, помогает проявить свои таланты. </w:t>
      </w:r>
      <w:r w:rsidR="00731DE7" w:rsidRPr="00497DC9">
        <w:rPr>
          <w:sz w:val="28"/>
          <w:szCs w:val="28"/>
        </w:rPr>
        <w:t xml:space="preserve">Программа </w:t>
      </w:r>
      <w:r w:rsidR="00731DE7" w:rsidRPr="00F57198">
        <w:rPr>
          <w:sz w:val="28"/>
          <w:szCs w:val="28"/>
        </w:rPr>
        <w:t>реализ</w:t>
      </w:r>
      <w:r w:rsidR="00731DE7">
        <w:rPr>
          <w:sz w:val="28"/>
          <w:szCs w:val="28"/>
        </w:rPr>
        <w:t>ует</w:t>
      </w:r>
      <w:r w:rsidR="00731DE7" w:rsidRPr="00F57198">
        <w:rPr>
          <w:sz w:val="28"/>
          <w:szCs w:val="28"/>
        </w:rPr>
        <w:t xml:space="preserve"> </w:t>
      </w:r>
      <w:r w:rsidR="00731DE7">
        <w:rPr>
          <w:sz w:val="28"/>
          <w:szCs w:val="28"/>
        </w:rPr>
        <w:t xml:space="preserve">потребность детей в </w:t>
      </w:r>
      <w:r w:rsidR="00731DE7" w:rsidRPr="00F57198">
        <w:rPr>
          <w:sz w:val="28"/>
          <w:szCs w:val="28"/>
        </w:rPr>
        <w:t>двигательн</w:t>
      </w:r>
      <w:r w:rsidR="00731DE7">
        <w:rPr>
          <w:sz w:val="28"/>
          <w:szCs w:val="28"/>
        </w:rPr>
        <w:t>ой</w:t>
      </w:r>
      <w:r w:rsidR="00731DE7" w:rsidRPr="00F57198">
        <w:rPr>
          <w:sz w:val="28"/>
          <w:szCs w:val="28"/>
        </w:rPr>
        <w:t xml:space="preserve"> и познавательн</w:t>
      </w:r>
      <w:r w:rsidR="00731DE7">
        <w:rPr>
          <w:sz w:val="28"/>
          <w:szCs w:val="28"/>
        </w:rPr>
        <w:t>ой</w:t>
      </w:r>
      <w:r w:rsidR="00731DE7" w:rsidRPr="00F57198">
        <w:rPr>
          <w:sz w:val="28"/>
          <w:szCs w:val="28"/>
        </w:rPr>
        <w:t xml:space="preserve"> активност</w:t>
      </w:r>
      <w:r w:rsidR="00731DE7">
        <w:rPr>
          <w:sz w:val="28"/>
          <w:szCs w:val="28"/>
        </w:rPr>
        <w:t xml:space="preserve">и на основе ознакомления с </w:t>
      </w:r>
      <w:r w:rsidR="005972AD">
        <w:rPr>
          <w:sz w:val="28"/>
          <w:szCs w:val="28"/>
        </w:rPr>
        <w:t>разными инструментами, приемами игры на них, возможностями вокала, жанрами, стилями, особенностями музыкальной культуры разных народов.</w:t>
      </w:r>
    </w:p>
    <w:p w:rsidR="00973D8B" w:rsidRPr="00973D8B" w:rsidRDefault="00731DE7" w:rsidP="00973D8B">
      <w:pPr>
        <w:ind w:firstLine="709"/>
        <w:jc w:val="both"/>
        <w:rPr>
          <w:rFonts w:eastAsia="Calibri"/>
          <w:sz w:val="28"/>
          <w:szCs w:val="28"/>
          <w:lang w:eastAsia="en-US"/>
        </w:rPr>
      </w:pPr>
      <w:r w:rsidRPr="00F57198">
        <w:rPr>
          <w:sz w:val="28"/>
          <w:szCs w:val="28"/>
        </w:rPr>
        <w:t xml:space="preserve"> Данная программа направлена на формирование, сохранение и укрепл</w:t>
      </w:r>
      <w:r>
        <w:rPr>
          <w:sz w:val="28"/>
          <w:szCs w:val="28"/>
        </w:rPr>
        <w:t xml:space="preserve">ение здоровья, </w:t>
      </w:r>
      <w:r w:rsidRPr="00F57198">
        <w:rPr>
          <w:sz w:val="28"/>
          <w:szCs w:val="28"/>
        </w:rPr>
        <w:t>формировани</w:t>
      </w:r>
      <w:r>
        <w:rPr>
          <w:sz w:val="28"/>
          <w:szCs w:val="28"/>
        </w:rPr>
        <w:t>е</w:t>
      </w:r>
      <w:r w:rsidRPr="00F57198">
        <w:rPr>
          <w:sz w:val="28"/>
          <w:szCs w:val="28"/>
        </w:rPr>
        <w:t xml:space="preserve"> здорового образа жизни.</w:t>
      </w:r>
      <w:r>
        <w:rPr>
          <w:sz w:val="28"/>
          <w:szCs w:val="28"/>
        </w:rPr>
        <w:t xml:space="preserve"> </w:t>
      </w:r>
      <w:r w:rsidRPr="00973D8B">
        <w:rPr>
          <w:rFonts w:eastAsia="Calibri"/>
          <w:sz w:val="28"/>
          <w:szCs w:val="28"/>
          <w:lang w:eastAsia="en-US"/>
        </w:rPr>
        <w:t xml:space="preserve"> Программа также решает воспитательные задачи, способствует общекультурному развитию учащихся, формированию основ здорового образа жизни.</w:t>
      </w:r>
    </w:p>
    <w:p w:rsidR="00973D8B" w:rsidRDefault="00973D8B" w:rsidP="00973D8B">
      <w:pPr>
        <w:ind w:firstLine="709"/>
        <w:jc w:val="both"/>
        <w:rPr>
          <w:rFonts w:eastAsia="Calibri"/>
          <w:color w:val="000000"/>
          <w:sz w:val="28"/>
          <w:szCs w:val="28"/>
          <w:lang w:eastAsia="en-US"/>
        </w:rPr>
      </w:pPr>
      <w:r w:rsidRPr="00973D8B">
        <w:rPr>
          <w:rFonts w:eastAsia="Calibri"/>
          <w:color w:val="000000"/>
          <w:sz w:val="28"/>
          <w:szCs w:val="28"/>
          <w:lang w:eastAsia="en-US"/>
        </w:rPr>
        <w:t>Содержание соотносится со стартовым уровнем, обучение осуществляется на русском языке.</w:t>
      </w:r>
    </w:p>
    <w:p w:rsidR="005972AD" w:rsidRPr="00973D8B" w:rsidRDefault="005972AD" w:rsidP="00973D8B">
      <w:pPr>
        <w:ind w:firstLine="709"/>
        <w:jc w:val="both"/>
        <w:rPr>
          <w:rFonts w:eastAsia="Calibri"/>
          <w:color w:val="000000"/>
          <w:sz w:val="28"/>
          <w:szCs w:val="28"/>
          <w:lang w:eastAsia="en-US"/>
        </w:rPr>
      </w:pPr>
    </w:p>
    <w:p w:rsidR="00365D37" w:rsidRDefault="00365D37" w:rsidP="00973D8B">
      <w:pPr>
        <w:ind w:firstLine="709"/>
        <w:jc w:val="both"/>
        <w:rPr>
          <w:rFonts w:eastAsia="Calibri"/>
          <w:b/>
          <w:sz w:val="28"/>
          <w:szCs w:val="28"/>
          <w:lang w:eastAsia="en-US"/>
        </w:rPr>
      </w:pPr>
    </w:p>
    <w:p w:rsidR="00365D37" w:rsidRDefault="00365D37" w:rsidP="00973D8B">
      <w:pPr>
        <w:ind w:firstLine="709"/>
        <w:jc w:val="both"/>
        <w:rPr>
          <w:rFonts w:eastAsia="Calibri"/>
          <w:b/>
          <w:sz w:val="28"/>
          <w:szCs w:val="28"/>
          <w:lang w:eastAsia="en-US"/>
        </w:rPr>
      </w:pPr>
    </w:p>
    <w:p w:rsidR="00365D37" w:rsidRDefault="00365D37" w:rsidP="00973D8B">
      <w:pPr>
        <w:ind w:firstLine="709"/>
        <w:jc w:val="both"/>
        <w:rPr>
          <w:rFonts w:eastAsia="Calibri"/>
          <w:b/>
          <w:sz w:val="28"/>
          <w:szCs w:val="28"/>
          <w:lang w:eastAsia="en-US"/>
        </w:rPr>
      </w:pPr>
    </w:p>
    <w:p w:rsidR="00365D37" w:rsidRDefault="00365D37" w:rsidP="00973D8B">
      <w:pPr>
        <w:ind w:firstLine="709"/>
        <w:jc w:val="both"/>
        <w:rPr>
          <w:rFonts w:eastAsia="Calibri"/>
          <w:b/>
          <w:sz w:val="28"/>
          <w:szCs w:val="28"/>
          <w:lang w:eastAsia="en-US"/>
        </w:rPr>
      </w:pPr>
    </w:p>
    <w:p w:rsidR="00973D8B" w:rsidRDefault="00973D8B" w:rsidP="00973D8B">
      <w:pPr>
        <w:ind w:firstLine="709"/>
        <w:jc w:val="both"/>
        <w:rPr>
          <w:sz w:val="28"/>
          <w:szCs w:val="28"/>
        </w:rPr>
      </w:pPr>
      <w:r w:rsidRPr="00973D8B">
        <w:rPr>
          <w:rFonts w:eastAsia="Calibri"/>
          <w:b/>
          <w:sz w:val="28"/>
          <w:szCs w:val="28"/>
          <w:lang w:eastAsia="en-US"/>
        </w:rPr>
        <w:t>Актуальность</w:t>
      </w:r>
      <w:r w:rsidRPr="00973D8B">
        <w:rPr>
          <w:rFonts w:eastAsia="Calibri"/>
          <w:sz w:val="28"/>
          <w:szCs w:val="28"/>
          <w:lang w:eastAsia="en-US"/>
        </w:rPr>
        <w:t xml:space="preserve"> программы определяется устойчивым спросом родителей на организованный отдых учащихся, созданием условий для личностного совершенствования, развития творческого потенциала детей посредством участия в интересных для них видах деятельности. Планируется, что летний лагерь будут посещать различные категории детей, в том числе и с асоциальным поведением</w:t>
      </w:r>
      <w:r w:rsidR="005972AD">
        <w:rPr>
          <w:rFonts w:eastAsia="Calibri"/>
          <w:sz w:val="28"/>
          <w:szCs w:val="28"/>
          <w:lang w:eastAsia="en-US"/>
        </w:rPr>
        <w:t>, а искусство, в частности, музыка, наиболее благоприятно воздействует на формирование/коррекцию нравственных качеств и духовных приоритетов</w:t>
      </w:r>
      <w:r w:rsidRPr="00973D8B">
        <w:rPr>
          <w:rFonts w:eastAsia="Calibri"/>
          <w:sz w:val="28"/>
          <w:szCs w:val="28"/>
          <w:lang w:eastAsia="en-US"/>
        </w:rPr>
        <w:t>.</w:t>
      </w:r>
      <w:r w:rsidR="00731DE7" w:rsidRPr="00731DE7">
        <w:rPr>
          <w:sz w:val="28"/>
          <w:szCs w:val="28"/>
        </w:rPr>
        <w:t xml:space="preserve"> </w:t>
      </w:r>
    </w:p>
    <w:p w:rsidR="00762286" w:rsidRDefault="00762286" w:rsidP="00973D8B">
      <w:pPr>
        <w:ind w:firstLine="709"/>
        <w:jc w:val="both"/>
        <w:rPr>
          <w:sz w:val="28"/>
          <w:szCs w:val="28"/>
        </w:rPr>
      </w:pPr>
    </w:p>
    <w:p w:rsidR="005972AD" w:rsidRPr="00762286" w:rsidRDefault="005972AD" w:rsidP="00973D8B">
      <w:pPr>
        <w:ind w:firstLine="709"/>
        <w:jc w:val="both"/>
        <w:rPr>
          <w:rFonts w:eastAsia="Calibri"/>
          <w:sz w:val="28"/>
          <w:szCs w:val="28"/>
          <w:lang w:eastAsia="en-US"/>
        </w:rPr>
      </w:pPr>
    </w:p>
    <w:p w:rsidR="005972AD" w:rsidRPr="00762286" w:rsidRDefault="00762286" w:rsidP="00973D8B">
      <w:pPr>
        <w:ind w:firstLine="709"/>
        <w:jc w:val="both"/>
        <w:rPr>
          <w:rFonts w:eastAsia="Calibri"/>
          <w:b/>
          <w:sz w:val="28"/>
          <w:szCs w:val="28"/>
          <w:lang w:eastAsia="en-US"/>
        </w:rPr>
      </w:pPr>
      <w:r w:rsidRPr="00762286">
        <w:rPr>
          <w:color w:val="000000"/>
          <w:sz w:val="28"/>
          <w:szCs w:val="28"/>
          <w:shd w:val="clear" w:color="auto" w:fill="FFFFFF"/>
        </w:rPr>
        <w:t>Пение является весьма действенным методом эстетического воспитания. В процессе изучения вокала (в том числе эстрадного) дети осваивают основы вокального исполнительства, развивают художественный вкус, расширяют кругозор, познают основы актерского мастерства. Самый короткий путь эмоционального раскрепощения ребенка, снятия зажатости, обучения чувствованию и художественному воображению - это путь через пение, игру, фантазирование. Именно для того, чтобы ребенок, наделенный способностью и тягой к творчеству, развитию своих вокальных способностей, мог овладеть умениями и навыками вокального искусства, научиться, голосом передавать внутреннее эмоциональное состояние, разработана программа</w:t>
      </w:r>
    </w:p>
    <w:p w:rsidR="00365D37" w:rsidRDefault="00365D37" w:rsidP="00973D8B">
      <w:pPr>
        <w:ind w:firstLine="709"/>
        <w:jc w:val="both"/>
        <w:rPr>
          <w:rFonts w:eastAsia="Calibri"/>
          <w:b/>
          <w:sz w:val="28"/>
          <w:szCs w:val="28"/>
          <w:lang w:eastAsia="en-US"/>
        </w:rPr>
      </w:pPr>
    </w:p>
    <w:p w:rsidR="00973D8B" w:rsidRDefault="00973D8B" w:rsidP="00973D8B">
      <w:pPr>
        <w:ind w:firstLine="709"/>
        <w:jc w:val="both"/>
        <w:rPr>
          <w:rFonts w:eastAsia="Calibri"/>
          <w:color w:val="000000"/>
          <w:sz w:val="28"/>
          <w:szCs w:val="28"/>
          <w:lang w:eastAsia="en-US"/>
        </w:rPr>
      </w:pPr>
      <w:r w:rsidRPr="00973D8B">
        <w:rPr>
          <w:rFonts w:eastAsia="Calibri"/>
          <w:b/>
          <w:sz w:val="28"/>
          <w:szCs w:val="28"/>
          <w:lang w:eastAsia="en-US"/>
        </w:rPr>
        <w:t xml:space="preserve">Новизна </w:t>
      </w:r>
      <w:r w:rsidRPr="00973D8B">
        <w:rPr>
          <w:rFonts w:eastAsia="Calibri"/>
          <w:sz w:val="28"/>
          <w:szCs w:val="28"/>
          <w:lang w:eastAsia="en-US"/>
        </w:rPr>
        <w:t xml:space="preserve">программы заключается </w:t>
      </w:r>
      <w:r w:rsidRPr="00973D8B">
        <w:rPr>
          <w:rFonts w:eastAsia="Calibri"/>
          <w:color w:val="000000"/>
          <w:sz w:val="28"/>
          <w:szCs w:val="28"/>
          <w:lang w:eastAsia="en-US"/>
        </w:rPr>
        <w:t xml:space="preserve">в применении личностно-ориентированных педагогических технологий коллективного взаимообучения, индивидуально-дифференцированного подхода, диалога. Учитывая возраст учащихся, участвующих в программе, большинство занятий организуются в виде </w:t>
      </w:r>
      <w:r w:rsidR="005972AD">
        <w:rPr>
          <w:rFonts w:eastAsia="Calibri"/>
          <w:color w:val="000000"/>
          <w:sz w:val="28"/>
          <w:szCs w:val="28"/>
          <w:lang w:eastAsia="en-US"/>
        </w:rPr>
        <w:t xml:space="preserve">музыкальных </w:t>
      </w:r>
      <w:r w:rsidRPr="00973D8B">
        <w:rPr>
          <w:rFonts w:eastAsia="Calibri"/>
          <w:color w:val="000000"/>
          <w:sz w:val="28"/>
          <w:szCs w:val="28"/>
          <w:lang w:eastAsia="en-US"/>
        </w:rPr>
        <w:t>игр</w:t>
      </w:r>
      <w:r w:rsidR="005972AD">
        <w:rPr>
          <w:rFonts w:eastAsia="Calibri"/>
          <w:color w:val="000000"/>
          <w:sz w:val="28"/>
          <w:szCs w:val="28"/>
          <w:lang w:eastAsia="en-US"/>
        </w:rPr>
        <w:t>, упражнений с частой сменой деятельности</w:t>
      </w:r>
      <w:r w:rsidRPr="00973D8B">
        <w:rPr>
          <w:rFonts w:eastAsia="Calibri"/>
          <w:color w:val="000000"/>
          <w:sz w:val="28"/>
          <w:szCs w:val="28"/>
          <w:lang w:eastAsia="en-US"/>
        </w:rPr>
        <w:t xml:space="preserve"> или практических занятий, что не утомляет ребенка, способствует успешному усвоению знаний в неформальной обстановке, развитию творческой инициативы.</w:t>
      </w:r>
    </w:p>
    <w:p w:rsidR="005972AD" w:rsidRDefault="005972AD" w:rsidP="00973D8B">
      <w:pPr>
        <w:ind w:firstLine="709"/>
        <w:jc w:val="both"/>
        <w:rPr>
          <w:rFonts w:eastAsia="Calibri"/>
          <w:sz w:val="28"/>
          <w:szCs w:val="28"/>
          <w:lang w:eastAsia="en-US"/>
        </w:rPr>
      </w:pPr>
    </w:p>
    <w:p w:rsidR="005972AD" w:rsidRDefault="005972AD" w:rsidP="00973D8B">
      <w:pPr>
        <w:ind w:firstLine="709"/>
        <w:jc w:val="both"/>
        <w:rPr>
          <w:rFonts w:eastAsia="Calibri"/>
          <w:sz w:val="28"/>
          <w:szCs w:val="28"/>
          <w:lang w:eastAsia="en-US"/>
        </w:rPr>
      </w:pPr>
    </w:p>
    <w:p w:rsidR="005972AD" w:rsidRDefault="005972AD" w:rsidP="00973D8B">
      <w:pPr>
        <w:ind w:firstLine="709"/>
        <w:jc w:val="both"/>
        <w:rPr>
          <w:rFonts w:eastAsia="Calibri"/>
          <w:sz w:val="28"/>
          <w:szCs w:val="28"/>
          <w:lang w:eastAsia="en-US"/>
        </w:rPr>
      </w:pPr>
    </w:p>
    <w:p w:rsidR="005972AD" w:rsidRDefault="005972AD" w:rsidP="00973D8B">
      <w:pPr>
        <w:ind w:firstLine="709"/>
        <w:jc w:val="both"/>
        <w:rPr>
          <w:rFonts w:eastAsia="Calibri"/>
          <w:sz w:val="28"/>
          <w:szCs w:val="28"/>
          <w:lang w:eastAsia="en-US"/>
        </w:rPr>
      </w:pPr>
    </w:p>
    <w:p w:rsidR="005972AD" w:rsidRDefault="005972AD" w:rsidP="00973D8B">
      <w:pPr>
        <w:ind w:firstLine="709"/>
        <w:jc w:val="both"/>
        <w:rPr>
          <w:rFonts w:eastAsia="Calibri"/>
          <w:sz w:val="28"/>
          <w:szCs w:val="28"/>
          <w:lang w:eastAsia="en-US"/>
        </w:rPr>
      </w:pPr>
    </w:p>
    <w:p w:rsidR="005972AD" w:rsidRDefault="005972AD" w:rsidP="00973D8B">
      <w:pPr>
        <w:ind w:firstLine="709"/>
        <w:jc w:val="both"/>
        <w:rPr>
          <w:rFonts w:eastAsia="Calibri"/>
          <w:sz w:val="28"/>
          <w:szCs w:val="28"/>
          <w:lang w:eastAsia="en-US"/>
        </w:rPr>
      </w:pPr>
    </w:p>
    <w:p w:rsidR="005972AD" w:rsidRDefault="005972AD" w:rsidP="00973D8B">
      <w:pPr>
        <w:ind w:firstLine="709"/>
        <w:jc w:val="both"/>
        <w:rPr>
          <w:rFonts w:eastAsia="Calibri"/>
          <w:sz w:val="28"/>
          <w:szCs w:val="28"/>
          <w:lang w:eastAsia="en-US"/>
        </w:rPr>
      </w:pPr>
    </w:p>
    <w:p w:rsidR="005972AD" w:rsidRDefault="005972AD" w:rsidP="00973D8B">
      <w:pPr>
        <w:ind w:firstLine="709"/>
        <w:jc w:val="both"/>
        <w:rPr>
          <w:rFonts w:eastAsia="Calibri"/>
          <w:sz w:val="28"/>
          <w:szCs w:val="28"/>
          <w:lang w:eastAsia="en-US"/>
        </w:rPr>
      </w:pPr>
    </w:p>
    <w:p w:rsidR="005972AD" w:rsidRDefault="005972AD" w:rsidP="00973D8B">
      <w:pPr>
        <w:ind w:firstLine="709"/>
        <w:jc w:val="both"/>
        <w:rPr>
          <w:rFonts w:eastAsia="Calibri"/>
          <w:sz w:val="28"/>
          <w:szCs w:val="28"/>
          <w:lang w:eastAsia="en-US"/>
        </w:rPr>
      </w:pPr>
    </w:p>
    <w:p w:rsidR="005972AD" w:rsidRPr="00973D8B" w:rsidRDefault="005972AD" w:rsidP="00973D8B">
      <w:pPr>
        <w:ind w:firstLine="709"/>
        <w:jc w:val="both"/>
        <w:rPr>
          <w:rFonts w:eastAsia="Calibri"/>
          <w:sz w:val="28"/>
          <w:szCs w:val="28"/>
          <w:lang w:eastAsia="en-US"/>
        </w:rPr>
      </w:pPr>
    </w:p>
    <w:p w:rsidR="005972AD" w:rsidRDefault="005972AD" w:rsidP="00973D8B">
      <w:pPr>
        <w:ind w:firstLine="709"/>
        <w:jc w:val="both"/>
        <w:rPr>
          <w:rFonts w:eastAsia="Calibri"/>
          <w:sz w:val="28"/>
          <w:szCs w:val="28"/>
          <w:lang w:eastAsia="en-US"/>
        </w:rPr>
      </w:pPr>
    </w:p>
    <w:p w:rsidR="005972AD" w:rsidRDefault="005972AD" w:rsidP="00973D8B">
      <w:pPr>
        <w:ind w:firstLine="709"/>
        <w:jc w:val="both"/>
        <w:rPr>
          <w:rFonts w:eastAsia="Calibri"/>
          <w:sz w:val="28"/>
          <w:szCs w:val="28"/>
          <w:lang w:eastAsia="en-US"/>
        </w:rPr>
      </w:pPr>
    </w:p>
    <w:p w:rsidR="005972AD" w:rsidRDefault="005972AD" w:rsidP="00973D8B">
      <w:pPr>
        <w:ind w:firstLine="709"/>
        <w:jc w:val="both"/>
        <w:rPr>
          <w:rFonts w:eastAsia="Calibri"/>
          <w:sz w:val="28"/>
          <w:szCs w:val="28"/>
          <w:lang w:eastAsia="en-US"/>
        </w:rPr>
      </w:pPr>
    </w:p>
    <w:p w:rsidR="005972AD" w:rsidRDefault="005972AD" w:rsidP="00973D8B">
      <w:pPr>
        <w:ind w:firstLine="709"/>
        <w:jc w:val="both"/>
        <w:rPr>
          <w:rFonts w:eastAsia="Calibri"/>
          <w:sz w:val="28"/>
          <w:szCs w:val="28"/>
          <w:lang w:eastAsia="en-US"/>
        </w:rPr>
      </w:pPr>
    </w:p>
    <w:p w:rsidR="005972AD" w:rsidRDefault="005972AD" w:rsidP="00973D8B">
      <w:pPr>
        <w:ind w:firstLine="709"/>
        <w:jc w:val="both"/>
        <w:rPr>
          <w:rFonts w:eastAsia="Calibri"/>
          <w:sz w:val="28"/>
          <w:szCs w:val="28"/>
          <w:lang w:eastAsia="en-US"/>
        </w:rPr>
      </w:pPr>
    </w:p>
    <w:p w:rsidR="00762286" w:rsidRDefault="00762286" w:rsidP="00973D8B">
      <w:pPr>
        <w:ind w:firstLine="709"/>
        <w:jc w:val="both"/>
        <w:rPr>
          <w:rFonts w:eastAsia="Calibri"/>
          <w:sz w:val="28"/>
          <w:szCs w:val="28"/>
          <w:lang w:eastAsia="en-US"/>
        </w:rPr>
      </w:pPr>
    </w:p>
    <w:p w:rsidR="005972AD" w:rsidRDefault="005972AD" w:rsidP="00EE3897">
      <w:pPr>
        <w:ind w:firstLine="709"/>
        <w:jc w:val="center"/>
        <w:rPr>
          <w:rFonts w:eastAsia="Calibri"/>
          <w:b/>
          <w:sz w:val="28"/>
          <w:szCs w:val="28"/>
          <w:lang w:eastAsia="en-US"/>
        </w:rPr>
      </w:pPr>
      <w:r w:rsidRPr="00973D8B">
        <w:rPr>
          <w:rFonts w:eastAsia="Calibri"/>
          <w:b/>
          <w:sz w:val="28"/>
          <w:szCs w:val="28"/>
          <w:lang w:eastAsia="en-US"/>
        </w:rPr>
        <w:t>Отличительные особенности программы</w:t>
      </w:r>
    </w:p>
    <w:p w:rsidR="005972AD" w:rsidRPr="00973D8B" w:rsidRDefault="005972AD" w:rsidP="005972AD">
      <w:pPr>
        <w:ind w:firstLine="709"/>
        <w:jc w:val="both"/>
        <w:rPr>
          <w:rFonts w:eastAsia="Calibri"/>
          <w:b/>
          <w:sz w:val="28"/>
          <w:szCs w:val="28"/>
          <w:lang w:eastAsia="en-US"/>
        </w:rPr>
      </w:pPr>
    </w:p>
    <w:p w:rsidR="00973D8B" w:rsidRDefault="00973D8B" w:rsidP="00973D8B">
      <w:pPr>
        <w:ind w:firstLine="709"/>
        <w:jc w:val="both"/>
        <w:rPr>
          <w:rFonts w:eastAsia="Calibri"/>
          <w:sz w:val="28"/>
          <w:szCs w:val="28"/>
          <w:lang w:eastAsia="en-US"/>
        </w:rPr>
      </w:pPr>
      <w:r w:rsidRPr="00973D8B">
        <w:rPr>
          <w:rFonts w:eastAsia="Calibri"/>
          <w:sz w:val="28"/>
          <w:szCs w:val="28"/>
          <w:lang w:eastAsia="en-US"/>
        </w:rPr>
        <w:t>Данная программа направлена на эстетическое, духовно-нравственное развитие учащихся, решает задачи воспитания, оздоровления и</w:t>
      </w:r>
      <w:r w:rsidRPr="00973D8B">
        <w:rPr>
          <w:rFonts w:eastAsia="Calibri"/>
          <w:color w:val="FF0000"/>
          <w:sz w:val="28"/>
          <w:szCs w:val="28"/>
          <w:lang w:eastAsia="en-US"/>
        </w:rPr>
        <w:t xml:space="preserve"> </w:t>
      </w:r>
      <w:r w:rsidRPr="00973D8B">
        <w:rPr>
          <w:rFonts w:eastAsia="Calibri"/>
          <w:sz w:val="28"/>
          <w:szCs w:val="28"/>
          <w:lang w:eastAsia="en-US"/>
        </w:rPr>
        <w:t>организации содержательного досуга отдыха детей в условиях оздоровительного лагеря дневного пребывания.</w:t>
      </w:r>
    </w:p>
    <w:p w:rsidR="00790FC0" w:rsidRDefault="00790FC0" w:rsidP="00973D8B">
      <w:pPr>
        <w:ind w:firstLine="709"/>
        <w:jc w:val="both"/>
        <w:rPr>
          <w:rFonts w:eastAsia="Calibri"/>
          <w:sz w:val="28"/>
          <w:szCs w:val="28"/>
          <w:lang w:eastAsia="en-US"/>
        </w:rPr>
      </w:pPr>
    </w:p>
    <w:p w:rsidR="00731DE7" w:rsidRDefault="00731DE7" w:rsidP="00731DE7">
      <w:pPr>
        <w:tabs>
          <w:tab w:val="left" w:pos="0"/>
          <w:tab w:val="left" w:pos="540"/>
        </w:tabs>
        <w:ind w:firstLine="709"/>
        <w:jc w:val="both"/>
        <w:rPr>
          <w:sz w:val="28"/>
          <w:szCs w:val="28"/>
        </w:rPr>
      </w:pPr>
      <w:r w:rsidRPr="00853015">
        <w:rPr>
          <w:sz w:val="28"/>
          <w:szCs w:val="28"/>
        </w:rPr>
        <w:t>Характерн</w:t>
      </w:r>
      <w:r>
        <w:rPr>
          <w:sz w:val="28"/>
          <w:szCs w:val="28"/>
        </w:rPr>
        <w:t>ой особенностью программы является ее</w:t>
      </w:r>
      <w:r w:rsidRPr="00853015">
        <w:rPr>
          <w:sz w:val="28"/>
          <w:szCs w:val="28"/>
        </w:rPr>
        <w:t xml:space="preserve"> комплексность воздействия на организм и на все стороны личности ребенка: в</w:t>
      </w:r>
      <w:r w:rsidR="00790FC0">
        <w:rPr>
          <w:sz w:val="28"/>
          <w:szCs w:val="28"/>
        </w:rPr>
        <w:t xml:space="preserve"> упражнениях, тренингах, </w:t>
      </w:r>
      <w:proofErr w:type="gramStart"/>
      <w:r w:rsidR="00790FC0">
        <w:rPr>
          <w:sz w:val="28"/>
          <w:szCs w:val="28"/>
        </w:rPr>
        <w:t xml:space="preserve">музыкальных </w:t>
      </w:r>
      <w:r w:rsidRPr="00853015">
        <w:rPr>
          <w:sz w:val="28"/>
          <w:szCs w:val="28"/>
        </w:rPr>
        <w:t xml:space="preserve"> игр</w:t>
      </w:r>
      <w:r w:rsidR="00790FC0">
        <w:rPr>
          <w:sz w:val="28"/>
          <w:szCs w:val="28"/>
        </w:rPr>
        <w:t>ах</w:t>
      </w:r>
      <w:proofErr w:type="gramEnd"/>
      <w:r w:rsidRPr="00853015">
        <w:rPr>
          <w:sz w:val="28"/>
          <w:szCs w:val="28"/>
        </w:rPr>
        <w:t xml:space="preserve"> одновременно осуществляется физическое, умственное, нравственное</w:t>
      </w:r>
      <w:r>
        <w:rPr>
          <w:sz w:val="28"/>
          <w:szCs w:val="28"/>
        </w:rPr>
        <w:t xml:space="preserve"> и</w:t>
      </w:r>
      <w:r w:rsidRPr="00853015">
        <w:rPr>
          <w:sz w:val="28"/>
          <w:szCs w:val="28"/>
        </w:rPr>
        <w:t xml:space="preserve"> эстетическое воспитание.</w:t>
      </w:r>
    </w:p>
    <w:p w:rsidR="00790FC0" w:rsidRPr="00853015" w:rsidRDefault="00790FC0" w:rsidP="00731DE7">
      <w:pPr>
        <w:tabs>
          <w:tab w:val="left" w:pos="0"/>
          <w:tab w:val="left" w:pos="540"/>
        </w:tabs>
        <w:ind w:firstLine="709"/>
        <w:jc w:val="both"/>
        <w:rPr>
          <w:sz w:val="28"/>
          <w:szCs w:val="28"/>
        </w:rPr>
      </w:pPr>
    </w:p>
    <w:p w:rsidR="00365D37" w:rsidRDefault="00790FC0" w:rsidP="00790FC0">
      <w:pPr>
        <w:tabs>
          <w:tab w:val="left" w:pos="0"/>
          <w:tab w:val="left" w:pos="540"/>
        </w:tabs>
        <w:ind w:firstLine="709"/>
        <w:jc w:val="both"/>
        <w:rPr>
          <w:sz w:val="28"/>
          <w:szCs w:val="28"/>
        </w:rPr>
      </w:pPr>
      <w:r>
        <w:rPr>
          <w:sz w:val="28"/>
          <w:szCs w:val="28"/>
        </w:rPr>
        <w:t>Обучение вокалу и игре на музыкальных инструментах развивает память, мышление, фантазию, внимательность, сосредоточенность, усидчивость, мелкую и крупную моторику рук.</w:t>
      </w:r>
      <w:r w:rsidR="00731DE7" w:rsidRPr="00853015">
        <w:rPr>
          <w:sz w:val="28"/>
          <w:szCs w:val="28"/>
        </w:rPr>
        <w:t xml:space="preserve"> Увлеченные дети могут выполнять с интересом и притом много раз одни и те же движения, не замечая усталости. А это приводит к развитию выносливости. </w:t>
      </w:r>
      <w:r>
        <w:rPr>
          <w:sz w:val="28"/>
          <w:szCs w:val="28"/>
        </w:rPr>
        <w:t>В</w:t>
      </w:r>
      <w:r w:rsidR="00731DE7" w:rsidRPr="00853015">
        <w:rPr>
          <w:sz w:val="28"/>
          <w:szCs w:val="28"/>
        </w:rPr>
        <w:t>ыраб</w:t>
      </w:r>
      <w:r>
        <w:rPr>
          <w:sz w:val="28"/>
          <w:szCs w:val="28"/>
        </w:rPr>
        <w:t xml:space="preserve">атывается </w:t>
      </w:r>
      <w:r w:rsidR="00731DE7" w:rsidRPr="00853015">
        <w:rPr>
          <w:sz w:val="28"/>
          <w:szCs w:val="28"/>
        </w:rPr>
        <w:t>дисциплинированност</w:t>
      </w:r>
      <w:r>
        <w:rPr>
          <w:sz w:val="28"/>
          <w:szCs w:val="28"/>
        </w:rPr>
        <w:t>ь,</w:t>
      </w:r>
      <w:r w:rsidR="00731DE7" w:rsidRPr="00853015">
        <w:rPr>
          <w:sz w:val="28"/>
          <w:szCs w:val="28"/>
        </w:rPr>
        <w:t xml:space="preserve"> волевы</w:t>
      </w:r>
      <w:r>
        <w:rPr>
          <w:sz w:val="28"/>
          <w:szCs w:val="28"/>
        </w:rPr>
        <w:t>е</w:t>
      </w:r>
      <w:r w:rsidR="00731DE7" w:rsidRPr="00853015">
        <w:rPr>
          <w:sz w:val="28"/>
          <w:szCs w:val="28"/>
        </w:rPr>
        <w:t xml:space="preserve"> качеств</w:t>
      </w:r>
      <w:r>
        <w:rPr>
          <w:sz w:val="28"/>
          <w:szCs w:val="28"/>
        </w:rPr>
        <w:t>а</w:t>
      </w:r>
      <w:r w:rsidR="00731DE7" w:rsidRPr="00853015">
        <w:rPr>
          <w:sz w:val="28"/>
          <w:szCs w:val="28"/>
        </w:rPr>
        <w:t xml:space="preserve"> — выдержк</w:t>
      </w:r>
      <w:r>
        <w:rPr>
          <w:sz w:val="28"/>
          <w:szCs w:val="28"/>
        </w:rPr>
        <w:t>а</w:t>
      </w:r>
      <w:r w:rsidR="00731DE7" w:rsidRPr="00853015">
        <w:rPr>
          <w:sz w:val="28"/>
          <w:szCs w:val="28"/>
        </w:rPr>
        <w:t>, решительност</w:t>
      </w:r>
      <w:r>
        <w:rPr>
          <w:sz w:val="28"/>
          <w:szCs w:val="28"/>
        </w:rPr>
        <w:t>ь</w:t>
      </w:r>
      <w:r w:rsidR="00731DE7" w:rsidRPr="00853015">
        <w:rPr>
          <w:sz w:val="28"/>
          <w:szCs w:val="28"/>
        </w:rPr>
        <w:t>, умени</w:t>
      </w:r>
      <w:r>
        <w:rPr>
          <w:sz w:val="28"/>
          <w:szCs w:val="28"/>
        </w:rPr>
        <w:t>е</w:t>
      </w:r>
      <w:r w:rsidR="00731DE7" w:rsidRPr="00853015">
        <w:rPr>
          <w:sz w:val="28"/>
          <w:szCs w:val="28"/>
        </w:rPr>
        <w:t xml:space="preserve"> справляться с отрицательными эмоциями.</w:t>
      </w:r>
      <w:r>
        <w:rPr>
          <w:sz w:val="28"/>
          <w:szCs w:val="28"/>
        </w:rPr>
        <w:t xml:space="preserve"> Р</w:t>
      </w:r>
      <w:r w:rsidR="00731DE7" w:rsidRPr="00853015">
        <w:rPr>
          <w:sz w:val="28"/>
          <w:szCs w:val="28"/>
        </w:rPr>
        <w:t>азви</w:t>
      </w:r>
      <w:r>
        <w:rPr>
          <w:sz w:val="28"/>
          <w:szCs w:val="28"/>
        </w:rPr>
        <w:t xml:space="preserve">ваются </w:t>
      </w:r>
      <w:r w:rsidR="00731DE7" w:rsidRPr="00853015">
        <w:rPr>
          <w:sz w:val="28"/>
          <w:szCs w:val="28"/>
        </w:rPr>
        <w:t>самостоятельност</w:t>
      </w:r>
      <w:r>
        <w:rPr>
          <w:sz w:val="28"/>
          <w:szCs w:val="28"/>
        </w:rPr>
        <w:t>ь</w:t>
      </w:r>
      <w:r w:rsidR="00731DE7" w:rsidRPr="00853015">
        <w:rPr>
          <w:sz w:val="28"/>
          <w:szCs w:val="28"/>
        </w:rPr>
        <w:t>, активност</w:t>
      </w:r>
      <w:r>
        <w:rPr>
          <w:sz w:val="28"/>
          <w:szCs w:val="28"/>
        </w:rPr>
        <w:t>ь</w:t>
      </w:r>
      <w:r w:rsidR="00731DE7" w:rsidRPr="00853015">
        <w:rPr>
          <w:sz w:val="28"/>
          <w:szCs w:val="28"/>
        </w:rPr>
        <w:t>, инициатив</w:t>
      </w:r>
      <w:r>
        <w:rPr>
          <w:sz w:val="28"/>
          <w:szCs w:val="28"/>
        </w:rPr>
        <w:t>а</w:t>
      </w:r>
      <w:r w:rsidR="00731DE7" w:rsidRPr="00853015">
        <w:rPr>
          <w:sz w:val="28"/>
          <w:szCs w:val="28"/>
        </w:rPr>
        <w:t>, сообразительност</w:t>
      </w:r>
      <w:r>
        <w:rPr>
          <w:sz w:val="28"/>
          <w:szCs w:val="28"/>
        </w:rPr>
        <w:t>ь.</w:t>
      </w:r>
    </w:p>
    <w:p w:rsidR="00790FC0" w:rsidRDefault="00731DE7" w:rsidP="00365D37">
      <w:pPr>
        <w:tabs>
          <w:tab w:val="left" w:pos="0"/>
          <w:tab w:val="left" w:pos="540"/>
        </w:tabs>
        <w:jc w:val="both"/>
        <w:rPr>
          <w:sz w:val="28"/>
          <w:szCs w:val="28"/>
        </w:rPr>
      </w:pPr>
      <w:r w:rsidRPr="00853015">
        <w:rPr>
          <w:sz w:val="28"/>
          <w:szCs w:val="28"/>
        </w:rPr>
        <w:t xml:space="preserve"> </w:t>
      </w:r>
      <w:r w:rsidR="00365D37">
        <w:rPr>
          <w:color w:val="000000"/>
          <w:sz w:val="28"/>
          <w:szCs w:val="28"/>
          <w:shd w:val="clear" w:color="auto" w:fill="FFFFFF"/>
        </w:rPr>
        <w:t>Синтезатор по сравнению с другими музыкальными инструментами - самый молодой и в то же время самый многофункциональный, универсальный инструмент. Данная программа предусматривает развитие не только музыкальных навыков, но и развитие личностных качеств ребёнка (уверенность, коммуникативность, активность). Освоение музыкального искусства оптимизирует фантазию, воображение, артистичность, интеллект, то есть формирует универсальные способности, важные для любых сфер деятельности. Образность, единство содержания и формы определяют связь между предметами эстетического цикла.      </w:t>
      </w:r>
    </w:p>
    <w:p w:rsidR="00790FC0" w:rsidRDefault="00790FC0" w:rsidP="00790FC0">
      <w:pPr>
        <w:tabs>
          <w:tab w:val="left" w:pos="0"/>
          <w:tab w:val="left" w:pos="540"/>
        </w:tabs>
        <w:ind w:firstLine="709"/>
        <w:jc w:val="both"/>
        <w:rPr>
          <w:sz w:val="28"/>
          <w:szCs w:val="28"/>
        </w:rPr>
      </w:pPr>
    </w:p>
    <w:p w:rsidR="00731DE7" w:rsidRDefault="00731DE7" w:rsidP="00790FC0">
      <w:pPr>
        <w:tabs>
          <w:tab w:val="left" w:pos="0"/>
          <w:tab w:val="left" w:pos="540"/>
        </w:tabs>
        <w:ind w:firstLine="709"/>
        <w:jc w:val="both"/>
        <w:rPr>
          <w:sz w:val="28"/>
          <w:szCs w:val="28"/>
        </w:rPr>
      </w:pPr>
      <w:r w:rsidRPr="00853015">
        <w:rPr>
          <w:sz w:val="28"/>
          <w:szCs w:val="28"/>
        </w:rPr>
        <w:t>В процессе игр</w:t>
      </w:r>
      <w:r w:rsidR="00790FC0">
        <w:rPr>
          <w:sz w:val="28"/>
          <w:szCs w:val="28"/>
        </w:rPr>
        <w:t>овой направленности обучения</w:t>
      </w:r>
      <w:r w:rsidRPr="00853015">
        <w:rPr>
          <w:sz w:val="28"/>
          <w:szCs w:val="28"/>
        </w:rPr>
        <w:t xml:space="preserve"> создаются возможности для развития </w:t>
      </w:r>
      <w:r w:rsidR="00790FC0">
        <w:rPr>
          <w:sz w:val="28"/>
          <w:szCs w:val="28"/>
        </w:rPr>
        <w:t xml:space="preserve">речи, упражнения в счете и т.д., так как в музыке </w:t>
      </w:r>
      <w:r w:rsidRPr="00853015">
        <w:rPr>
          <w:sz w:val="28"/>
          <w:szCs w:val="28"/>
        </w:rPr>
        <w:t>ярко отража</w:t>
      </w:r>
      <w:r w:rsidR="00790FC0">
        <w:rPr>
          <w:sz w:val="28"/>
          <w:szCs w:val="28"/>
        </w:rPr>
        <w:t>ет</w:t>
      </w:r>
      <w:r w:rsidRPr="00853015">
        <w:rPr>
          <w:sz w:val="28"/>
          <w:szCs w:val="28"/>
        </w:rPr>
        <w:t xml:space="preserve">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   Особенность </w:t>
      </w:r>
      <w:r w:rsidR="00790FC0">
        <w:rPr>
          <w:sz w:val="28"/>
          <w:szCs w:val="28"/>
        </w:rPr>
        <w:t xml:space="preserve">занятий - </w:t>
      </w:r>
      <w:r w:rsidRPr="00853015">
        <w:rPr>
          <w:sz w:val="28"/>
          <w:szCs w:val="28"/>
        </w:rPr>
        <w:t xml:space="preserve">творческий, характер. </w:t>
      </w:r>
    </w:p>
    <w:p w:rsidR="00790FC0" w:rsidRDefault="00790FC0" w:rsidP="00790FC0">
      <w:pPr>
        <w:tabs>
          <w:tab w:val="left" w:pos="0"/>
          <w:tab w:val="left" w:pos="540"/>
        </w:tabs>
        <w:ind w:firstLine="709"/>
        <w:jc w:val="both"/>
        <w:rPr>
          <w:sz w:val="28"/>
          <w:szCs w:val="28"/>
        </w:rPr>
      </w:pPr>
    </w:p>
    <w:p w:rsidR="00365D37" w:rsidRDefault="00365D37" w:rsidP="00731DE7">
      <w:pPr>
        <w:pStyle w:val="12"/>
        <w:ind w:firstLine="709"/>
        <w:jc w:val="both"/>
        <w:rPr>
          <w:sz w:val="28"/>
          <w:szCs w:val="28"/>
        </w:rPr>
      </w:pPr>
    </w:p>
    <w:p w:rsidR="00365D37" w:rsidRDefault="00365D37" w:rsidP="00731DE7">
      <w:pPr>
        <w:pStyle w:val="12"/>
        <w:ind w:firstLine="709"/>
        <w:jc w:val="both"/>
        <w:rPr>
          <w:sz w:val="28"/>
          <w:szCs w:val="28"/>
        </w:rPr>
      </w:pPr>
    </w:p>
    <w:p w:rsidR="00365D37" w:rsidRDefault="00365D37" w:rsidP="00731DE7">
      <w:pPr>
        <w:pStyle w:val="12"/>
        <w:ind w:firstLine="709"/>
        <w:jc w:val="both"/>
        <w:rPr>
          <w:sz w:val="28"/>
          <w:szCs w:val="28"/>
        </w:rPr>
      </w:pPr>
    </w:p>
    <w:p w:rsidR="00365D37" w:rsidRDefault="00365D37" w:rsidP="00731DE7">
      <w:pPr>
        <w:pStyle w:val="12"/>
        <w:ind w:firstLine="709"/>
        <w:jc w:val="both"/>
        <w:rPr>
          <w:sz w:val="28"/>
          <w:szCs w:val="28"/>
        </w:rPr>
      </w:pPr>
    </w:p>
    <w:p w:rsidR="00365D37" w:rsidRDefault="00365D37" w:rsidP="00731DE7">
      <w:pPr>
        <w:pStyle w:val="12"/>
        <w:ind w:firstLine="709"/>
        <w:jc w:val="both"/>
        <w:rPr>
          <w:sz w:val="28"/>
          <w:szCs w:val="28"/>
        </w:rPr>
      </w:pPr>
    </w:p>
    <w:p w:rsidR="00365D37" w:rsidRDefault="00365D37" w:rsidP="00731DE7">
      <w:pPr>
        <w:pStyle w:val="12"/>
        <w:ind w:firstLine="709"/>
        <w:jc w:val="both"/>
        <w:rPr>
          <w:sz w:val="28"/>
          <w:szCs w:val="28"/>
        </w:rPr>
      </w:pPr>
    </w:p>
    <w:p w:rsidR="00365D37" w:rsidRDefault="00365D37" w:rsidP="00731DE7">
      <w:pPr>
        <w:pStyle w:val="12"/>
        <w:ind w:firstLine="709"/>
        <w:jc w:val="both"/>
        <w:rPr>
          <w:sz w:val="28"/>
          <w:szCs w:val="28"/>
        </w:rPr>
      </w:pPr>
    </w:p>
    <w:p w:rsidR="00731DE7" w:rsidRPr="00E23BD9" w:rsidRDefault="00731DE7" w:rsidP="00731DE7">
      <w:pPr>
        <w:pStyle w:val="12"/>
        <w:ind w:firstLine="709"/>
        <w:jc w:val="both"/>
        <w:rPr>
          <w:sz w:val="28"/>
          <w:szCs w:val="28"/>
        </w:rPr>
      </w:pPr>
      <w:r w:rsidRPr="00E23BD9">
        <w:rPr>
          <w:sz w:val="28"/>
          <w:szCs w:val="28"/>
        </w:rPr>
        <w:t>Программа имеет несколько основных направлений:</w:t>
      </w:r>
    </w:p>
    <w:p w:rsidR="005972AD" w:rsidRPr="00E23BD9" w:rsidRDefault="005972AD" w:rsidP="00973D8B">
      <w:pPr>
        <w:ind w:firstLine="709"/>
        <w:jc w:val="both"/>
        <w:rPr>
          <w:rFonts w:eastAsia="Calibri"/>
          <w:b/>
          <w:sz w:val="28"/>
          <w:szCs w:val="28"/>
          <w:lang w:eastAsia="en-US"/>
        </w:rPr>
      </w:pPr>
    </w:p>
    <w:p w:rsidR="00762286" w:rsidRPr="00762286" w:rsidRDefault="00762286" w:rsidP="00762286">
      <w:pPr>
        <w:shd w:val="clear" w:color="auto" w:fill="FFFFFF"/>
        <w:spacing w:after="150"/>
        <w:rPr>
          <w:color w:val="000000"/>
          <w:sz w:val="28"/>
          <w:szCs w:val="28"/>
        </w:rPr>
      </w:pPr>
      <w:r w:rsidRPr="00762286">
        <w:rPr>
          <w:color w:val="000000"/>
          <w:sz w:val="28"/>
          <w:szCs w:val="28"/>
        </w:rPr>
        <w:t>I Художественно-эстетическое:</w:t>
      </w:r>
    </w:p>
    <w:p w:rsidR="00762286" w:rsidRPr="00E23BD9" w:rsidRDefault="00762286" w:rsidP="00762286">
      <w:pPr>
        <w:shd w:val="clear" w:color="auto" w:fill="FFFFFF"/>
        <w:spacing w:after="150"/>
        <w:rPr>
          <w:color w:val="000000"/>
          <w:sz w:val="28"/>
          <w:szCs w:val="28"/>
        </w:rPr>
      </w:pPr>
      <w:r w:rsidRPr="00762286">
        <w:rPr>
          <w:color w:val="000000"/>
          <w:sz w:val="28"/>
          <w:szCs w:val="28"/>
        </w:rPr>
        <w:t>Музыкальные занятия</w:t>
      </w:r>
      <w:r w:rsidRPr="00E23BD9">
        <w:rPr>
          <w:color w:val="000000"/>
          <w:sz w:val="28"/>
          <w:szCs w:val="28"/>
        </w:rPr>
        <w:t xml:space="preserve">: </w:t>
      </w:r>
    </w:p>
    <w:p w:rsidR="00E23BD9" w:rsidRDefault="00762286" w:rsidP="00E23BD9">
      <w:pPr>
        <w:shd w:val="clear" w:color="auto" w:fill="FFFFFF"/>
        <w:rPr>
          <w:color w:val="000000"/>
          <w:sz w:val="28"/>
          <w:szCs w:val="28"/>
        </w:rPr>
      </w:pPr>
      <w:r w:rsidRPr="00E23BD9">
        <w:rPr>
          <w:color w:val="000000"/>
          <w:sz w:val="28"/>
          <w:szCs w:val="28"/>
        </w:rPr>
        <w:t xml:space="preserve">            - вокальная работа </w:t>
      </w:r>
      <w:r w:rsidRPr="00E23BD9">
        <w:rPr>
          <w:rFonts w:eastAsia="Calibri"/>
          <w:sz w:val="28"/>
          <w:szCs w:val="28"/>
          <w:lang w:eastAsia="en-US"/>
        </w:rPr>
        <w:t>(соло и хор),</w:t>
      </w:r>
    </w:p>
    <w:p w:rsidR="00762286" w:rsidRPr="00E23BD9" w:rsidRDefault="00E23BD9" w:rsidP="00E23BD9">
      <w:pPr>
        <w:shd w:val="clear" w:color="auto" w:fill="FFFFFF"/>
        <w:rPr>
          <w:color w:val="000000"/>
          <w:sz w:val="28"/>
          <w:szCs w:val="28"/>
        </w:rPr>
      </w:pPr>
      <w:r>
        <w:rPr>
          <w:rFonts w:eastAsia="Calibri"/>
          <w:sz w:val="28"/>
          <w:szCs w:val="28"/>
          <w:lang w:eastAsia="en-US"/>
        </w:rPr>
        <w:t xml:space="preserve">            </w:t>
      </w:r>
      <w:r w:rsidR="00762286" w:rsidRPr="00E23BD9">
        <w:rPr>
          <w:rFonts w:eastAsia="Calibri"/>
          <w:sz w:val="28"/>
          <w:szCs w:val="28"/>
          <w:lang w:eastAsia="en-US"/>
        </w:rPr>
        <w:t>- игра на гитаре,</w:t>
      </w:r>
    </w:p>
    <w:p w:rsidR="00762286" w:rsidRPr="00E23BD9" w:rsidRDefault="00E23BD9" w:rsidP="00E23BD9">
      <w:pPr>
        <w:ind w:firstLine="709"/>
        <w:jc w:val="both"/>
        <w:rPr>
          <w:rFonts w:eastAsia="Calibri"/>
          <w:color w:val="000000"/>
          <w:sz w:val="28"/>
          <w:szCs w:val="28"/>
          <w:lang w:eastAsia="en-US"/>
        </w:rPr>
      </w:pPr>
      <w:r>
        <w:rPr>
          <w:rFonts w:eastAsia="Calibri"/>
          <w:sz w:val="28"/>
          <w:szCs w:val="28"/>
          <w:lang w:eastAsia="en-US"/>
        </w:rPr>
        <w:t xml:space="preserve">  </w:t>
      </w:r>
      <w:r w:rsidR="00762286" w:rsidRPr="00E23BD9">
        <w:rPr>
          <w:rFonts w:eastAsia="Calibri"/>
          <w:sz w:val="28"/>
          <w:szCs w:val="28"/>
          <w:lang w:eastAsia="en-US"/>
        </w:rPr>
        <w:t>- игра на синтезаторе</w:t>
      </w:r>
      <w:r w:rsidR="00762286" w:rsidRPr="00E23BD9">
        <w:rPr>
          <w:rFonts w:eastAsia="Calibri"/>
          <w:color w:val="000000"/>
          <w:sz w:val="28"/>
          <w:szCs w:val="28"/>
          <w:lang w:eastAsia="en-US"/>
        </w:rPr>
        <w:t>,</w:t>
      </w:r>
    </w:p>
    <w:p w:rsidR="00762286" w:rsidRDefault="00E23BD9" w:rsidP="00E23BD9">
      <w:pPr>
        <w:ind w:firstLine="709"/>
        <w:jc w:val="both"/>
        <w:rPr>
          <w:rFonts w:eastAsia="Calibri"/>
          <w:color w:val="000000"/>
          <w:sz w:val="28"/>
          <w:szCs w:val="28"/>
          <w:lang w:eastAsia="en-US"/>
        </w:rPr>
      </w:pPr>
      <w:r>
        <w:rPr>
          <w:rFonts w:eastAsia="Calibri"/>
          <w:color w:val="000000"/>
          <w:sz w:val="28"/>
          <w:szCs w:val="28"/>
          <w:lang w:eastAsia="en-US"/>
        </w:rPr>
        <w:t xml:space="preserve">  </w:t>
      </w:r>
      <w:r w:rsidR="00762286" w:rsidRPr="00E23BD9">
        <w:rPr>
          <w:rFonts w:eastAsia="Calibri"/>
          <w:color w:val="000000"/>
          <w:sz w:val="28"/>
          <w:szCs w:val="28"/>
          <w:lang w:eastAsia="en-US"/>
        </w:rPr>
        <w:t>- игра на барабанной установке</w:t>
      </w:r>
    </w:p>
    <w:p w:rsidR="00EE3897" w:rsidRPr="00762286" w:rsidRDefault="00EE3897" w:rsidP="00E23BD9">
      <w:pPr>
        <w:ind w:firstLine="709"/>
        <w:jc w:val="both"/>
        <w:rPr>
          <w:rFonts w:eastAsia="Calibri"/>
          <w:color w:val="000000"/>
          <w:sz w:val="28"/>
          <w:szCs w:val="28"/>
          <w:lang w:eastAsia="en-US"/>
        </w:rPr>
      </w:pPr>
    </w:p>
    <w:p w:rsidR="00762286" w:rsidRPr="00762286" w:rsidRDefault="00762286" w:rsidP="00762286">
      <w:pPr>
        <w:shd w:val="clear" w:color="auto" w:fill="FFFFFF"/>
        <w:spacing w:after="150"/>
        <w:rPr>
          <w:color w:val="000000"/>
          <w:sz w:val="28"/>
          <w:szCs w:val="28"/>
        </w:rPr>
      </w:pPr>
      <w:r w:rsidRPr="00762286">
        <w:rPr>
          <w:color w:val="000000"/>
          <w:sz w:val="28"/>
          <w:szCs w:val="28"/>
        </w:rPr>
        <w:t>II Развлекательно-игровое:</w:t>
      </w:r>
    </w:p>
    <w:p w:rsidR="00762286" w:rsidRPr="00762286" w:rsidRDefault="00762286" w:rsidP="00762286">
      <w:pPr>
        <w:shd w:val="clear" w:color="auto" w:fill="FFFFFF"/>
        <w:spacing w:after="150"/>
        <w:rPr>
          <w:color w:val="000000"/>
          <w:sz w:val="28"/>
          <w:szCs w:val="28"/>
        </w:rPr>
      </w:pPr>
      <w:r w:rsidRPr="00762286">
        <w:rPr>
          <w:color w:val="000000"/>
          <w:sz w:val="28"/>
          <w:szCs w:val="28"/>
        </w:rPr>
        <w:t>Кон</w:t>
      </w:r>
      <w:r w:rsidRPr="00E23BD9">
        <w:rPr>
          <w:color w:val="000000"/>
          <w:sz w:val="28"/>
          <w:szCs w:val="28"/>
        </w:rPr>
        <w:t>курсные и кон</w:t>
      </w:r>
      <w:r w:rsidRPr="00762286">
        <w:rPr>
          <w:color w:val="000000"/>
          <w:sz w:val="28"/>
          <w:szCs w:val="28"/>
        </w:rPr>
        <w:t>цертные программы.</w:t>
      </w:r>
    </w:p>
    <w:p w:rsidR="00790FC0" w:rsidRPr="00E23BD9" w:rsidRDefault="00790FC0" w:rsidP="00973D8B">
      <w:pPr>
        <w:ind w:firstLine="709"/>
        <w:jc w:val="both"/>
        <w:rPr>
          <w:rFonts w:eastAsia="Calibri"/>
          <w:b/>
          <w:sz w:val="28"/>
          <w:szCs w:val="28"/>
          <w:lang w:eastAsia="en-US"/>
        </w:rPr>
      </w:pPr>
    </w:p>
    <w:p w:rsidR="00973D8B" w:rsidRPr="00E23BD9" w:rsidRDefault="00973D8B" w:rsidP="00973D8B">
      <w:pPr>
        <w:ind w:firstLine="709"/>
        <w:jc w:val="both"/>
        <w:rPr>
          <w:rFonts w:eastAsia="Calibri"/>
          <w:color w:val="000000"/>
          <w:sz w:val="28"/>
          <w:szCs w:val="28"/>
          <w:bdr w:val="none" w:sz="0" w:space="0" w:color="auto" w:frame="1"/>
          <w:lang w:eastAsia="en-US"/>
        </w:rPr>
      </w:pPr>
      <w:r w:rsidRPr="00E23BD9">
        <w:rPr>
          <w:rFonts w:eastAsia="Calibri"/>
          <w:b/>
          <w:sz w:val="28"/>
          <w:szCs w:val="28"/>
          <w:lang w:eastAsia="en-US"/>
        </w:rPr>
        <w:t xml:space="preserve">Педагогическая целесообразность </w:t>
      </w:r>
      <w:r w:rsidRPr="00E23BD9">
        <w:rPr>
          <w:rFonts w:eastAsia="Calibri"/>
          <w:sz w:val="28"/>
          <w:szCs w:val="28"/>
          <w:lang w:eastAsia="en-US"/>
        </w:rPr>
        <w:t>программы</w:t>
      </w:r>
      <w:r w:rsidRPr="00E23BD9">
        <w:rPr>
          <w:rFonts w:eastAsia="Calibri"/>
          <w:b/>
          <w:sz w:val="28"/>
          <w:szCs w:val="28"/>
          <w:lang w:eastAsia="en-US"/>
        </w:rPr>
        <w:t xml:space="preserve"> </w:t>
      </w:r>
      <w:r w:rsidRPr="00E23BD9">
        <w:rPr>
          <w:rFonts w:eastAsia="Calibri"/>
          <w:sz w:val="28"/>
          <w:szCs w:val="28"/>
          <w:lang w:eastAsia="en-US"/>
        </w:rPr>
        <w:t>заключается в</w:t>
      </w:r>
      <w:r w:rsidRPr="00E23BD9">
        <w:rPr>
          <w:rFonts w:eastAsia="Calibri"/>
          <w:b/>
          <w:sz w:val="28"/>
          <w:szCs w:val="28"/>
          <w:lang w:eastAsia="en-US"/>
        </w:rPr>
        <w:t xml:space="preserve"> </w:t>
      </w:r>
      <w:r w:rsidRPr="00E23BD9">
        <w:rPr>
          <w:rFonts w:eastAsia="Calibri"/>
          <w:sz w:val="28"/>
          <w:szCs w:val="28"/>
          <w:lang w:eastAsia="en-US"/>
        </w:rPr>
        <w:t xml:space="preserve">предоставлении возможностей для раскрытия творческих способностей учащихся, создание условий для самореализации. Программа ориентирована на реализацию в разновозрастном детском коллективе, включающем в том числе детей из семей с малым достатком, из неблагополучных семей через </w:t>
      </w:r>
      <w:r w:rsidRPr="00E23BD9">
        <w:rPr>
          <w:rFonts w:eastAsia="Calibri"/>
          <w:color w:val="000000"/>
          <w:sz w:val="28"/>
          <w:szCs w:val="28"/>
          <w:bdr w:val="none" w:sz="0" w:space="0" w:color="auto" w:frame="1"/>
          <w:lang w:eastAsia="en-US"/>
        </w:rPr>
        <w:t>приобщение к социальному опыту, созданию стиля отношений сотрудничества, содружества, сотворчества.</w:t>
      </w:r>
    </w:p>
    <w:p w:rsidR="005972AD" w:rsidRPr="00E23BD9" w:rsidRDefault="005972AD" w:rsidP="00973D8B">
      <w:pPr>
        <w:ind w:firstLine="709"/>
        <w:jc w:val="both"/>
        <w:rPr>
          <w:rFonts w:eastAsia="Calibri"/>
          <w:b/>
          <w:sz w:val="28"/>
          <w:szCs w:val="28"/>
          <w:lang w:eastAsia="en-US"/>
        </w:rPr>
      </w:pPr>
    </w:p>
    <w:p w:rsidR="00973D8B" w:rsidRPr="00E23BD9" w:rsidRDefault="1A8FA8C9" w:rsidP="00673163">
      <w:pPr>
        <w:pStyle w:val="21"/>
        <w:ind w:firstLine="709"/>
        <w:jc w:val="both"/>
        <w:rPr>
          <w:rFonts w:eastAsia="Calibri"/>
          <w:sz w:val="28"/>
          <w:szCs w:val="28"/>
          <w:lang w:eastAsia="en-US"/>
        </w:rPr>
      </w:pPr>
      <w:r w:rsidRPr="00E23BD9">
        <w:rPr>
          <w:b/>
          <w:bCs/>
          <w:sz w:val="28"/>
          <w:szCs w:val="28"/>
        </w:rPr>
        <w:t>Объем и срок освоения программы</w:t>
      </w:r>
      <w:r w:rsidRPr="00E23BD9">
        <w:rPr>
          <w:sz w:val="28"/>
          <w:szCs w:val="28"/>
        </w:rPr>
        <w:t xml:space="preserve">: </w:t>
      </w:r>
      <w:r w:rsidRPr="00E23BD9">
        <w:rPr>
          <w:rFonts w:eastAsia="Calibri"/>
          <w:color w:val="000000" w:themeColor="text1"/>
          <w:sz w:val="28"/>
          <w:szCs w:val="28"/>
          <w:lang w:eastAsia="en-US"/>
        </w:rPr>
        <w:t>п</w:t>
      </w:r>
      <w:r w:rsidRPr="00E23BD9">
        <w:rPr>
          <w:rFonts w:eastAsia="Calibri"/>
          <w:sz w:val="28"/>
          <w:szCs w:val="28"/>
          <w:lang w:eastAsia="en-US"/>
        </w:rPr>
        <w:t>рограмма является краткосрочной, реализуется в течение одной лагерной смены (</w:t>
      </w:r>
      <w:r w:rsidR="009A4AAD" w:rsidRPr="00E23BD9">
        <w:rPr>
          <w:rFonts w:eastAsia="Calibri"/>
          <w:sz w:val="28"/>
          <w:szCs w:val="28"/>
          <w:lang w:eastAsia="en-US"/>
        </w:rPr>
        <w:t>трёх</w:t>
      </w:r>
      <w:r w:rsidRPr="00E23BD9">
        <w:rPr>
          <w:rFonts w:eastAsia="Calibri"/>
          <w:sz w:val="28"/>
          <w:szCs w:val="28"/>
          <w:lang w:eastAsia="en-US"/>
        </w:rPr>
        <w:t xml:space="preserve"> недель) </w:t>
      </w:r>
    </w:p>
    <w:p w:rsidR="005972AD" w:rsidRPr="00E23BD9" w:rsidRDefault="005972AD" w:rsidP="00673163">
      <w:pPr>
        <w:pStyle w:val="21"/>
        <w:ind w:firstLine="709"/>
        <w:jc w:val="both"/>
        <w:rPr>
          <w:sz w:val="28"/>
          <w:szCs w:val="28"/>
        </w:rPr>
      </w:pPr>
    </w:p>
    <w:p w:rsidR="001068E2" w:rsidRDefault="1A8FA8C9" w:rsidP="00973D8B">
      <w:pPr>
        <w:ind w:firstLine="709"/>
        <w:jc w:val="both"/>
        <w:rPr>
          <w:rFonts w:eastAsia="Calibri"/>
          <w:color w:val="000000" w:themeColor="text1"/>
          <w:sz w:val="28"/>
          <w:szCs w:val="28"/>
          <w:lang w:eastAsia="en-US"/>
        </w:rPr>
      </w:pPr>
      <w:r w:rsidRPr="00E23BD9">
        <w:rPr>
          <w:rFonts w:eastAsia="Calibri"/>
          <w:b/>
          <w:bCs/>
          <w:color w:val="000000" w:themeColor="text1"/>
          <w:sz w:val="28"/>
          <w:szCs w:val="28"/>
          <w:lang w:eastAsia="en-US"/>
        </w:rPr>
        <w:t>Формы организации и режимы занятий:</w:t>
      </w:r>
      <w:r w:rsidRPr="00E23BD9">
        <w:rPr>
          <w:rFonts w:eastAsia="Calibri"/>
          <w:color w:val="000000" w:themeColor="text1"/>
          <w:sz w:val="28"/>
          <w:szCs w:val="28"/>
          <w:lang w:eastAsia="en-US"/>
        </w:rPr>
        <w:t xml:space="preserve"> программа реализуется в очной форме, одновременно всем составом</w:t>
      </w:r>
      <w:r w:rsidR="005972AD" w:rsidRPr="00E23BD9">
        <w:rPr>
          <w:rFonts w:eastAsia="Calibri"/>
          <w:color w:val="000000" w:themeColor="text1"/>
          <w:sz w:val="28"/>
          <w:szCs w:val="28"/>
          <w:lang w:eastAsia="en-US"/>
        </w:rPr>
        <w:t>, индивидуально с каждым ребенком</w:t>
      </w:r>
      <w:r w:rsidRPr="00E23BD9">
        <w:rPr>
          <w:rFonts w:eastAsia="Calibri"/>
          <w:color w:val="000000" w:themeColor="text1"/>
          <w:sz w:val="28"/>
          <w:szCs w:val="28"/>
          <w:lang w:eastAsia="en-US"/>
        </w:rPr>
        <w:t>, режим занятий:</w:t>
      </w:r>
      <w:r w:rsidR="005972AD" w:rsidRPr="00E23BD9">
        <w:rPr>
          <w:rFonts w:eastAsia="Calibri"/>
          <w:color w:val="000000" w:themeColor="text1"/>
          <w:sz w:val="28"/>
          <w:szCs w:val="28"/>
          <w:lang w:eastAsia="en-US"/>
        </w:rPr>
        <w:t xml:space="preserve"> </w:t>
      </w:r>
    </w:p>
    <w:p w:rsidR="00790FC0" w:rsidRDefault="001068E2" w:rsidP="00973D8B">
      <w:pPr>
        <w:ind w:firstLine="709"/>
        <w:jc w:val="both"/>
        <w:rPr>
          <w:rFonts w:eastAsia="Calibri"/>
          <w:color w:val="000000" w:themeColor="text1"/>
          <w:sz w:val="28"/>
          <w:szCs w:val="28"/>
          <w:lang w:eastAsia="en-US"/>
        </w:rPr>
      </w:pPr>
      <w:r>
        <w:rPr>
          <w:rFonts w:eastAsia="Calibri"/>
          <w:color w:val="000000" w:themeColor="text1"/>
          <w:sz w:val="28"/>
          <w:szCs w:val="28"/>
          <w:lang w:eastAsia="en-US"/>
        </w:rPr>
        <w:t xml:space="preserve">ВОКАЛ </w:t>
      </w:r>
      <w:r w:rsidR="005972AD" w:rsidRPr="00E23BD9">
        <w:rPr>
          <w:rFonts w:eastAsia="Calibri"/>
          <w:color w:val="000000" w:themeColor="text1"/>
          <w:sz w:val="28"/>
          <w:szCs w:val="28"/>
          <w:lang w:eastAsia="en-US"/>
        </w:rPr>
        <w:t>6 раз</w:t>
      </w:r>
      <w:r w:rsidR="1A8FA8C9" w:rsidRPr="00E23BD9">
        <w:rPr>
          <w:rFonts w:eastAsia="Calibri"/>
          <w:color w:val="000000" w:themeColor="text1"/>
          <w:sz w:val="28"/>
          <w:szCs w:val="28"/>
          <w:lang w:eastAsia="en-US"/>
        </w:rPr>
        <w:t xml:space="preserve"> в неделю по 1 часу</w:t>
      </w:r>
      <w:r w:rsidR="00213C08">
        <w:rPr>
          <w:rFonts w:eastAsia="Calibri"/>
          <w:color w:val="000000" w:themeColor="text1"/>
          <w:sz w:val="28"/>
          <w:szCs w:val="28"/>
          <w:lang w:eastAsia="en-US"/>
        </w:rPr>
        <w:t xml:space="preserve"> (группа), 6 раз в неделю – индивидуальные занятия</w:t>
      </w:r>
      <w:r w:rsidR="1A8FA8C9" w:rsidRPr="00E23BD9">
        <w:rPr>
          <w:rFonts w:eastAsia="Calibri"/>
          <w:color w:val="000000" w:themeColor="text1"/>
          <w:sz w:val="28"/>
          <w:szCs w:val="28"/>
          <w:lang w:eastAsia="en-US"/>
        </w:rPr>
        <w:t>.</w:t>
      </w:r>
    </w:p>
    <w:p w:rsidR="001068E2" w:rsidRDefault="001068E2" w:rsidP="00973D8B">
      <w:pPr>
        <w:ind w:firstLine="709"/>
        <w:jc w:val="both"/>
        <w:rPr>
          <w:rFonts w:eastAsia="Calibri"/>
          <w:color w:val="000000" w:themeColor="text1"/>
          <w:sz w:val="28"/>
          <w:szCs w:val="28"/>
          <w:lang w:eastAsia="en-US"/>
        </w:rPr>
      </w:pPr>
      <w:r>
        <w:rPr>
          <w:rFonts w:eastAsia="Calibri"/>
          <w:color w:val="000000" w:themeColor="text1"/>
          <w:sz w:val="28"/>
          <w:szCs w:val="28"/>
          <w:lang w:eastAsia="en-US"/>
        </w:rPr>
        <w:t>ГИТАРЫ 1 занятие коллективное, остальные – в микрогруппах и индивидуальные</w:t>
      </w:r>
    </w:p>
    <w:p w:rsidR="001068E2" w:rsidRDefault="001068E2" w:rsidP="001068E2">
      <w:pPr>
        <w:ind w:firstLine="709"/>
        <w:jc w:val="both"/>
        <w:rPr>
          <w:rFonts w:eastAsia="Calibri"/>
          <w:color w:val="000000" w:themeColor="text1"/>
          <w:sz w:val="28"/>
          <w:szCs w:val="28"/>
          <w:lang w:eastAsia="en-US"/>
        </w:rPr>
      </w:pPr>
      <w:r>
        <w:rPr>
          <w:rFonts w:eastAsia="Calibri"/>
          <w:color w:val="000000" w:themeColor="text1"/>
          <w:sz w:val="28"/>
          <w:szCs w:val="28"/>
          <w:lang w:eastAsia="en-US"/>
        </w:rPr>
        <w:t>БАРАБАНЫ 1 занятие коллективное, остальные – в микрогруппах и индивидуальные</w:t>
      </w:r>
    </w:p>
    <w:p w:rsidR="001068E2" w:rsidRDefault="001068E2" w:rsidP="00973D8B">
      <w:pPr>
        <w:ind w:firstLine="709"/>
        <w:jc w:val="both"/>
        <w:rPr>
          <w:rFonts w:eastAsia="Calibri"/>
          <w:color w:val="000000" w:themeColor="text1"/>
          <w:sz w:val="28"/>
          <w:szCs w:val="28"/>
          <w:lang w:eastAsia="en-US"/>
        </w:rPr>
      </w:pPr>
    </w:p>
    <w:p w:rsidR="001068E2" w:rsidRPr="00E23BD9" w:rsidRDefault="001068E2" w:rsidP="001068E2">
      <w:pPr>
        <w:ind w:firstLine="709"/>
        <w:jc w:val="both"/>
        <w:rPr>
          <w:rFonts w:eastAsia="Calibri"/>
          <w:color w:val="000000" w:themeColor="text1"/>
          <w:sz w:val="28"/>
          <w:szCs w:val="28"/>
          <w:lang w:eastAsia="en-US"/>
        </w:rPr>
      </w:pPr>
      <w:r>
        <w:rPr>
          <w:rFonts w:eastAsia="Calibri"/>
          <w:color w:val="000000" w:themeColor="text1"/>
          <w:sz w:val="28"/>
          <w:szCs w:val="28"/>
          <w:lang w:eastAsia="en-US"/>
        </w:rPr>
        <w:t>СИНТЕЗАТОРЫ 1 занятие коллективное, остальные – в микрогруппах и индивидуальные</w:t>
      </w:r>
    </w:p>
    <w:p w:rsidR="00973D8B" w:rsidRPr="00E23BD9" w:rsidRDefault="1A8FA8C9" w:rsidP="00973D8B">
      <w:pPr>
        <w:ind w:firstLine="709"/>
        <w:jc w:val="both"/>
        <w:rPr>
          <w:rFonts w:eastAsia="Calibri"/>
          <w:color w:val="000000"/>
          <w:sz w:val="28"/>
          <w:szCs w:val="28"/>
          <w:lang w:eastAsia="en-US"/>
        </w:rPr>
      </w:pPr>
      <w:r w:rsidRPr="00E23BD9">
        <w:rPr>
          <w:rFonts w:eastAsia="Calibri"/>
          <w:color w:val="000000" w:themeColor="text1"/>
          <w:sz w:val="28"/>
          <w:szCs w:val="28"/>
          <w:lang w:eastAsia="en-US"/>
        </w:rPr>
        <w:t xml:space="preserve"> </w:t>
      </w:r>
    </w:p>
    <w:p w:rsidR="001068E2" w:rsidRDefault="00973D8B" w:rsidP="00973D8B">
      <w:pPr>
        <w:ind w:firstLine="709"/>
        <w:jc w:val="both"/>
        <w:rPr>
          <w:rFonts w:eastAsia="Calibri"/>
          <w:color w:val="000000"/>
          <w:sz w:val="28"/>
          <w:szCs w:val="28"/>
          <w:lang w:eastAsia="en-US"/>
        </w:rPr>
      </w:pPr>
      <w:r w:rsidRPr="00E23BD9">
        <w:rPr>
          <w:rFonts w:eastAsia="Calibri"/>
          <w:color w:val="000000"/>
          <w:sz w:val="28"/>
          <w:szCs w:val="28"/>
          <w:lang w:eastAsia="en-US"/>
        </w:rPr>
        <w:t xml:space="preserve">Наполняемость группы: </w:t>
      </w:r>
    </w:p>
    <w:p w:rsidR="00973D8B" w:rsidRPr="00E23BD9" w:rsidRDefault="001068E2" w:rsidP="00973D8B">
      <w:pPr>
        <w:ind w:firstLine="709"/>
        <w:jc w:val="both"/>
        <w:rPr>
          <w:rFonts w:eastAsia="Calibri"/>
          <w:color w:val="000000"/>
          <w:sz w:val="28"/>
          <w:szCs w:val="28"/>
          <w:lang w:eastAsia="en-US"/>
        </w:rPr>
      </w:pPr>
      <w:r>
        <w:rPr>
          <w:rFonts w:eastAsia="Calibri"/>
          <w:color w:val="000000"/>
          <w:sz w:val="28"/>
          <w:szCs w:val="28"/>
          <w:lang w:eastAsia="en-US"/>
        </w:rPr>
        <w:t>Вокал 20</w:t>
      </w:r>
      <w:r w:rsidR="005972AD" w:rsidRPr="00E23BD9">
        <w:rPr>
          <w:rFonts w:eastAsia="Calibri"/>
          <w:color w:val="000000"/>
          <w:sz w:val="28"/>
          <w:szCs w:val="28"/>
          <w:lang w:eastAsia="en-US"/>
        </w:rPr>
        <w:t>-</w:t>
      </w:r>
      <w:r>
        <w:rPr>
          <w:rFonts w:eastAsia="Calibri"/>
          <w:color w:val="000000"/>
          <w:sz w:val="28"/>
          <w:szCs w:val="28"/>
          <w:lang w:eastAsia="en-US"/>
        </w:rPr>
        <w:t>3</w:t>
      </w:r>
      <w:r w:rsidR="005972AD" w:rsidRPr="00E23BD9">
        <w:rPr>
          <w:rFonts w:eastAsia="Calibri"/>
          <w:color w:val="000000"/>
          <w:sz w:val="28"/>
          <w:szCs w:val="28"/>
          <w:lang w:eastAsia="en-US"/>
        </w:rPr>
        <w:t>0</w:t>
      </w:r>
      <w:r w:rsidR="00973D8B" w:rsidRPr="00E23BD9">
        <w:rPr>
          <w:rFonts w:eastAsia="Calibri"/>
          <w:color w:val="000000"/>
          <w:sz w:val="28"/>
          <w:szCs w:val="28"/>
          <w:lang w:eastAsia="en-US"/>
        </w:rPr>
        <w:t xml:space="preserve"> человек.</w:t>
      </w:r>
      <w:r>
        <w:rPr>
          <w:rFonts w:eastAsia="Calibri"/>
          <w:color w:val="000000"/>
          <w:sz w:val="28"/>
          <w:szCs w:val="28"/>
          <w:lang w:eastAsia="en-US"/>
        </w:rPr>
        <w:t xml:space="preserve"> Музыкальные инструменты 15-20 человек</w:t>
      </w:r>
    </w:p>
    <w:p w:rsidR="00762286" w:rsidRPr="00762286" w:rsidRDefault="00762286" w:rsidP="00762286">
      <w:pPr>
        <w:shd w:val="clear" w:color="auto" w:fill="FFFFFF"/>
        <w:spacing w:after="150"/>
        <w:rPr>
          <w:color w:val="000000"/>
          <w:sz w:val="28"/>
          <w:szCs w:val="28"/>
        </w:rPr>
      </w:pPr>
    </w:p>
    <w:p w:rsidR="001068E2" w:rsidRDefault="001068E2" w:rsidP="00762286">
      <w:pPr>
        <w:shd w:val="clear" w:color="auto" w:fill="FFFFFF"/>
        <w:spacing w:after="150"/>
        <w:rPr>
          <w:color w:val="000000"/>
          <w:sz w:val="28"/>
          <w:szCs w:val="28"/>
        </w:rPr>
      </w:pPr>
    </w:p>
    <w:p w:rsidR="001068E2" w:rsidRDefault="001068E2" w:rsidP="00762286">
      <w:pPr>
        <w:shd w:val="clear" w:color="auto" w:fill="FFFFFF"/>
        <w:spacing w:after="150"/>
        <w:rPr>
          <w:color w:val="000000"/>
          <w:sz w:val="28"/>
          <w:szCs w:val="28"/>
        </w:rPr>
      </w:pPr>
    </w:p>
    <w:p w:rsidR="00762286" w:rsidRPr="00762286" w:rsidRDefault="00762286" w:rsidP="00762286">
      <w:pPr>
        <w:shd w:val="clear" w:color="auto" w:fill="FFFFFF"/>
        <w:spacing w:after="150"/>
        <w:rPr>
          <w:color w:val="000000"/>
          <w:sz w:val="28"/>
          <w:szCs w:val="28"/>
        </w:rPr>
      </w:pPr>
      <w:r w:rsidRPr="00762286">
        <w:rPr>
          <w:color w:val="000000"/>
          <w:sz w:val="28"/>
          <w:szCs w:val="28"/>
        </w:rPr>
        <w:t>Занятия могут проходить со всем коллективом, по подгруппам, индивидуально.</w:t>
      </w:r>
    </w:p>
    <w:p w:rsidR="00762286" w:rsidRPr="00762286" w:rsidRDefault="00762286" w:rsidP="00762286">
      <w:pPr>
        <w:shd w:val="clear" w:color="auto" w:fill="FFFFFF"/>
        <w:spacing w:after="150"/>
        <w:rPr>
          <w:color w:val="000000"/>
          <w:sz w:val="28"/>
          <w:szCs w:val="28"/>
        </w:rPr>
      </w:pPr>
      <w:r w:rsidRPr="00762286">
        <w:rPr>
          <w:b/>
          <w:bCs/>
          <w:color w:val="000000"/>
          <w:sz w:val="28"/>
          <w:szCs w:val="28"/>
        </w:rPr>
        <w:t>Беседа</w:t>
      </w:r>
      <w:r w:rsidRPr="00E23BD9">
        <w:rPr>
          <w:i/>
          <w:iCs/>
          <w:color w:val="000000"/>
          <w:sz w:val="28"/>
          <w:szCs w:val="28"/>
        </w:rPr>
        <w:t>,</w:t>
      </w:r>
      <w:r w:rsidRPr="00762286">
        <w:rPr>
          <w:color w:val="000000"/>
          <w:sz w:val="28"/>
          <w:szCs w:val="28"/>
        </w:rPr>
        <w:t> на которой излагаются теоретические сведения, которые иллюстрируются поэтическими и музыкальными примерами, наглядными пособиями, презентациями, видеоматериалами.</w:t>
      </w:r>
    </w:p>
    <w:p w:rsidR="001068E2" w:rsidRDefault="001068E2" w:rsidP="00762286">
      <w:pPr>
        <w:shd w:val="clear" w:color="auto" w:fill="FFFFFF"/>
        <w:spacing w:after="150"/>
        <w:rPr>
          <w:b/>
          <w:bCs/>
          <w:color w:val="000000"/>
          <w:sz w:val="28"/>
          <w:szCs w:val="28"/>
        </w:rPr>
      </w:pPr>
    </w:p>
    <w:p w:rsidR="00762286" w:rsidRPr="00762286" w:rsidRDefault="00762286" w:rsidP="00762286">
      <w:pPr>
        <w:shd w:val="clear" w:color="auto" w:fill="FFFFFF"/>
        <w:spacing w:after="150"/>
        <w:rPr>
          <w:color w:val="000000"/>
          <w:sz w:val="28"/>
          <w:szCs w:val="28"/>
        </w:rPr>
      </w:pPr>
      <w:r w:rsidRPr="00762286">
        <w:rPr>
          <w:b/>
          <w:bCs/>
          <w:color w:val="000000"/>
          <w:sz w:val="28"/>
          <w:szCs w:val="28"/>
        </w:rPr>
        <w:t>Практические занятия, </w:t>
      </w:r>
      <w:r w:rsidRPr="00762286">
        <w:rPr>
          <w:color w:val="000000"/>
          <w:sz w:val="28"/>
          <w:szCs w:val="28"/>
        </w:rPr>
        <w:t>где дети разучивают песни современных композиторов</w:t>
      </w:r>
      <w:r w:rsidRPr="00E23BD9">
        <w:rPr>
          <w:color w:val="000000"/>
          <w:sz w:val="28"/>
          <w:szCs w:val="28"/>
        </w:rPr>
        <w:t>, играют на музыкальных инструментах</w:t>
      </w:r>
      <w:r w:rsidRPr="00762286">
        <w:rPr>
          <w:color w:val="000000"/>
          <w:sz w:val="28"/>
          <w:szCs w:val="28"/>
        </w:rPr>
        <w:t>.</w:t>
      </w:r>
    </w:p>
    <w:p w:rsidR="00762286" w:rsidRPr="00762286" w:rsidRDefault="00762286" w:rsidP="00762286">
      <w:pPr>
        <w:shd w:val="clear" w:color="auto" w:fill="FFFFFF"/>
        <w:spacing w:after="150"/>
        <w:rPr>
          <w:color w:val="000000"/>
          <w:sz w:val="28"/>
          <w:szCs w:val="28"/>
        </w:rPr>
      </w:pPr>
      <w:r w:rsidRPr="00762286">
        <w:rPr>
          <w:b/>
          <w:bCs/>
          <w:color w:val="000000"/>
          <w:sz w:val="28"/>
          <w:szCs w:val="28"/>
        </w:rPr>
        <w:t>Занятие-постановка, репетиция: </w:t>
      </w:r>
      <w:r w:rsidRPr="00762286">
        <w:rPr>
          <w:color w:val="000000"/>
          <w:sz w:val="28"/>
          <w:szCs w:val="28"/>
        </w:rPr>
        <w:t>отрабатываются концертные номера, развиваются актерские способности детей.</w:t>
      </w:r>
    </w:p>
    <w:p w:rsidR="00E23BD9" w:rsidRDefault="00E23BD9">
      <w:pPr>
        <w:ind w:firstLine="567"/>
        <w:jc w:val="both"/>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1068E2" w:rsidRDefault="001068E2" w:rsidP="0099055D">
      <w:pPr>
        <w:ind w:firstLine="567"/>
        <w:jc w:val="center"/>
        <w:rPr>
          <w:b/>
          <w:color w:val="000000"/>
          <w:sz w:val="28"/>
          <w:szCs w:val="28"/>
          <w:shd w:val="clear" w:color="auto" w:fill="FFFFFF"/>
        </w:rPr>
      </w:pPr>
    </w:p>
    <w:p w:rsidR="0099055D" w:rsidRDefault="0099055D" w:rsidP="0099055D">
      <w:pPr>
        <w:ind w:firstLine="567"/>
        <w:jc w:val="center"/>
        <w:rPr>
          <w:b/>
          <w:color w:val="000000"/>
          <w:sz w:val="28"/>
          <w:szCs w:val="28"/>
          <w:shd w:val="clear" w:color="auto" w:fill="FFFFFF"/>
        </w:rPr>
      </w:pPr>
      <w:r>
        <w:rPr>
          <w:b/>
          <w:color w:val="000000"/>
          <w:sz w:val="28"/>
          <w:szCs w:val="28"/>
          <w:shd w:val="clear" w:color="auto" w:fill="FFFFFF"/>
        </w:rPr>
        <w:t>Цели и задачи программы</w:t>
      </w:r>
    </w:p>
    <w:p w:rsidR="0099055D" w:rsidRDefault="0099055D" w:rsidP="009C5022">
      <w:pPr>
        <w:ind w:firstLine="567"/>
        <w:jc w:val="both"/>
        <w:rPr>
          <w:b/>
          <w:color w:val="000000"/>
          <w:sz w:val="28"/>
          <w:szCs w:val="28"/>
          <w:shd w:val="clear" w:color="auto" w:fill="FFFFFF"/>
        </w:rPr>
      </w:pPr>
    </w:p>
    <w:p w:rsidR="009C5022" w:rsidRPr="009C5022" w:rsidRDefault="00762286" w:rsidP="009C5022">
      <w:pPr>
        <w:ind w:firstLine="567"/>
        <w:jc w:val="both"/>
        <w:rPr>
          <w:color w:val="000000"/>
          <w:sz w:val="28"/>
          <w:szCs w:val="28"/>
          <w:shd w:val="clear" w:color="auto" w:fill="FFFFFF"/>
        </w:rPr>
      </w:pPr>
      <w:r w:rsidRPr="00E23BD9">
        <w:rPr>
          <w:b/>
          <w:color w:val="000000"/>
          <w:sz w:val="28"/>
          <w:szCs w:val="28"/>
          <w:shd w:val="clear" w:color="auto" w:fill="FFFFFF"/>
        </w:rPr>
        <w:t>Целью</w:t>
      </w:r>
      <w:r w:rsidRPr="00E23BD9">
        <w:rPr>
          <w:color w:val="000000"/>
          <w:sz w:val="28"/>
          <w:szCs w:val="28"/>
          <w:shd w:val="clear" w:color="auto" w:fill="FFFFFF"/>
        </w:rPr>
        <w:t xml:space="preserve"> программы является создание благоприятных условий для жизнедеятельности детей в каникулярный период, как целесообразно организованной среды для личностного роста и занятости детей, приобщение учащихся к вокальному искусству, обучение пению и развитие их певческих способностей.</w:t>
      </w:r>
      <w:r w:rsidR="009C5022">
        <w:rPr>
          <w:color w:val="000000"/>
          <w:sz w:val="28"/>
          <w:szCs w:val="28"/>
          <w:shd w:val="clear" w:color="auto" w:fill="FFFFFF"/>
        </w:rPr>
        <w:t xml:space="preserve"> Р</w:t>
      </w:r>
      <w:r w:rsidR="009C5022" w:rsidRPr="009C5022">
        <w:rPr>
          <w:color w:val="000000"/>
          <w:sz w:val="28"/>
          <w:szCs w:val="28"/>
          <w:shd w:val="clear" w:color="auto" w:fill="FFFFFF"/>
        </w:rPr>
        <w:t>ационально</w:t>
      </w:r>
      <w:r w:rsidR="009C5022">
        <w:rPr>
          <w:color w:val="000000"/>
          <w:sz w:val="28"/>
          <w:szCs w:val="28"/>
          <w:shd w:val="clear" w:color="auto" w:fill="FFFFFF"/>
        </w:rPr>
        <w:t>е</w:t>
      </w:r>
      <w:r w:rsidR="009C5022" w:rsidRPr="009C5022">
        <w:rPr>
          <w:color w:val="000000"/>
          <w:sz w:val="28"/>
          <w:szCs w:val="28"/>
          <w:shd w:val="clear" w:color="auto" w:fill="FFFFFF"/>
        </w:rPr>
        <w:t xml:space="preserve"> использовани</w:t>
      </w:r>
      <w:r w:rsidR="009C5022">
        <w:rPr>
          <w:color w:val="000000"/>
          <w:sz w:val="28"/>
          <w:szCs w:val="28"/>
          <w:shd w:val="clear" w:color="auto" w:fill="FFFFFF"/>
        </w:rPr>
        <w:t>е</w:t>
      </w:r>
      <w:r w:rsidR="009C5022" w:rsidRPr="009C5022">
        <w:rPr>
          <w:color w:val="000000"/>
          <w:sz w:val="28"/>
          <w:szCs w:val="28"/>
          <w:shd w:val="clear" w:color="auto" w:fill="FFFFFF"/>
        </w:rPr>
        <w:t xml:space="preserve"> каникулярного в</w:t>
      </w:r>
      <w:r w:rsidR="009C5022">
        <w:rPr>
          <w:color w:val="000000"/>
          <w:sz w:val="28"/>
          <w:szCs w:val="28"/>
          <w:shd w:val="clear" w:color="auto" w:fill="FFFFFF"/>
        </w:rPr>
        <w:t xml:space="preserve">ремени детей через формирование </w:t>
      </w:r>
      <w:r w:rsidR="009C5022" w:rsidRPr="009C5022">
        <w:rPr>
          <w:color w:val="000000"/>
          <w:sz w:val="28"/>
          <w:szCs w:val="28"/>
          <w:shd w:val="clear" w:color="auto" w:fill="FFFFFF"/>
        </w:rPr>
        <w:t xml:space="preserve">певческой и общемузыкальной </w:t>
      </w:r>
      <w:proofErr w:type="gramStart"/>
      <w:r w:rsidR="009C5022" w:rsidRPr="009C5022">
        <w:rPr>
          <w:color w:val="000000"/>
          <w:sz w:val="28"/>
          <w:szCs w:val="28"/>
          <w:shd w:val="clear" w:color="auto" w:fill="FFFFFF"/>
        </w:rPr>
        <w:t>культуры .</w:t>
      </w:r>
      <w:proofErr w:type="gramEnd"/>
    </w:p>
    <w:p w:rsidR="009C5022" w:rsidRDefault="009C5022" w:rsidP="009C5022">
      <w:pPr>
        <w:ind w:firstLine="567"/>
        <w:jc w:val="both"/>
        <w:rPr>
          <w:color w:val="000000"/>
          <w:sz w:val="28"/>
          <w:szCs w:val="28"/>
          <w:shd w:val="clear" w:color="auto" w:fill="FFFFFF"/>
        </w:rPr>
      </w:pPr>
    </w:p>
    <w:p w:rsidR="00CF4F1E" w:rsidRPr="00E23BD9" w:rsidRDefault="00D128AD">
      <w:pPr>
        <w:ind w:firstLine="567"/>
        <w:jc w:val="both"/>
        <w:rPr>
          <w:b/>
          <w:bCs/>
          <w:sz w:val="28"/>
          <w:szCs w:val="28"/>
        </w:rPr>
      </w:pPr>
      <w:r w:rsidRPr="00E23BD9">
        <w:rPr>
          <w:b/>
          <w:bCs/>
          <w:sz w:val="28"/>
          <w:szCs w:val="28"/>
        </w:rPr>
        <w:t>Задачи программы:</w:t>
      </w:r>
    </w:p>
    <w:p w:rsidR="00CF4F1E" w:rsidRPr="00E23BD9" w:rsidRDefault="00D128AD">
      <w:pPr>
        <w:ind w:firstLine="567"/>
        <w:jc w:val="both"/>
        <w:rPr>
          <w:b/>
          <w:bCs/>
          <w:sz w:val="28"/>
          <w:szCs w:val="28"/>
        </w:rPr>
      </w:pPr>
      <w:r w:rsidRPr="00E23BD9">
        <w:rPr>
          <w:b/>
          <w:bCs/>
          <w:sz w:val="28"/>
          <w:szCs w:val="28"/>
        </w:rPr>
        <w:t>обучающие:</w:t>
      </w:r>
    </w:p>
    <w:p w:rsidR="00CF4F1E" w:rsidRPr="00E23BD9" w:rsidRDefault="000E33E3">
      <w:pPr>
        <w:ind w:firstLine="567"/>
        <w:jc w:val="both"/>
        <w:rPr>
          <w:sz w:val="28"/>
          <w:szCs w:val="28"/>
        </w:rPr>
      </w:pPr>
      <w:r>
        <w:rPr>
          <w:sz w:val="28"/>
          <w:szCs w:val="28"/>
        </w:rPr>
        <w:t xml:space="preserve">- </w:t>
      </w:r>
      <w:r w:rsidR="00F11AF2">
        <w:rPr>
          <w:sz w:val="28"/>
          <w:szCs w:val="28"/>
        </w:rPr>
        <w:t>по</w:t>
      </w:r>
      <w:r w:rsidR="00D128AD" w:rsidRPr="00E23BD9">
        <w:rPr>
          <w:sz w:val="28"/>
          <w:szCs w:val="28"/>
        </w:rPr>
        <w:t xml:space="preserve">знакомить </w:t>
      </w:r>
      <w:r w:rsidR="0034245C" w:rsidRPr="00E23BD9">
        <w:rPr>
          <w:sz w:val="28"/>
          <w:szCs w:val="28"/>
        </w:rPr>
        <w:t xml:space="preserve">учащихся </w:t>
      </w:r>
      <w:r w:rsidR="00D128AD" w:rsidRPr="00E23BD9">
        <w:rPr>
          <w:sz w:val="28"/>
          <w:szCs w:val="28"/>
        </w:rPr>
        <w:t xml:space="preserve">с </w:t>
      </w:r>
      <w:r w:rsidR="0034245C" w:rsidRPr="00E23BD9">
        <w:rPr>
          <w:sz w:val="28"/>
          <w:szCs w:val="28"/>
        </w:rPr>
        <w:t xml:space="preserve">национальной культурой через </w:t>
      </w:r>
      <w:r w:rsidR="00D128AD" w:rsidRPr="00E23BD9">
        <w:rPr>
          <w:sz w:val="28"/>
          <w:szCs w:val="28"/>
        </w:rPr>
        <w:t>истори</w:t>
      </w:r>
      <w:r w:rsidR="00047177" w:rsidRPr="00E23BD9">
        <w:rPr>
          <w:sz w:val="28"/>
          <w:szCs w:val="28"/>
        </w:rPr>
        <w:t>ю</w:t>
      </w:r>
      <w:r w:rsidR="00D128AD" w:rsidRPr="00E23BD9">
        <w:rPr>
          <w:sz w:val="28"/>
          <w:szCs w:val="28"/>
        </w:rPr>
        <w:t xml:space="preserve"> </w:t>
      </w:r>
      <w:r w:rsidR="0034245C" w:rsidRPr="00E23BD9">
        <w:rPr>
          <w:sz w:val="28"/>
          <w:szCs w:val="28"/>
        </w:rPr>
        <w:t>народн</w:t>
      </w:r>
      <w:r w:rsidR="00790FC0" w:rsidRPr="00E23BD9">
        <w:rPr>
          <w:sz w:val="28"/>
          <w:szCs w:val="28"/>
        </w:rPr>
        <w:t>ой музыки</w:t>
      </w:r>
      <w:r w:rsidR="00D128AD" w:rsidRPr="00E23BD9">
        <w:rPr>
          <w:sz w:val="28"/>
          <w:szCs w:val="28"/>
        </w:rPr>
        <w:t>;</w:t>
      </w:r>
    </w:p>
    <w:p w:rsidR="009C5022" w:rsidRPr="009C5022" w:rsidRDefault="000E33E3" w:rsidP="000E33E3">
      <w:pPr>
        <w:ind w:firstLine="567"/>
        <w:jc w:val="both"/>
        <w:rPr>
          <w:color w:val="000000"/>
          <w:sz w:val="28"/>
          <w:szCs w:val="28"/>
          <w:shd w:val="clear" w:color="auto" w:fill="FFFFFF"/>
        </w:rPr>
      </w:pPr>
      <w:r>
        <w:rPr>
          <w:color w:val="000000"/>
          <w:sz w:val="28"/>
          <w:szCs w:val="28"/>
          <w:shd w:val="clear" w:color="auto" w:fill="FFFFFF"/>
        </w:rPr>
        <w:t xml:space="preserve">- </w:t>
      </w:r>
      <w:r w:rsidR="009C5022" w:rsidRPr="009C5022">
        <w:rPr>
          <w:color w:val="000000"/>
          <w:sz w:val="28"/>
          <w:szCs w:val="28"/>
          <w:shd w:val="clear" w:color="auto" w:fill="FFFFFF"/>
        </w:rPr>
        <w:t>прочное овладение вокально-певческими н</w:t>
      </w:r>
      <w:r>
        <w:rPr>
          <w:color w:val="000000"/>
          <w:sz w:val="28"/>
          <w:szCs w:val="28"/>
          <w:shd w:val="clear" w:color="auto" w:fill="FFFFFF"/>
        </w:rPr>
        <w:t xml:space="preserve">авыками: чистого интонирования, </w:t>
      </w:r>
      <w:r w:rsidR="009C5022" w:rsidRPr="009C5022">
        <w:rPr>
          <w:color w:val="000000"/>
          <w:sz w:val="28"/>
          <w:szCs w:val="28"/>
          <w:shd w:val="clear" w:color="auto" w:fill="FFFFFF"/>
        </w:rPr>
        <w:t>певческой дикции.</w:t>
      </w:r>
    </w:p>
    <w:p w:rsidR="009C5022" w:rsidRPr="009C5022" w:rsidRDefault="009C5022" w:rsidP="009C5022">
      <w:pPr>
        <w:ind w:firstLine="567"/>
        <w:jc w:val="both"/>
        <w:rPr>
          <w:color w:val="000000"/>
          <w:sz w:val="28"/>
          <w:szCs w:val="28"/>
          <w:shd w:val="clear" w:color="auto" w:fill="FFFFFF"/>
        </w:rPr>
      </w:pPr>
      <w:r w:rsidRPr="009C5022">
        <w:rPr>
          <w:color w:val="000000"/>
          <w:sz w:val="28"/>
          <w:szCs w:val="28"/>
          <w:shd w:val="clear" w:color="auto" w:fill="FFFFFF"/>
        </w:rPr>
        <w:t>- осв</w:t>
      </w:r>
      <w:r w:rsidR="00F11AF2">
        <w:rPr>
          <w:color w:val="000000"/>
          <w:sz w:val="28"/>
          <w:szCs w:val="28"/>
          <w:shd w:val="clear" w:color="auto" w:fill="FFFFFF"/>
        </w:rPr>
        <w:t>оить</w:t>
      </w:r>
      <w:r w:rsidRPr="009C5022">
        <w:rPr>
          <w:color w:val="000000"/>
          <w:sz w:val="28"/>
          <w:szCs w:val="28"/>
          <w:shd w:val="clear" w:color="auto" w:fill="FFFFFF"/>
        </w:rPr>
        <w:t xml:space="preserve"> детьми нового вокального материала.</w:t>
      </w:r>
    </w:p>
    <w:p w:rsidR="00790FC0" w:rsidRPr="009C5022" w:rsidRDefault="009C5022" w:rsidP="009C5022">
      <w:pPr>
        <w:ind w:firstLine="567"/>
        <w:jc w:val="both"/>
        <w:rPr>
          <w:color w:val="000000"/>
          <w:sz w:val="28"/>
          <w:szCs w:val="28"/>
          <w:shd w:val="clear" w:color="auto" w:fill="FFFFFF"/>
        </w:rPr>
      </w:pPr>
      <w:r w:rsidRPr="009C5022">
        <w:rPr>
          <w:color w:val="000000"/>
          <w:sz w:val="28"/>
          <w:szCs w:val="28"/>
          <w:shd w:val="clear" w:color="auto" w:fill="FFFFFF"/>
        </w:rPr>
        <w:t>- осв</w:t>
      </w:r>
      <w:r>
        <w:rPr>
          <w:color w:val="000000"/>
          <w:sz w:val="28"/>
          <w:szCs w:val="28"/>
          <w:shd w:val="clear" w:color="auto" w:fill="FFFFFF"/>
        </w:rPr>
        <w:t>о</w:t>
      </w:r>
      <w:r w:rsidR="00F11AF2">
        <w:rPr>
          <w:color w:val="000000"/>
          <w:sz w:val="28"/>
          <w:szCs w:val="28"/>
          <w:shd w:val="clear" w:color="auto" w:fill="FFFFFF"/>
        </w:rPr>
        <w:t>ить</w:t>
      </w:r>
      <w:r>
        <w:rPr>
          <w:color w:val="000000"/>
          <w:sz w:val="28"/>
          <w:szCs w:val="28"/>
          <w:shd w:val="clear" w:color="auto" w:fill="FFFFFF"/>
        </w:rPr>
        <w:t xml:space="preserve"> теоретическ</w:t>
      </w:r>
      <w:r w:rsidR="00FE491F">
        <w:rPr>
          <w:color w:val="000000"/>
          <w:sz w:val="28"/>
          <w:szCs w:val="28"/>
          <w:shd w:val="clear" w:color="auto" w:fill="FFFFFF"/>
        </w:rPr>
        <w:t>ий</w:t>
      </w:r>
      <w:r>
        <w:rPr>
          <w:color w:val="000000"/>
          <w:sz w:val="28"/>
          <w:szCs w:val="28"/>
          <w:shd w:val="clear" w:color="auto" w:fill="FFFFFF"/>
        </w:rPr>
        <w:t xml:space="preserve"> материал.</w:t>
      </w:r>
    </w:p>
    <w:p w:rsidR="00047177" w:rsidRDefault="00F11AF2">
      <w:pPr>
        <w:ind w:firstLine="567"/>
        <w:jc w:val="both"/>
        <w:rPr>
          <w:sz w:val="28"/>
          <w:szCs w:val="28"/>
        </w:rPr>
      </w:pPr>
      <w:r>
        <w:rPr>
          <w:sz w:val="28"/>
          <w:szCs w:val="28"/>
        </w:rPr>
        <w:t xml:space="preserve">- </w:t>
      </w:r>
      <w:r w:rsidR="00D128AD" w:rsidRPr="00E23BD9">
        <w:rPr>
          <w:sz w:val="28"/>
          <w:szCs w:val="28"/>
        </w:rPr>
        <w:t xml:space="preserve">познакомить с нормами </w:t>
      </w:r>
      <w:r w:rsidR="00047177" w:rsidRPr="00E23BD9">
        <w:rPr>
          <w:sz w:val="28"/>
          <w:szCs w:val="28"/>
        </w:rPr>
        <w:t xml:space="preserve">безопасного </w:t>
      </w:r>
      <w:r w:rsidR="00D128AD" w:rsidRPr="00E23BD9">
        <w:rPr>
          <w:sz w:val="28"/>
          <w:szCs w:val="28"/>
        </w:rPr>
        <w:t xml:space="preserve">поведения </w:t>
      </w:r>
      <w:r w:rsidR="00047177" w:rsidRPr="00E23BD9">
        <w:rPr>
          <w:sz w:val="28"/>
          <w:szCs w:val="28"/>
        </w:rPr>
        <w:t xml:space="preserve">во время </w:t>
      </w:r>
      <w:r w:rsidR="00790FC0" w:rsidRPr="00E23BD9">
        <w:rPr>
          <w:sz w:val="28"/>
          <w:szCs w:val="28"/>
        </w:rPr>
        <w:t>игры на музыкальных инструментах и вокала</w:t>
      </w:r>
      <w:r w:rsidR="00047177" w:rsidRPr="00E23BD9">
        <w:rPr>
          <w:sz w:val="28"/>
          <w:szCs w:val="28"/>
        </w:rPr>
        <w:t>;</w:t>
      </w:r>
    </w:p>
    <w:p w:rsidR="000E33E3" w:rsidRPr="000E33E3" w:rsidRDefault="000E33E3" w:rsidP="000E33E3">
      <w:pPr>
        <w:rPr>
          <w:color w:val="000000"/>
          <w:sz w:val="28"/>
          <w:szCs w:val="28"/>
        </w:rPr>
      </w:pPr>
      <w:r>
        <w:rPr>
          <w:color w:val="000000"/>
          <w:sz w:val="28"/>
          <w:szCs w:val="28"/>
        </w:rPr>
        <w:t xml:space="preserve">        - </w:t>
      </w:r>
      <w:r w:rsidRPr="000E33E3">
        <w:rPr>
          <w:color w:val="000000"/>
          <w:sz w:val="28"/>
          <w:szCs w:val="28"/>
        </w:rPr>
        <w:t>изучить основные свойства музыкального звука;</w:t>
      </w:r>
    </w:p>
    <w:p w:rsidR="000E33E3" w:rsidRPr="000E33E3" w:rsidRDefault="000E33E3" w:rsidP="000E33E3">
      <w:pPr>
        <w:rPr>
          <w:color w:val="000000"/>
          <w:sz w:val="28"/>
          <w:szCs w:val="28"/>
        </w:rPr>
      </w:pPr>
      <w:r>
        <w:rPr>
          <w:color w:val="000000"/>
          <w:sz w:val="28"/>
          <w:szCs w:val="28"/>
        </w:rPr>
        <w:t xml:space="preserve">        - </w:t>
      </w:r>
      <w:r w:rsidRPr="000E33E3">
        <w:rPr>
          <w:color w:val="000000"/>
          <w:sz w:val="28"/>
          <w:szCs w:val="28"/>
        </w:rPr>
        <w:t>научить различать и классифицировать средства музыкальной выразительности – ритм, темп, лад, тембр, мелодию;</w:t>
      </w:r>
    </w:p>
    <w:p w:rsidR="000E33E3" w:rsidRPr="000E33E3" w:rsidRDefault="000E33E3" w:rsidP="000E33E3">
      <w:pPr>
        <w:ind w:left="720"/>
        <w:rPr>
          <w:color w:val="000000"/>
          <w:sz w:val="28"/>
          <w:szCs w:val="28"/>
        </w:rPr>
      </w:pPr>
      <w:r>
        <w:rPr>
          <w:color w:val="000000"/>
          <w:sz w:val="28"/>
          <w:szCs w:val="28"/>
        </w:rPr>
        <w:t xml:space="preserve">- </w:t>
      </w:r>
      <w:r w:rsidRPr="000E33E3">
        <w:rPr>
          <w:color w:val="000000"/>
          <w:sz w:val="28"/>
          <w:szCs w:val="28"/>
        </w:rPr>
        <w:t>изучить музыкальный звукоряд гитары в пределах пяти ладов, усвоив октавное е</w:t>
      </w:r>
      <w:r>
        <w:rPr>
          <w:color w:val="000000"/>
          <w:sz w:val="28"/>
          <w:szCs w:val="28"/>
        </w:rPr>
        <w:t xml:space="preserve">го деление, и </w:t>
      </w:r>
      <w:r w:rsidRPr="000E33E3">
        <w:rPr>
          <w:color w:val="000000"/>
          <w:sz w:val="28"/>
          <w:szCs w:val="28"/>
        </w:rPr>
        <w:t>устройство нотного стана</w:t>
      </w:r>
      <w:r>
        <w:rPr>
          <w:color w:val="000000"/>
          <w:sz w:val="28"/>
          <w:szCs w:val="28"/>
        </w:rPr>
        <w:t>,</w:t>
      </w:r>
      <w:r w:rsidRPr="000E33E3">
        <w:rPr>
          <w:color w:val="000000"/>
          <w:sz w:val="28"/>
          <w:szCs w:val="28"/>
        </w:rPr>
        <w:t xml:space="preserve"> запись нот на нотоносце;</w:t>
      </w:r>
    </w:p>
    <w:p w:rsidR="000E33E3" w:rsidRPr="000E33E3" w:rsidRDefault="000E33E3" w:rsidP="000E33E3">
      <w:pPr>
        <w:ind w:left="720"/>
        <w:rPr>
          <w:color w:val="000000"/>
          <w:sz w:val="28"/>
          <w:szCs w:val="28"/>
        </w:rPr>
      </w:pPr>
      <w:r>
        <w:rPr>
          <w:color w:val="000000"/>
          <w:sz w:val="28"/>
          <w:szCs w:val="28"/>
        </w:rPr>
        <w:t xml:space="preserve">- </w:t>
      </w:r>
      <w:r w:rsidRPr="000E33E3">
        <w:rPr>
          <w:color w:val="000000"/>
          <w:sz w:val="28"/>
          <w:szCs w:val="28"/>
        </w:rPr>
        <w:t>обучить разбираться в графическом изображении нот и пауз различных длительностей (целое, половинное, четвертная, восьмая, шестнадцатая;</w:t>
      </w:r>
    </w:p>
    <w:p w:rsidR="000E33E3" w:rsidRPr="000E33E3" w:rsidRDefault="000E33E3" w:rsidP="000E33E3">
      <w:pPr>
        <w:ind w:left="720"/>
        <w:rPr>
          <w:color w:val="000000"/>
          <w:sz w:val="28"/>
          <w:szCs w:val="28"/>
        </w:rPr>
      </w:pPr>
      <w:r>
        <w:rPr>
          <w:color w:val="000000"/>
          <w:sz w:val="28"/>
          <w:szCs w:val="28"/>
        </w:rPr>
        <w:t xml:space="preserve">- </w:t>
      </w:r>
      <w:r w:rsidRPr="000E33E3">
        <w:rPr>
          <w:color w:val="000000"/>
          <w:sz w:val="28"/>
          <w:szCs w:val="28"/>
        </w:rPr>
        <w:t>изучить виды графического изображения упрощённой записи нотного письма – табулатуре;</w:t>
      </w:r>
    </w:p>
    <w:p w:rsidR="000E33E3" w:rsidRPr="000E33E3" w:rsidRDefault="000E33E3" w:rsidP="000E33E3">
      <w:pPr>
        <w:ind w:left="720"/>
        <w:rPr>
          <w:color w:val="000000"/>
          <w:sz w:val="28"/>
          <w:szCs w:val="28"/>
        </w:rPr>
      </w:pPr>
      <w:r>
        <w:rPr>
          <w:color w:val="000000"/>
          <w:sz w:val="28"/>
          <w:szCs w:val="28"/>
        </w:rPr>
        <w:t xml:space="preserve"> -</w:t>
      </w:r>
      <w:r w:rsidRPr="000E33E3">
        <w:rPr>
          <w:color w:val="000000"/>
          <w:sz w:val="28"/>
          <w:szCs w:val="28"/>
        </w:rPr>
        <w:t>изучить аппликатуру - буквенно-цифровое обозначение пальцев, струн, ладов, аккордов.</w:t>
      </w:r>
    </w:p>
    <w:p w:rsidR="000E33E3" w:rsidRPr="000E33E3" w:rsidRDefault="000E33E3" w:rsidP="000E33E3">
      <w:pPr>
        <w:jc w:val="both"/>
        <w:rPr>
          <w:sz w:val="28"/>
          <w:szCs w:val="28"/>
        </w:rPr>
      </w:pPr>
      <w:r>
        <w:rPr>
          <w:sz w:val="28"/>
          <w:szCs w:val="28"/>
        </w:rPr>
        <w:t xml:space="preserve">          - в</w:t>
      </w:r>
      <w:r w:rsidRPr="000E33E3">
        <w:rPr>
          <w:sz w:val="28"/>
          <w:szCs w:val="28"/>
        </w:rPr>
        <w:t>ыучить 1-2 музыкальных композиции на выбор</w:t>
      </w:r>
    </w:p>
    <w:p w:rsidR="00365D37" w:rsidRDefault="00365D37" w:rsidP="00365D37">
      <w:pPr>
        <w:shd w:val="clear" w:color="auto" w:fill="FFFFFF"/>
        <w:spacing w:before="30" w:after="30"/>
        <w:ind w:left="710"/>
        <w:jc w:val="both"/>
        <w:rPr>
          <w:rFonts w:ascii="Calibri" w:hAnsi="Calibri" w:cs="Calibri"/>
          <w:color w:val="000000"/>
          <w:sz w:val="20"/>
          <w:szCs w:val="20"/>
        </w:rPr>
      </w:pPr>
      <w:r>
        <w:rPr>
          <w:rStyle w:val="c4"/>
          <w:color w:val="000000"/>
          <w:sz w:val="28"/>
          <w:szCs w:val="28"/>
        </w:rPr>
        <w:t>- изучение художественных возможностей клавишного синтезатора;</w:t>
      </w:r>
    </w:p>
    <w:p w:rsidR="00365D37" w:rsidRDefault="00365D37" w:rsidP="00365D37">
      <w:pPr>
        <w:shd w:val="clear" w:color="auto" w:fill="FFFFFF"/>
        <w:spacing w:before="30" w:after="30"/>
        <w:ind w:left="710"/>
        <w:jc w:val="both"/>
        <w:rPr>
          <w:rFonts w:ascii="Calibri" w:hAnsi="Calibri" w:cs="Calibri"/>
          <w:color w:val="000000"/>
          <w:sz w:val="20"/>
          <w:szCs w:val="20"/>
        </w:rPr>
      </w:pPr>
      <w:r>
        <w:rPr>
          <w:rStyle w:val="c4"/>
          <w:color w:val="000000"/>
          <w:sz w:val="28"/>
          <w:szCs w:val="28"/>
        </w:rPr>
        <w:t>- получение базовых знаний по музыкальной грамоте и теории;</w:t>
      </w:r>
    </w:p>
    <w:p w:rsidR="00FE491F" w:rsidRDefault="00365D37" w:rsidP="00FE491F">
      <w:pPr>
        <w:shd w:val="clear" w:color="auto" w:fill="FFFFFF"/>
        <w:spacing w:before="30" w:after="30"/>
        <w:ind w:left="710"/>
        <w:jc w:val="both"/>
        <w:rPr>
          <w:rFonts w:ascii="Calibri" w:hAnsi="Calibri" w:cs="Calibri"/>
          <w:color w:val="000000"/>
          <w:sz w:val="20"/>
          <w:szCs w:val="20"/>
        </w:rPr>
      </w:pPr>
      <w:r>
        <w:rPr>
          <w:rStyle w:val="c4"/>
          <w:color w:val="000000"/>
          <w:sz w:val="28"/>
          <w:szCs w:val="28"/>
        </w:rPr>
        <w:t>- освоение исполнительской техники: постановка рук на клавиатуре синтезатора;</w:t>
      </w:r>
    </w:p>
    <w:p w:rsidR="00FE491F" w:rsidRDefault="00FE491F" w:rsidP="00FE491F">
      <w:pPr>
        <w:shd w:val="clear" w:color="auto" w:fill="FFFFFF"/>
        <w:spacing w:before="30" w:after="30"/>
        <w:ind w:left="710"/>
        <w:jc w:val="both"/>
        <w:rPr>
          <w:rFonts w:ascii="Calibri" w:hAnsi="Calibri" w:cs="Calibri"/>
          <w:color w:val="000000"/>
          <w:sz w:val="20"/>
          <w:szCs w:val="20"/>
        </w:rPr>
      </w:pPr>
      <w:r>
        <w:rPr>
          <w:rStyle w:val="c4"/>
          <w:color w:val="000000"/>
          <w:sz w:val="28"/>
          <w:szCs w:val="28"/>
        </w:rPr>
        <w:t>- изучение художественных возможностей клавишного синтезатора;</w:t>
      </w:r>
    </w:p>
    <w:p w:rsidR="00FE491F" w:rsidRDefault="00FE491F" w:rsidP="00FE491F">
      <w:pPr>
        <w:shd w:val="clear" w:color="auto" w:fill="FFFFFF"/>
        <w:spacing w:before="30" w:after="30"/>
        <w:ind w:left="710"/>
        <w:jc w:val="both"/>
        <w:rPr>
          <w:rFonts w:ascii="Calibri" w:hAnsi="Calibri" w:cs="Calibri"/>
          <w:color w:val="000000"/>
          <w:sz w:val="20"/>
          <w:szCs w:val="20"/>
        </w:rPr>
      </w:pPr>
      <w:r>
        <w:rPr>
          <w:rStyle w:val="c4"/>
          <w:color w:val="000000"/>
          <w:sz w:val="28"/>
          <w:szCs w:val="28"/>
        </w:rPr>
        <w:t>- освоение исполнительской техники: постановка рук на клавиатуре синтезатора;</w:t>
      </w:r>
    </w:p>
    <w:p w:rsidR="00FE491F" w:rsidRDefault="00FE491F" w:rsidP="00FE491F">
      <w:pPr>
        <w:shd w:val="clear" w:color="auto" w:fill="FFFFFF"/>
        <w:spacing w:before="30" w:after="30"/>
        <w:ind w:left="710"/>
        <w:jc w:val="both"/>
        <w:rPr>
          <w:rFonts w:ascii="Calibri" w:hAnsi="Calibri" w:cs="Calibri"/>
          <w:color w:val="000000"/>
          <w:sz w:val="20"/>
          <w:szCs w:val="20"/>
        </w:rPr>
      </w:pPr>
      <w:r>
        <w:rPr>
          <w:rStyle w:val="c4"/>
          <w:color w:val="000000"/>
          <w:sz w:val="28"/>
          <w:szCs w:val="28"/>
        </w:rPr>
        <w:t>- формирование знаний музыкальной грамоты, художественного вкуса учащегося;</w:t>
      </w:r>
    </w:p>
    <w:p w:rsidR="00FE491F" w:rsidRDefault="00FE491F" w:rsidP="00FE491F">
      <w:pPr>
        <w:shd w:val="clear" w:color="auto" w:fill="FFFFFF"/>
        <w:spacing w:before="30" w:after="30"/>
        <w:ind w:left="710"/>
        <w:jc w:val="both"/>
        <w:rPr>
          <w:rStyle w:val="c4"/>
          <w:color w:val="000000"/>
          <w:sz w:val="28"/>
          <w:szCs w:val="28"/>
        </w:rPr>
      </w:pPr>
    </w:p>
    <w:p w:rsidR="00FE491F" w:rsidRDefault="00FE491F" w:rsidP="00FE491F">
      <w:pPr>
        <w:shd w:val="clear" w:color="auto" w:fill="FFFFFF"/>
        <w:spacing w:before="30" w:after="30"/>
        <w:ind w:left="710"/>
        <w:jc w:val="both"/>
        <w:rPr>
          <w:rFonts w:ascii="Calibri" w:hAnsi="Calibri" w:cs="Calibri"/>
          <w:color w:val="000000"/>
          <w:sz w:val="20"/>
          <w:szCs w:val="20"/>
        </w:rPr>
      </w:pPr>
      <w:r>
        <w:rPr>
          <w:rStyle w:val="c4"/>
          <w:color w:val="000000"/>
          <w:sz w:val="28"/>
          <w:szCs w:val="28"/>
        </w:rPr>
        <w:lastRenderedPageBreak/>
        <w:t>- совершенствование в практической музыкально-творческой деятельности; гармоничное развитие исполнительских способностей, связанных с электронным музыкальным творчеством</w:t>
      </w:r>
    </w:p>
    <w:p w:rsidR="00365D37" w:rsidRPr="00E23BD9" w:rsidRDefault="00365D37" w:rsidP="00F11AF2">
      <w:pPr>
        <w:jc w:val="both"/>
        <w:rPr>
          <w:sz w:val="28"/>
          <w:szCs w:val="28"/>
        </w:rPr>
      </w:pPr>
    </w:p>
    <w:p w:rsidR="00CF4F1E" w:rsidRPr="00E23BD9" w:rsidRDefault="00D128AD">
      <w:pPr>
        <w:ind w:firstLine="567"/>
        <w:jc w:val="both"/>
        <w:rPr>
          <w:b/>
          <w:bCs/>
          <w:sz w:val="28"/>
          <w:szCs w:val="28"/>
        </w:rPr>
      </w:pPr>
      <w:r w:rsidRPr="00E23BD9">
        <w:rPr>
          <w:b/>
          <w:bCs/>
          <w:sz w:val="28"/>
          <w:szCs w:val="28"/>
        </w:rPr>
        <w:t>развивающие:</w:t>
      </w:r>
    </w:p>
    <w:p w:rsidR="00762286" w:rsidRPr="00E23BD9" w:rsidRDefault="00F11AF2" w:rsidP="00762286">
      <w:pPr>
        <w:ind w:firstLine="567"/>
        <w:jc w:val="both"/>
        <w:rPr>
          <w:bCs/>
          <w:sz w:val="28"/>
          <w:szCs w:val="28"/>
        </w:rPr>
      </w:pPr>
      <w:r>
        <w:rPr>
          <w:bCs/>
          <w:sz w:val="28"/>
          <w:szCs w:val="28"/>
        </w:rPr>
        <w:t xml:space="preserve">- </w:t>
      </w:r>
      <w:r w:rsidR="00762286" w:rsidRPr="00E23BD9">
        <w:rPr>
          <w:bCs/>
          <w:sz w:val="28"/>
          <w:szCs w:val="28"/>
        </w:rPr>
        <w:t>нравственное воспитание учащихся, предусматривающее принятие ими моральных норм, нравственных установок, национальных ценностей;</w:t>
      </w:r>
    </w:p>
    <w:p w:rsidR="00762286" w:rsidRPr="00E23BD9" w:rsidRDefault="00F11AF2" w:rsidP="00762286">
      <w:pPr>
        <w:ind w:firstLine="567"/>
        <w:jc w:val="both"/>
        <w:rPr>
          <w:sz w:val="28"/>
          <w:szCs w:val="28"/>
        </w:rPr>
      </w:pPr>
      <w:r>
        <w:rPr>
          <w:sz w:val="28"/>
          <w:szCs w:val="28"/>
        </w:rPr>
        <w:t xml:space="preserve">- </w:t>
      </w:r>
      <w:r w:rsidR="00762286" w:rsidRPr="00E23BD9">
        <w:rPr>
          <w:sz w:val="28"/>
          <w:szCs w:val="28"/>
        </w:rPr>
        <w:t>развивать психические процессы (внимание, память, речь, восприятие, мышление, воображение);</w:t>
      </w:r>
    </w:p>
    <w:p w:rsidR="00762286" w:rsidRPr="00E23BD9" w:rsidRDefault="00F11AF2" w:rsidP="00762286">
      <w:pPr>
        <w:ind w:firstLine="567"/>
        <w:jc w:val="both"/>
        <w:rPr>
          <w:sz w:val="28"/>
          <w:szCs w:val="28"/>
        </w:rPr>
      </w:pPr>
      <w:r>
        <w:rPr>
          <w:sz w:val="28"/>
          <w:szCs w:val="28"/>
        </w:rPr>
        <w:t xml:space="preserve">- </w:t>
      </w:r>
      <w:r w:rsidR="00762286" w:rsidRPr="00E23BD9">
        <w:rPr>
          <w:sz w:val="28"/>
          <w:szCs w:val="28"/>
        </w:rPr>
        <w:t>развивать любознательность;</w:t>
      </w:r>
    </w:p>
    <w:p w:rsidR="00762286" w:rsidRPr="00E23BD9" w:rsidRDefault="00F11AF2" w:rsidP="00762286">
      <w:pPr>
        <w:ind w:firstLine="567"/>
        <w:jc w:val="both"/>
        <w:rPr>
          <w:bCs/>
          <w:sz w:val="28"/>
          <w:szCs w:val="28"/>
        </w:rPr>
      </w:pPr>
      <w:r>
        <w:rPr>
          <w:bCs/>
          <w:sz w:val="28"/>
          <w:szCs w:val="28"/>
        </w:rPr>
        <w:t xml:space="preserve">- </w:t>
      </w:r>
      <w:r w:rsidR="00762286" w:rsidRPr="00E23BD9">
        <w:rPr>
          <w:bCs/>
          <w:sz w:val="28"/>
          <w:szCs w:val="28"/>
        </w:rPr>
        <w:t xml:space="preserve">развивать коммуникативные навыки; </w:t>
      </w:r>
    </w:p>
    <w:p w:rsidR="009C5022" w:rsidRDefault="00F11AF2" w:rsidP="009C5022">
      <w:pPr>
        <w:ind w:firstLine="567"/>
        <w:jc w:val="both"/>
        <w:rPr>
          <w:bCs/>
          <w:sz w:val="28"/>
          <w:szCs w:val="28"/>
        </w:rPr>
      </w:pPr>
      <w:r>
        <w:rPr>
          <w:bCs/>
          <w:sz w:val="28"/>
          <w:szCs w:val="28"/>
        </w:rPr>
        <w:t xml:space="preserve">- </w:t>
      </w:r>
      <w:r w:rsidR="00762286" w:rsidRPr="00E23BD9">
        <w:rPr>
          <w:bCs/>
          <w:sz w:val="28"/>
          <w:szCs w:val="28"/>
        </w:rPr>
        <w:t xml:space="preserve">развивать самостоятельность и творческую инициативность младших школьников; </w:t>
      </w:r>
    </w:p>
    <w:p w:rsidR="00EE3897" w:rsidRDefault="00EE3897" w:rsidP="00F11AF2">
      <w:pPr>
        <w:ind w:firstLine="567"/>
        <w:jc w:val="both"/>
        <w:rPr>
          <w:color w:val="000000"/>
          <w:sz w:val="28"/>
          <w:szCs w:val="28"/>
          <w:shd w:val="clear" w:color="auto" w:fill="FFFFFF"/>
        </w:rPr>
      </w:pPr>
    </w:p>
    <w:p w:rsidR="009C5022" w:rsidRPr="009C5022" w:rsidRDefault="009C5022" w:rsidP="00F11AF2">
      <w:pPr>
        <w:ind w:firstLine="567"/>
        <w:jc w:val="both"/>
        <w:rPr>
          <w:color w:val="000000"/>
          <w:sz w:val="28"/>
          <w:szCs w:val="28"/>
          <w:shd w:val="clear" w:color="auto" w:fill="FFFFFF"/>
        </w:rPr>
      </w:pPr>
      <w:r w:rsidRPr="009C5022">
        <w:rPr>
          <w:color w:val="000000"/>
          <w:sz w:val="28"/>
          <w:szCs w:val="28"/>
          <w:shd w:val="clear" w:color="auto" w:fill="FFFFFF"/>
        </w:rPr>
        <w:t>- развивать навыки творческой деятельности: творчес</w:t>
      </w:r>
      <w:r w:rsidR="00F11AF2">
        <w:rPr>
          <w:color w:val="000000"/>
          <w:sz w:val="28"/>
          <w:szCs w:val="28"/>
          <w:shd w:val="clear" w:color="auto" w:fill="FFFFFF"/>
        </w:rPr>
        <w:t xml:space="preserve">кое мышлении, воображение, </w:t>
      </w:r>
      <w:r w:rsidRPr="009C5022">
        <w:rPr>
          <w:color w:val="000000"/>
          <w:sz w:val="28"/>
          <w:szCs w:val="28"/>
          <w:shd w:val="clear" w:color="auto" w:fill="FFFFFF"/>
        </w:rPr>
        <w:t>создавая условия для их реализации.</w:t>
      </w:r>
    </w:p>
    <w:p w:rsidR="009C5022" w:rsidRPr="009C5022" w:rsidRDefault="009C5022" w:rsidP="009C5022">
      <w:pPr>
        <w:ind w:firstLine="567"/>
        <w:jc w:val="both"/>
        <w:rPr>
          <w:color w:val="000000"/>
          <w:sz w:val="28"/>
          <w:szCs w:val="28"/>
          <w:shd w:val="clear" w:color="auto" w:fill="FFFFFF"/>
        </w:rPr>
      </w:pPr>
      <w:r w:rsidRPr="009C5022">
        <w:rPr>
          <w:color w:val="000000"/>
          <w:sz w:val="28"/>
          <w:szCs w:val="28"/>
          <w:shd w:val="clear" w:color="auto" w:fill="FFFFFF"/>
        </w:rPr>
        <w:t>- развивать навыки актерского мастерства.</w:t>
      </w:r>
    </w:p>
    <w:p w:rsidR="00483833" w:rsidRPr="00E23BD9" w:rsidRDefault="00483833" w:rsidP="009C5022">
      <w:pPr>
        <w:ind w:firstLine="567"/>
        <w:jc w:val="both"/>
        <w:rPr>
          <w:bCs/>
          <w:sz w:val="28"/>
          <w:szCs w:val="28"/>
        </w:rPr>
      </w:pPr>
      <w:r w:rsidRPr="00E23BD9">
        <w:rPr>
          <w:bCs/>
          <w:sz w:val="28"/>
          <w:szCs w:val="28"/>
        </w:rPr>
        <w:t xml:space="preserve"> </w:t>
      </w:r>
    </w:p>
    <w:p w:rsidR="00CF4F1E" w:rsidRDefault="00D128AD">
      <w:pPr>
        <w:ind w:firstLine="567"/>
        <w:jc w:val="both"/>
        <w:rPr>
          <w:b/>
          <w:bCs/>
          <w:sz w:val="28"/>
          <w:szCs w:val="28"/>
        </w:rPr>
      </w:pPr>
      <w:r w:rsidRPr="00E23BD9">
        <w:rPr>
          <w:b/>
          <w:bCs/>
          <w:sz w:val="28"/>
          <w:szCs w:val="28"/>
        </w:rPr>
        <w:t xml:space="preserve">воспитательные: </w:t>
      </w:r>
    </w:p>
    <w:p w:rsidR="00213C08" w:rsidRPr="009C5022" w:rsidRDefault="00213C08" w:rsidP="00213C08">
      <w:pPr>
        <w:ind w:firstLine="567"/>
        <w:jc w:val="both"/>
        <w:rPr>
          <w:color w:val="000000"/>
          <w:sz w:val="28"/>
          <w:szCs w:val="28"/>
          <w:shd w:val="clear" w:color="auto" w:fill="FFFFFF"/>
        </w:rPr>
      </w:pPr>
      <w:r w:rsidRPr="009C5022">
        <w:rPr>
          <w:color w:val="000000"/>
          <w:sz w:val="28"/>
          <w:szCs w:val="28"/>
          <w:shd w:val="clear" w:color="auto" w:fill="FFFFFF"/>
        </w:rPr>
        <w:t>- воспитывать эстетический вкус и исполнительскую культуру.</w:t>
      </w:r>
    </w:p>
    <w:p w:rsidR="00213C08" w:rsidRPr="009C5022" w:rsidRDefault="00213C08" w:rsidP="00213C08">
      <w:pPr>
        <w:ind w:firstLine="567"/>
        <w:jc w:val="both"/>
        <w:rPr>
          <w:color w:val="000000"/>
          <w:sz w:val="28"/>
          <w:szCs w:val="28"/>
          <w:shd w:val="clear" w:color="auto" w:fill="FFFFFF"/>
        </w:rPr>
      </w:pPr>
      <w:r w:rsidRPr="009C5022">
        <w:rPr>
          <w:color w:val="000000"/>
          <w:sz w:val="28"/>
          <w:szCs w:val="28"/>
          <w:shd w:val="clear" w:color="auto" w:fill="FFFFFF"/>
        </w:rPr>
        <w:t>- формировать понимание: искусство – отражение человеческой жизни.</w:t>
      </w:r>
    </w:p>
    <w:p w:rsidR="00213C08" w:rsidRPr="00213C08" w:rsidRDefault="00213C08" w:rsidP="00213C08">
      <w:pPr>
        <w:ind w:firstLine="567"/>
        <w:jc w:val="both"/>
        <w:rPr>
          <w:color w:val="000000"/>
          <w:sz w:val="28"/>
          <w:szCs w:val="28"/>
          <w:shd w:val="clear" w:color="auto" w:fill="FFFFFF"/>
        </w:rPr>
      </w:pPr>
      <w:r w:rsidRPr="009C5022">
        <w:rPr>
          <w:color w:val="000000"/>
          <w:sz w:val="28"/>
          <w:szCs w:val="28"/>
          <w:shd w:val="clear" w:color="auto" w:fill="FFFFFF"/>
        </w:rPr>
        <w:t>- расширять кругозор детей.</w:t>
      </w:r>
    </w:p>
    <w:p w:rsidR="00213C08" w:rsidRDefault="00F11AF2">
      <w:pPr>
        <w:ind w:firstLine="567"/>
        <w:jc w:val="both"/>
        <w:rPr>
          <w:sz w:val="28"/>
          <w:szCs w:val="28"/>
        </w:rPr>
      </w:pPr>
      <w:r>
        <w:rPr>
          <w:sz w:val="28"/>
          <w:szCs w:val="28"/>
        </w:rPr>
        <w:t xml:space="preserve">- </w:t>
      </w:r>
      <w:r w:rsidR="00483833" w:rsidRPr="00E23BD9">
        <w:rPr>
          <w:sz w:val="28"/>
          <w:szCs w:val="28"/>
        </w:rPr>
        <w:t xml:space="preserve">способствовать успешной социальной адаптации, </w:t>
      </w:r>
    </w:p>
    <w:p w:rsidR="00CF4F1E" w:rsidRPr="00E23BD9" w:rsidRDefault="00F11AF2">
      <w:pPr>
        <w:ind w:firstLine="567"/>
        <w:jc w:val="both"/>
        <w:rPr>
          <w:sz w:val="28"/>
          <w:szCs w:val="28"/>
        </w:rPr>
      </w:pPr>
      <w:r>
        <w:rPr>
          <w:sz w:val="28"/>
          <w:szCs w:val="28"/>
        </w:rPr>
        <w:t xml:space="preserve">- </w:t>
      </w:r>
      <w:r w:rsidR="006C5D38" w:rsidRPr="00E23BD9">
        <w:rPr>
          <w:sz w:val="28"/>
          <w:szCs w:val="28"/>
        </w:rPr>
        <w:t xml:space="preserve">формировать </w:t>
      </w:r>
      <w:r w:rsidR="00D128AD" w:rsidRPr="00E23BD9">
        <w:rPr>
          <w:sz w:val="28"/>
          <w:szCs w:val="28"/>
        </w:rPr>
        <w:t>доброжелательное отношение к окружающим: соблюдение правил, дружелюбие, готовность сотрудничать, вежливость;</w:t>
      </w:r>
    </w:p>
    <w:p w:rsidR="00CF4F1E" w:rsidRPr="00E23BD9" w:rsidRDefault="00F11AF2">
      <w:pPr>
        <w:ind w:firstLine="567"/>
        <w:jc w:val="both"/>
        <w:rPr>
          <w:sz w:val="28"/>
          <w:szCs w:val="28"/>
        </w:rPr>
      </w:pPr>
      <w:r>
        <w:rPr>
          <w:sz w:val="28"/>
          <w:szCs w:val="28"/>
        </w:rPr>
        <w:t xml:space="preserve">- </w:t>
      </w:r>
      <w:r w:rsidR="00D128AD" w:rsidRPr="00E23BD9">
        <w:rPr>
          <w:sz w:val="28"/>
          <w:szCs w:val="28"/>
        </w:rPr>
        <w:t>воспитывать доброту, искренность, чуткость, общительность, стремление помочь, отзывчивость;</w:t>
      </w:r>
    </w:p>
    <w:p w:rsidR="00CF4F1E" w:rsidRPr="00E23BD9" w:rsidRDefault="00F11AF2">
      <w:pPr>
        <w:ind w:firstLine="567"/>
        <w:jc w:val="both"/>
        <w:rPr>
          <w:sz w:val="28"/>
          <w:szCs w:val="28"/>
        </w:rPr>
      </w:pPr>
      <w:r>
        <w:rPr>
          <w:sz w:val="28"/>
          <w:szCs w:val="28"/>
        </w:rPr>
        <w:t xml:space="preserve">- </w:t>
      </w:r>
      <w:r w:rsidR="00D128AD" w:rsidRPr="00E23BD9">
        <w:rPr>
          <w:sz w:val="28"/>
          <w:szCs w:val="28"/>
        </w:rPr>
        <w:t>формировать положительную самооценку;</w:t>
      </w:r>
    </w:p>
    <w:p w:rsidR="00CF4F1E" w:rsidRPr="00E23BD9" w:rsidRDefault="00F11AF2" w:rsidP="00EE3897">
      <w:pPr>
        <w:ind w:firstLine="567"/>
        <w:jc w:val="both"/>
        <w:rPr>
          <w:sz w:val="28"/>
          <w:szCs w:val="28"/>
        </w:rPr>
      </w:pPr>
      <w:r>
        <w:rPr>
          <w:sz w:val="28"/>
          <w:szCs w:val="28"/>
        </w:rPr>
        <w:t xml:space="preserve">- </w:t>
      </w:r>
      <w:r w:rsidR="00D128AD" w:rsidRPr="00E23BD9">
        <w:rPr>
          <w:sz w:val="28"/>
          <w:szCs w:val="28"/>
        </w:rPr>
        <w:t>формировать потребность в самоорганизации: аккуратность, бережливость, основы самоконтроля, самостоятельность, умение доводить начатое до</w:t>
      </w:r>
      <w:r>
        <w:rPr>
          <w:sz w:val="28"/>
          <w:szCs w:val="28"/>
        </w:rPr>
        <w:t xml:space="preserve"> конца, настойчивость, выдержку.</w:t>
      </w:r>
    </w:p>
    <w:p w:rsidR="00365D37" w:rsidRDefault="00365D37" w:rsidP="00762286">
      <w:pPr>
        <w:shd w:val="clear" w:color="auto" w:fill="FFFFFF"/>
        <w:spacing w:after="150"/>
        <w:rPr>
          <w:b/>
          <w:sz w:val="28"/>
          <w:szCs w:val="28"/>
        </w:rPr>
      </w:pPr>
    </w:p>
    <w:p w:rsidR="00365D37" w:rsidRDefault="00365D37" w:rsidP="00762286">
      <w:pPr>
        <w:shd w:val="clear" w:color="auto" w:fill="FFFFFF"/>
        <w:spacing w:after="150"/>
        <w:rPr>
          <w:b/>
          <w:sz w:val="28"/>
          <w:szCs w:val="28"/>
        </w:rPr>
      </w:pPr>
    </w:p>
    <w:p w:rsidR="00365D37" w:rsidRDefault="00365D37" w:rsidP="00762286">
      <w:pPr>
        <w:shd w:val="clear" w:color="auto" w:fill="FFFFFF"/>
        <w:spacing w:after="150"/>
        <w:rPr>
          <w:b/>
          <w:sz w:val="28"/>
          <w:szCs w:val="28"/>
        </w:rPr>
      </w:pPr>
    </w:p>
    <w:p w:rsidR="00365D37" w:rsidRDefault="00365D37" w:rsidP="00762286">
      <w:pPr>
        <w:shd w:val="clear" w:color="auto" w:fill="FFFFFF"/>
        <w:spacing w:after="150"/>
        <w:rPr>
          <w:b/>
          <w:sz w:val="28"/>
          <w:szCs w:val="28"/>
        </w:rPr>
      </w:pPr>
    </w:p>
    <w:p w:rsidR="00365D37" w:rsidRDefault="00365D37" w:rsidP="00762286">
      <w:pPr>
        <w:shd w:val="clear" w:color="auto" w:fill="FFFFFF"/>
        <w:spacing w:after="150"/>
        <w:rPr>
          <w:b/>
          <w:sz w:val="28"/>
          <w:szCs w:val="28"/>
        </w:rPr>
      </w:pPr>
    </w:p>
    <w:p w:rsidR="001068E2" w:rsidRDefault="001068E2" w:rsidP="00762286">
      <w:pPr>
        <w:shd w:val="clear" w:color="auto" w:fill="FFFFFF"/>
        <w:spacing w:after="150"/>
        <w:rPr>
          <w:b/>
          <w:sz w:val="28"/>
          <w:szCs w:val="28"/>
        </w:rPr>
      </w:pPr>
    </w:p>
    <w:p w:rsidR="001068E2" w:rsidRDefault="001068E2" w:rsidP="00762286">
      <w:pPr>
        <w:shd w:val="clear" w:color="auto" w:fill="FFFFFF"/>
        <w:spacing w:after="150"/>
        <w:rPr>
          <w:b/>
          <w:sz w:val="28"/>
          <w:szCs w:val="28"/>
        </w:rPr>
      </w:pPr>
    </w:p>
    <w:p w:rsidR="001068E2" w:rsidRDefault="001068E2" w:rsidP="00762286">
      <w:pPr>
        <w:shd w:val="clear" w:color="auto" w:fill="FFFFFF"/>
        <w:spacing w:after="150"/>
        <w:rPr>
          <w:b/>
          <w:sz w:val="28"/>
          <w:szCs w:val="28"/>
        </w:rPr>
      </w:pPr>
    </w:p>
    <w:p w:rsidR="001068E2" w:rsidRDefault="001068E2" w:rsidP="00762286">
      <w:pPr>
        <w:shd w:val="clear" w:color="auto" w:fill="FFFFFF"/>
        <w:spacing w:after="150"/>
        <w:rPr>
          <w:b/>
          <w:sz w:val="28"/>
          <w:szCs w:val="28"/>
        </w:rPr>
      </w:pPr>
    </w:p>
    <w:p w:rsidR="00365D37" w:rsidRDefault="00365D37" w:rsidP="00762286">
      <w:pPr>
        <w:shd w:val="clear" w:color="auto" w:fill="FFFFFF"/>
        <w:spacing w:after="150"/>
        <w:rPr>
          <w:b/>
          <w:sz w:val="28"/>
          <w:szCs w:val="28"/>
        </w:rPr>
      </w:pPr>
    </w:p>
    <w:p w:rsidR="00762286" w:rsidRPr="00762286" w:rsidRDefault="00762286" w:rsidP="00365D37">
      <w:pPr>
        <w:shd w:val="clear" w:color="auto" w:fill="FFFFFF"/>
        <w:spacing w:after="150"/>
        <w:jc w:val="center"/>
        <w:rPr>
          <w:b/>
          <w:color w:val="000000"/>
          <w:sz w:val="28"/>
          <w:szCs w:val="28"/>
        </w:rPr>
      </w:pPr>
      <w:r w:rsidRPr="00762286">
        <w:rPr>
          <w:b/>
          <w:color w:val="000000"/>
          <w:sz w:val="28"/>
          <w:szCs w:val="28"/>
        </w:rPr>
        <w:t>Ожидаемые результаты:</w:t>
      </w:r>
    </w:p>
    <w:p w:rsidR="00762286" w:rsidRPr="00762286" w:rsidRDefault="00762286" w:rsidP="00762286">
      <w:pPr>
        <w:shd w:val="clear" w:color="auto" w:fill="FFFFFF"/>
        <w:spacing w:after="150"/>
        <w:rPr>
          <w:color w:val="000000"/>
          <w:sz w:val="28"/>
          <w:szCs w:val="28"/>
        </w:rPr>
      </w:pPr>
      <w:r w:rsidRPr="00762286">
        <w:rPr>
          <w:i/>
          <w:iCs/>
          <w:color w:val="000000"/>
          <w:sz w:val="28"/>
          <w:szCs w:val="28"/>
          <w:u w:val="single"/>
        </w:rPr>
        <w:t>Для руководителя кружка:</w:t>
      </w:r>
    </w:p>
    <w:p w:rsidR="00762286" w:rsidRPr="00762286" w:rsidRDefault="00762286" w:rsidP="00762286">
      <w:pPr>
        <w:shd w:val="clear" w:color="auto" w:fill="FFFFFF"/>
        <w:spacing w:after="150"/>
        <w:rPr>
          <w:color w:val="000000"/>
          <w:sz w:val="28"/>
          <w:szCs w:val="28"/>
        </w:rPr>
      </w:pPr>
      <w:r w:rsidRPr="00762286">
        <w:rPr>
          <w:color w:val="000000"/>
          <w:sz w:val="28"/>
          <w:szCs w:val="28"/>
        </w:rPr>
        <w:t>- оценка творческого потенциала участников программы;</w:t>
      </w:r>
    </w:p>
    <w:p w:rsidR="00762286" w:rsidRPr="00762286" w:rsidRDefault="00762286" w:rsidP="00762286">
      <w:pPr>
        <w:shd w:val="clear" w:color="auto" w:fill="FFFFFF"/>
        <w:spacing w:after="150"/>
        <w:rPr>
          <w:color w:val="000000"/>
          <w:sz w:val="28"/>
          <w:szCs w:val="28"/>
        </w:rPr>
      </w:pPr>
      <w:r w:rsidRPr="00762286">
        <w:rPr>
          <w:color w:val="000000"/>
          <w:sz w:val="28"/>
          <w:szCs w:val="28"/>
        </w:rPr>
        <w:t>-обобщение передового опыта использования эффективных форм работы с детьми в каникулярный период;</w:t>
      </w:r>
    </w:p>
    <w:p w:rsidR="00762286" w:rsidRPr="00762286" w:rsidRDefault="00762286" w:rsidP="00762286">
      <w:pPr>
        <w:shd w:val="clear" w:color="auto" w:fill="FFFFFF"/>
        <w:spacing w:after="150"/>
        <w:rPr>
          <w:color w:val="000000"/>
          <w:sz w:val="28"/>
          <w:szCs w:val="28"/>
        </w:rPr>
      </w:pPr>
      <w:r w:rsidRPr="00762286">
        <w:rPr>
          <w:color w:val="000000"/>
          <w:sz w:val="28"/>
          <w:szCs w:val="28"/>
        </w:rPr>
        <w:t>-социально-психологическая и практическая помощь детям в адаптации к социуму;</w:t>
      </w:r>
    </w:p>
    <w:p w:rsidR="00762286" w:rsidRPr="00762286" w:rsidRDefault="00762286" w:rsidP="00762286">
      <w:pPr>
        <w:shd w:val="clear" w:color="auto" w:fill="FFFFFF"/>
        <w:spacing w:after="150"/>
        <w:rPr>
          <w:color w:val="000000"/>
          <w:sz w:val="28"/>
          <w:szCs w:val="28"/>
        </w:rPr>
      </w:pPr>
      <w:r w:rsidRPr="00762286">
        <w:rPr>
          <w:i/>
          <w:iCs/>
          <w:color w:val="000000"/>
          <w:sz w:val="28"/>
          <w:szCs w:val="28"/>
          <w:u w:val="single"/>
        </w:rPr>
        <w:t>Для детей:</w:t>
      </w:r>
    </w:p>
    <w:p w:rsidR="00762286" w:rsidRPr="00762286" w:rsidRDefault="00762286" w:rsidP="00762286">
      <w:pPr>
        <w:shd w:val="clear" w:color="auto" w:fill="FFFFFF"/>
        <w:spacing w:after="150"/>
        <w:rPr>
          <w:color w:val="000000"/>
          <w:sz w:val="28"/>
          <w:szCs w:val="28"/>
        </w:rPr>
      </w:pPr>
      <w:r w:rsidRPr="00762286">
        <w:rPr>
          <w:color w:val="000000"/>
          <w:sz w:val="28"/>
          <w:szCs w:val="28"/>
        </w:rPr>
        <w:t>-здоровьесберегающие навыки: разумное сочетание разнообразных видов деятельности;</w:t>
      </w:r>
    </w:p>
    <w:p w:rsidR="00762286" w:rsidRPr="00762286" w:rsidRDefault="00762286" w:rsidP="00762286">
      <w:pPr>
        <w:shd w:val="clear" w:color="auto" w:fill="FFFFFF"/>
        <w:spacing w:after="150"/>
        <w:rPr>
          <w:color w:val="000000"/>
          <w:sz w:val="28"/>
          <w:szCs w:val="28"/>
        </w:rPr>
      </w:pPr>
      <w:r w:rsidRPr="00762286">
        <w:rPr>
          <w:color w:val="000000"/>
          <w:sz w:val="28"/>
          <w:szCs w:val="28"/>
        </w:rPr>
        <w:t>-</w:t>
      </w:r>
      <w:r w:rsidR="00F11AF2">
        <w:rPr>
          <w:color w:val="000000"/>
          <w:sz w:val="28"/>
          <w:szCs w:val="28"/>
        </w:rPr>
        <w:t xml:space="preserve">вокальные </w:t>
      </w:r>
      <w:r w:rsidRPr="00762286">
        <w:rPr>
          <w:color w:val="000000"/>
          <w:sz w:val="28"/>
          <w:szCs w:val="28"/>
        </w:rPr>
        <w:t xml:space="preserve">умения и навыки, </w:t>
      </w:r>
      <w:r w:rsidR="00F11AF2">
        <w:rPr>
          <w:color w:val="000000"/>
          <w:sz w:val="28"/>
          <w:szCs w:val="28"/>
        </w:rPr>
        <w:t>навыки игры</w:t>
      </w:r>
      <w:r w:rsidRPr="00762286">
        <w:rPr>
          <w:color w:val="000000"/>
          <w:sz w:val="28"/>
          <w:szCs w:val="28"/>
        </w:rPr>
        <w:t xml:space="preserve"> на музыкальных занятиях;</w:t>
      </w:r>
    </w:p>
    <w:p w:rsidR="00762286" w:rsidRPr="00762286" w:rsidRDefault="00762286" w:rsidP="00762286">
      <w:pPr>
        <w:shd w:val="clear" w:color="auto" w:fill="FFFFFF"/>
        <w:spacing w:after="150"/>
        <w:rPr>
          <w:color w:val="000000"/>
          <w:sz w:val="28"/>
          <w:szCs w:val="28"/>
        </w:rPr>
      </w:pPr>
      <w:r w:rsidRPr="00762286">
        <w:rPr>
          <w:color w:val="000000"/>
          <w:sz w:val="28"/>
          <w:szCs w:val="28"/>
        </w:rPr>
        <w:t>-приобретение умений и навыков проведения музыкальных игр;</w:t>
      </w:r>
    </w:p>
    <w:p w:rsidR="00762286" w:rsidRPr="00762286" w:rsidRDefault="00762286" w:rsidP="00762286">
      <w:pPr>
        <w:shd w:val="clear" w:color="auto" w:fill="FFFFFF"/>
        <w:spacing w:after="150"/>
        <w:rPr>
          <w:color w:val="000000"/>
          <w:sz w:val="28"/>
          <w:szCs w:val="28"/>
        </w:rPr>
      </w:pPr>
      <w:r w:rsidRPr="00762286">
        <w:rPr>
          <w:color w:val="000000"/>
          <w:sz w:val="28"/>
          <w:szCs w:val="28"/>
        </w:rPr>
        <w:t>-приобретение способностей и навыков индивидуального и коллективного творчества.</w:t>
      </w:r>
    </w:p>
    <w:p w:rsidR="0005557C" w:rsidRPr="0005557C" w:rsidRDefault="0005557C" w:rsidP="0005557C">
      <w:pPr>
        <w:pStyle w:val="c21"/>
        <w:shd w:val="clear" w:color="auto" w:fill="FFFFFF"/>
        <w:spacing w:before="0" w:beforeAutospacing="0" w:after="0" w:afterAutospacing="0"/>
        <w:jc w:val="both"/>
        <w:rPr>
          <w:color w:val="000000"/>
          <w:sz w:val="28"/>
          <w:szCs w:val="28"/>
        </w:rPr>
      </w:pPr>
      <w:r>
        <w:rPr>
          <w:rStyle w:val="c4"/>
          <w:color w:val="000000"/>
        </w:rPr>
        <w:t xml:space="preserve"> </w:t>
      </w:r>
      <w:r w:rsidRPr="0005557C">
        <w:rPr>
          <w:rStyle w:val="c4"/>
          <w:color w:val="000000"/>
          <w:sz w:val="28"/>
          <w:szCs w:val="28"/>
        </w:rPr>
        <w:t>- владение всеми техническими приемами игры на ударных инструментах</w:t>
      </w:r>
      <w:r>
        <w:rPr>
          <w:rStyle w:val="c4"/>
          <w:color w:val="000000"/>
          <w:sz w:val="28"/>
          <w:szCs w:val="28"/>
        </w:rPr>
        <w:t>;</w:t>
      </w:r>
    </w:p>
    <w:p w:rsidR="0005557C" w:rsidRPr="0005557C" w:rsidRDefault="0005557C" w:rsidP="0005557C">
      <w:pPr>
        <w:pStyle w:val="c21"/>
        <w:shd w:val="clear" w:color="auto" w:fill="FFFFFF"/>
        <w:spacing w:before="0" w:beforeAutospacing="0" w:after="0" w:afterAutospacing="0"/>
        <w:jc w:val="both"/>
        <w:rPr>
          <w:rFonts w:ascii="Calibri" w:hAnsi="Calibri" w:cs="Calibri"/>
          <w:color w:val="000000"/>
          <w:sz w:val="28"/>
          <w:szCs w:val="28"/>
        </w:rPr>
      </w:pPr>
      <w:r w:rsidRPr="0005557C">
        <w:rPr>
          <w:rStyle w:val="c4"/>
          <w:color w:val="000000"/>
          <w:sz w:val="28"/>
          <w:szCs w:val="28"/>
        </w:rPr>
        <w:t xml:space="preserve"> - наличие творческого потенциала</w:t>
      </w:r>
      <w:r>
        <w:rPr>
          <w:rStyle w:val="c4"/>
          <w:color w:val="000000"/>
          <w:sz w:val="28"/>
          <w:szCs w:val="28"/>
        </w:rPr>
        <w:t>;</w:t>
      </w:r>
    </w:p>
    <w:p w:rsidR="0005557C" w:rsidRPr="0005557C" w:rsidRDefault="0005557C" w:rsidP="0005557C">
      <w:pPr>
        <w:pStyle w:val="c21"/>
        <w:shd w:val="clear" w:color="auto" w:fill="FFFFFF"/>
        <w:spacing w:before="0" w:beforeAutospacing="0" w:after="0" w:afterAutospacing="0"/>
        <w:jc w:val="both"/>
        <w:rPr>
          <w:rFonts w:ascii="Calibri" w:hAnsi="Calibri" w:cs="Calibri"/>
          <w:color w:val="000000"/>
          <w:sz w:val="28"/>
          <w:szCs w:val="28"/>
        </w:rPr>
      </w:pPr>
      <w:r w:rsidRPr="0005557C">
        <w:rPr>
          <w:rStyle w:val="c4"/>
          <w:color w:val="000000"/>
          <w:sz w:val="28"/>
          <w:szCs w:val="28"/>
        </w:rPr>
        <w:t xml:space="preserve"> - умение слушать и исполнять различную жанровую музыку</w:t>
      </w:r>
      <w:r>
        <w:rPr>
          <w:rStyle w:val="c4"/>
          <w:color w:val="000000"/>
          <w:sz w:val="28"/>
          <w:szCs w:val="28"/>
        </w:rPr>
        <w:t>;</w:t>
      </w:r>
    </w:p>
    <w:p w:rsidR="0005557C" w:rsidRPr="0005557C" w:rsidRDefault="0005557C" w:rsidP="0005557C">
      <w:pPr>
        <w:pStyle w:val="c21"/>
        <w:shd w:val="clear" w:color="auto" w:fill="FFFFFF"/>
        <w:spacing w:before="0" w:beforeAutospacing="0" w:after="0" w:afterAutospacing="0"/>
        <w:jc w:val="both"/>
        <w:rPr>
          <w:rFonts w:ascii="Calibri" w:hAnsi="Calibri" w:cs="Calibri"/>
          <w:color w:val="000000"/>
          <w:sz w:val="28"/>
          <w:szCs w:val="28"/>
        </w:rPr>
      </w:pPr>
      <w:r w:rsidRPr="0005557C">
        <w:rPr>
          <w:rStyle w:val="c4"/>
          <w:color w:val="000000"/>
          <w:sz w:val="28"/>
          <w:szCs w:val="28"/>
        </w:rPr>
        <w:t xml:space="preserve"> - умение грамотно определять структуру произведений</w:t>
      </w:r>
      <w:r>
        <w:rPr>
          <w:rStyle w:val="c4"/>
          <w:color w:val="000000"/>
          <w:sz w:val="28"/>
          <w:szCs w:val="28"/>
        </w:rPr>
        <w:t>;</w:t>
      </w:r>
    </w:p>
    <w:p w:rsidR="0005557C" w:rsidRDefault="0005557C" w:rsidP="0005557C">
      <w:pPr>
        <w:pStyle w:val="c21"/>
        <w:shd w:val="clear" w:color="auto" w:fill="FFFFFF"/>
        <w:spacing w:before="0" w:beforeAutospacing="0" w:after="0" w:afterAutospacing="0"/>
        <w:jc w:val="both"/>
        <w:rPr>
          <w:rStyle w:val="c4"/>
          <w:color w:val="000000"/>
          <w:sz w:val="28"/>
          <w:szCs w:val="28"/>
        </w:rPr>
      </w:pPr>
      <w:r w:rsidRPr="0005557C">
        <w:rPr>
          <w:rStyle w:val="c4"/>
          <w:color w:val="000000"/>
          <w:sz w:val="28"/>
          <w:szCs w:val="28"/>
        </w:rPr>
        <w:t xml:space="preserve"> - умение выступать на концертной эстраде</w:t>
      </w:r>
      <w:r>
        <w:rPr>
          <w:rStyle w:val="c4"/>
          <w:color w:val="000000"/>
          <w:sz w:val="28"/>
          <w:szCs w:val="28"/>
        </w:rPr>
        <w:t>;</w:t>
      </w:r>
    </w:p>
    <w:p w:rsidR="00FE491F" w:rsidRDefault="00FE491F" w:rsidP="00FE491F">
      <w:pPr>
        <w:shd w:val="clear" w:color="auto" w:fill="FFFFFF"/>
        <w:spacing w:before="30" w:after="30"/>
        <w:jc w:val="both"/>
        <w:rPr>
          <w:rStyle w:val="c4"/>
          <w:color w:val="000000"/>
          <w:sz w:val="28"/>
          <w:szCs w:val="28"/>
        </w:rPr>
      </w:pPr>
      <w:r>
        <w:rPr>
          <w:rStyle w:val="c4"/>
          <w:color w:val="000000"/>
          <w:sz w:val="28"/>
          <w:szCs w:val="28"/>
        </w:rPr>
        <w:t>- иметь представление об устройстве гитары, практическом его применении;</w:t>
      </w:r>
    </w:p>
    <w:p w:rsidR="00FE491F" w:rsidRPr="00FE491F" w:rsidRDefault="00FE491F" w:rsidP="00FE491F">
      <w:pPr>
        <w:shd w:val="clear" w:color="auto" w:fill="FFFFFF"/>
        <w:spacing w:before="30" w:after="30"/>
        <w:jc w:val="both"/>
        <w:rPr>
          <w:rStyle w:val="c4"/>
          <w:rFonts w:ascii="Calibri" w:hAnsi="Calibri" w:cs="Calibri"/>
          <w:color w:val="000000"/>
          <w:sz w:val="20"/>
          <w:szCs w:val="20"/>
        </w:rPr>
      </w:pPr>
      <w:r>
        <w:rPr>
          <w:rStyle w:val="c4"/>
          <w:color w:val="000000"/>
          <w:sz w:val="28"/>
          <w:szCs w:val="28"/>
        </w:rPr>
        <w:t>- владеть базовыми навыками игры на гитаре;</w:t>
      </w:r>
    </w:p>
    <w:p w:rsidR="00FE491F" w:rsidRDefault="00FE491F" w:rsidP="00FE491F">
      <w:pPr>
        <w:shd w:val="clear" w:color="auto" w:fill="FFFFFF"/>
        <w:spacing w:before="30" w:after="30"/>
        <w:jc w:val="both"/>
        <w:rPr>
          <w:rFonts w:ascii="Calibri" w:hAnsi="Calibri" w:cs="Calibri"/>
          <w:color w:val="000000"/>
          <w:sz w:val="20"/>
          <w:szCs w:val="20"/>
        </w:rPr>
      </w:pPr>
      <w:r>
        <w:rPr>
          <w:rStyle w:val="c4"/>
          <w:color w:val="000000"/>
          <w:sz w:val="28"/>
          <w:szCs w:val="28"/>
        </w:rPr>
        <w:t xml:space="preserve"> - иметь представление об устройстве синтезатора, практическом его применении;</w:t>
      </w:r>
    </w:p>
    <w:p w:rsidR="00FE491F" w:rsidRDefault="00FE491F" w:rsidP="00FE491F">
      <w:pPr>
        <w:shd w:val="clear" w:color="auto" w:fill="FFFFFF"/>
        <w:spacing w:before="30" w:after="30"/>
        <w:jc w:val="both"/>
        <w:rPr>
          <w:rFonts w:ascii="Calibri" w:hAnsi="Calibri" w:cs="Calibri"/>
          <w:color w:val="000000"/>
          <w:sz w:val="20"/>
          <w:szCs w:val="20"/>
        </w:rPr>
      </w:pPr>
      <w:r>
        <w:rPr>
          <w:rStyle w:val="c4"/>
          <w:color w:val="000000"/>
          <w:sz w:val="28"/>
          <w:szCs w:val="28"/>
        </w:rPr>
        <w:t>- свободно владеть основными понятиями и терминами, характерными для данного инструмента;</w:t>
      </w:r>
    </w:p>
    <w:p w:rsidR="00FE491F" w:rsidRDefault="00FE491F" w:rsidP="00FE491F">
      <w:pPr>
        <w:shd w:val="clear" w:color="auto" w:fill="FFFFFF"/>
        <w:spacing w:before="30" w:after="30"/>
        <w:jc w:val="both"/>
        <w:rPr>
          <w:rFonts w:ascii="Calibri" w:hAnsi="Calibri" w:cs="Calibri"/>
          <w:color w:val="000000"/>
          <w:sz w:val="20"/>
          <w:szCs w:val="20"/>
        </w:rPr>
      </w:pPr>
      <w:r>
        <w:rPr>
          <w:rStyle w:val="c4"/>
          <w:color w:val="000000"/>
          <w:sz w:val="28"/>
          <w:szCs w:val="28"/>
        </w:rPr>
        <w:t xml:space="preserve">- </w:t>
      </w:r>
      <w:proofErr w:type="gramStart"/>
      <w:r>
        <w:rPr>
          <w:rStyle w:val="c4"/>
          <w:color w:val="000000"/>
          <w:sz w:val="28"/>
          <w:szCs w:val="28"/>
        </w:rPr>
        <w:t>ориентироваться  в</w:t>
      </w:r>
      <w:proofErr w:type="gramEnd"/>
      <w:r>
        <w:rPr>
          <w:rStyle w:val="c4"/>
          <w:color w:val="000000"/>
          <w:sz w:val="28"/>
          <w:szCs w:val="28"/>
        </w:rPr>
        <w:t xml:space="preserve"> музыкальных стилях, направлениях и жанрах;</w:t>
      </w:r>
    </w:p>
    <w:p w:rsidR="00FE491F" w:rsidRDefault="00FE491F" w:rsidP="00FE491F">
      <w:pPr>
        <w:shd w:val="clear" w:color="auto" w:fill="FFFFFF"/>
        <w:spacing w:before="30" w:after="30"/>
        <w:jc w:val="both"/>
        <w:rPr>
          <w:rFonts w:ascii="Calibri" w:hAnsi="Calibri" w:cs="Calibri"/>
          <w:color w:val="000000"/>
          <w:sz w:val="20"/>
          <w:szCs w:val="20"/>
        </w:rPr>
      </w:pPr>
      <w:r>
        <w:rPr>
          <w:rStyle w:val="c4"/>
          <w:color w:val="000000"/>
          <w:sz w:val="28"/>
          <w:szCs w:val="28"/>
        </w:rPr>
        <w:t>- знать основные тембры голосов;</w:t>
      </w:r>
    </w:p>
    <w:p w:rsidR="00FE491F" w:rsidRDefault="00FE491F" w:rsidP="00FE491F">
      <w:pPr>
        <w:shd w:val="clear" w:color="auto" w:fill="FFFFFF"/>
        <w:spacing w:before="30" w:after="30"/>
        <w:jc w:val="both"/>
        <w:rPr>
          <w:rFonts w:ascii="Calibri" w:hAnsi="Calibri" w:cs="Calibri"/>
          <w:color w:val="000000"/>
          <w:sz w:val="20"/>
          <w:szCs w:val="20"/>
        </w:rPr>
      </w:pPr>
      <w:r>
        <w:rPr>
          <w:rStyle w:val="c4"/>
          <w:color w:val="000000"/>
          <w:sz w:val="28"/>
          <w:szCs w:val="28"/>
        </w:rPr>
        <w:t>- знать понятия ладовой и гармонической основы, буквенно-цифровые обозначения;</w:t>
      </w:r>
    </w:p>
    <w:p w:rsidR="00FE491F" w:rsidRDefault="00FE491F" w:rsidP="00FE491F">
      <w:pPr>
        <w:shd w:val="clear" w:color="auto" w:fill="FFFFFF"/>
        <w:spacing w:before="30" w:after="30"/>
        <w:jc w:val="both"/>
        <w:rPr>
          <w:rFonts w:ascii="Calibri" w:hAnsi="Calibri" w:cs="Calibri"/>
          <w:color w:val="000000"/>
          <w:sz w:val="20"/>
          <w:szCs w:val="20"/>
        </w:rPr>
      </w:pPr>
      <w:r>
        <w:rPr>
          <w:rStyle w:val="c4"/>
          <w:color w:val="000000"/>
          <w:sz w:val="28"/>
          <w:szCs w:val="28"/>
        </w:rPr>
        <w:t>- владеть панелью управления синтезатора</w:t>
      </w:r>
    </w:p>
    <w:p w:rsidR="00FE491F" w:rsidRPr="0005557C" w:rsidRDefault="00FE491F" w:rsidP="0005557C">
      <w:pPr>
        <w:pStyle w:val="c21"/>
        <w:shd w:val="clear" w:color="auto" w:fill="FFFFFF"/>
        <w:spacing w:before="0" w:beforeAutospacing="0" w:after="0" w:afterAutospacing="0"/>
        <w:jc w:val="both"/>
        <w:rPr>
          <w:rFonts w:ascii="Calibri" w:hAnsi="Calibri" w:cs="Calibri"/>
          <w:color w:val="000000"/>
          <w:sz w:val="28"/>
          <w:szCs w:val="28"/>
        </w:rPr>
      </w:pPr>
    </w:p>
    <w:p w:rsidR="0005557C" w:rsidRDefault="0005557C" w:rsidP="0005557C">
      <w:pPr>
        <w:pStyle w:val="c21"/>
        <w:shd w:val="clear" w:color="auto" w:fill="FFFFFF"/>
        <w:spacing w:before="0" w:beforeAutospacing="0" w:after="0" w:afterAutospacing="0"/>
        <w:jc w:val="both"/>
        <w:rPr>
          <w:rFonts w:ascii="Calibri" w:hAnsi="Calibri" w:cs="Calibri"/>
          <w:color w:val="000000"/>
          <w:sz w:val="22"/>
          <w:szCs w:val="22"/>
        </w:rPr>
      </w:pPr>
    </w:p>
    <w:p w:rsidR="00790FC0" w:rsidRDefault="00790FC0">
      <w:pPr>
        <w:ind w:left="720"/>
        <w:jc w:val="center"/>
        <w:rPr>
          <w:b/>
          <w:sz w:val="28"/>
          <w:szCs w:val="28"/>
        </w:rPr>
      </w:pPr>
    </w:p>
    <w:p w:rsidR="00FE491F" w:rsidRDefault="00FE491F">
      <w:pPr>
        <w:ind w:left="720"/>
        <w:jc w:val="center"/>
        <w:rPr>
          <w:b/>
          <w:sz w:val="28"/>
          <w:szCs w:val="28"/>
        </w:rPr>
      </w:pPr>
    </w:p>
    <w:p w:rsidR="00FE491F" w:rsidRDefault="00FE491F">
      <w:pPr>
        <w:ind w:left="720"/>
        <w:jc w:val="center"/>
        <w:rPr>
          <w:b/>
          <w:sz w:val="28"/>
          <w:szCs w:val="28"/>
        </w:rPr>
      </w:pPr>
    </w:p>
    <w:p w:rsidR="00FE491F" w:rsidRDefault="00FE491F">
      <w:pPr>
        <w:ind w:left="720"/>
        <w:jc w:val="center"/>
        <w:rPr>
          <w:b/>
          <w:sz w:val="28"/>
          <w:szCs w:val="28"/>
        </w:rPr>
      </w:pPr>
    </w:p>
    <w:p w:rsidR="00FE491F" w:rsidRPr="00E23BD9" w:rsidRDefault="00FE491F">
      <w:pPr>
        <w:ind w:left="720"/>
        <w:jc w:val="center"/>
        <w:rPr>
          <w:b/>
          <w:sz w:val="28"/>
          <w:szCs w:val="28"/>
        </w:rPr>
      </w:pPr>
    </w:p>
    <w:p w:rsidR="0099055D" w:rsidRDefault="0099055D" w:rsidP="0005557C">
      <w:pPr>
        <w:pStyle w:val="12"/>
        <w:rPr>
          <w:b/>
          <w:sz w:val="28"/>
          <w:szCs w:val="28"/>
        </w:rPr>
      </w:pPr>
    </w:p>
    <w:p w:rsidR="0099055D" w:rsidRDefault="0099055D" w:rsidP="00F11AF2">
      <w:pPr>
        <w:pStyle w:val="12"/>
        <w:rPr>
          <w:b/>
          <w:sz w:val="28"/>
          <w:szCs w:val="28"/>
        </w:rPr>
      </w:pPr>
    </w:p>
    <w:p w:rsidR="00EC4A13" w:rsidRDefault="00EC4A13" w:rsidP="00EC4A13">
      <w:pPr>
        <w:pStyle w:val="12"/>
        <w:ind w:firstLine="709"/>
        <w:jc w:val="center"/>
        <w:rPr>
          <w:b/>
          <w:sz w:val="28"/>
          <w:szCs w:val="28"/>
        </w:rPr>
      </w:pPr>
      <w:r w:rsidRPr="00E23BD9">
        <w:rPr>
          <w:b/>
          <w:sz w:val="28"/>
          <w:szCs w:val="28"/>
        </w:rPr>
        <w:t>Условия реализации программы</w:t>
      </w:r>
    </w:p>
    <w:p w:rsidR="0099055D" w:rsidRPr="00E23BD9" w:rsidRDefault="0099055D" w:rsidP="00EC4A13">
      <w:pPr>
        <w:pStyle w:val="12"/>
        <w:ind w:firstLine="709"/>
        <w:jc w:val="center"/>
        <w:rPr>
          <w:b/>
          <w:sz w:val="28"/>
          <w:szCs w:val="28"/>
        </w:rPr>
      </w:pPr>
    </w:p>
    <w:p w:rsidR="00EC4A13" w:rsidRPr="00E23BD9" w:rsidRDefault="00EC4A13" w:rsidP="00EC4A13">
      <w:pPr>
        <w:ind w:firstLine="709"/>
        <w:jc w:val="both"/>
        <w:rPr>
          <w:i/>
          <w:sz w:val="28"/>
          <w:szCs w:val="28"/>
        </w:rPr>
      </w:pPr>
      <w:r w:rsidRPr="00E23BD9">
        <w:rPr>
          <w:sz w:val="28"/>
          <w:szCs w:val="28"/>
        </w:rPr>
        <w:t xml:space="preserve">Для успешного осуществления обучения по программе необходимо следующее </w:t>
      </w:r>
      <w:r w:rsidRPr="00E23BD9">
        <w:rPr>
          <w:i/>
          <w:sz w:val="28"/>
          <w:szCs w:val="28"/>
        </w:rPr>
        <w:t>материально-техническое оснащение:</w:t>
      </w:r>
    </w:p>
    <w:p w:rsidR="0005557C" w:rsidRDefault="0005557C" w:rsidP="0005557C">
      <w:pPr>
        <w:jc w:val="both"/>
        <w:rPr>
          <w:sz w:val="28"/>
          <w:szCs w:val="28"/>
        </w:rPr>
      </w:pPr>
      <w:r>
        <w:rPr>
          <w:sz w:val="28"/>
          <w:szCs w:val="28"/>
        </w:rPr>
        <w:t xml:space="preserve">       </w:t>
      </w:r>
    </w:p>
    <w:p w:rsidR="0005557C" w:rsidRPr="0005557C" w:rsidRDefault="0005557C" w:rsidP="0005557C">
      <w:pPr>
        <w:shd w:val="clear" w:color="auto" w:fill="FFFFFF"/>
        <w:ind w:firstLine="568"/>
        <w:jc w:val="both"/>
        <w:rPr>
          <w:rFonts w:ascii="Calibri" w:hAnsi="Calibri" w:cs="Calibri"/>
          <w:color w:val="000000"/>
          <w:sz w:val="28"/>
          <w:szCs w:val="28"/>
        </w:rPr>
      </w:pPr>
      <w:r>
        <w:rPr>
          <w:color w:val="000000"/>
          <w:sz w:val="28"/>
          <w:szCs w:val="28"/>
        </w:rPr>
        <w:t xml:space="preserve">- </w:t>
      </w:r>
      <w:r w:rsidRPr="0005557C">
        <w:rPr>
          <w:color w:val="000000"/>
          <w:sz w:val="28"/>
          <w:szCs w:val="28"/>
        </w:rPr>
        <w:t xml:space="preserve">ударная установка, фортепиано, инструменты </w:t>
      </w:r>
      <w:proofErr w:type="gramStart"/>
      <w:r w:rsidRPr="0005557C">
        <w:rPr>
          <w:color w:val="000000"/>
          <w:sz w:val="28"/>
          <w:szCs w:val="28"/>
        </w:rPr>
        <w:t>латино-американской</w:t>
      </w:r>
      <w:proofErr w:type="gramEnd"/>
      <w:r w:rsidRPr="0005557C">
        <w:rPr>
          <w:color w:val="000000"/>
          <w:sz w:val="28"/>
          <w:szCs w:val="28"/>
        </w:rPr>
        <w:t xml:space="preserve"> группы (конго, бонго), малый барабан, большой барабан, тарелки.</w:t>
      </w:r>
    </w:p>
    <w:p w:rsidR="0005557C" w:rsidRPr="0005557C" w:rsidRDefault="0005557C" w:rsidP="0005557C">
      <w:pPr>
        <w:shd w:val="clear" w:color="auto" w:fill="FFFFFF"/>
        <w:ind w:firstLine="568"/>
        <w:jc w:val="both"/>
        <w:rPr>
          <w:rFonts w:ascii="Calibri" w:hAnsi="Calibri" w:cs="Calibri"/>
          <w:color w:val="000000"/>
          <w:sz w:val="28"/>
          <w:szCs w:val="28"/>
        </w:rPr>
      </w:pPr>
      <w:r w:rsidRPr="0005557C">
        <w:rPr>
          <w:color w:val="000000"/>
          <w:sz w:val="28"/>
          <w:szCs w:val="28"/>
        </w:rPr>
        <w:t>- ноутбук, видео - аудио диски, нотные тетради, </w:t>
      </w:r>
      <w:hyperlink r:id="rId9" w:history="1">
        <w:r w:rsidRPr="001068E2">
          <w:rPr>
            <w:sz w:val="28"/>
            <w:szCs w:val="28"/>
          </w:rPr>
          <w:t>учебные пособия</w:t>
        </w:r>
      </w:hyperlink>
      <w:r w:rsidRPr="001068E2">
        <w:rPr>
          <w:sz w:val="28"/>
          <w:szCs w:val="28"/>
        </w:rPr>
        <w:t xml:space="preserve">, </w:t>
      </w:r>
      <w:r w:rsidRPr="0005557C">
        <w:rPr>
          <w:color w:val="000000"/>
          <w:sz w:val="28"/>
          <w:szCs w:val="28"/>
        </w:rPr>
        <w:t>шкаф для нот, стол.</w:t>
      </w:r>
    </w:p>
    <w:p w:rsidR="0005557C" w:rsidRPr="0005557C" w:rsidRDefault="0005557C" w:rsidP="0005557C">
      <w:pPr>
        <w:jc w:val="both"/>
        <w:rPr>
          <w:sz w:val="28"/>
          <w:szCs w:val="28"/>
        </w:rPr>
      </w:pPr>
      <w:r>
        <w:rPr>
          <w:sz w:val="28"/>
          <w:szCs w:val="28"/>
        </w:rPr>
        <w:t xml:space="preserve">       - г</w:t>
      </w:r>
      <w:r w:rsidRPr="0005557C">
        <w:rPr>
          <w:sz w:val="28"/>
          <w:szCs w:val="28"/>
        </w:rPr>
        <w:t>итары,</w:t>
      </w:r>
    </w:p>
    <w:p w:rsidR="00EC4A13" w:rsidRPr="00E23BD9" w:rsidRDefault="0005557C" w:rsidP="0005557C">
      <w:pPr>
        <w:jc w:val="both"/>
        <w:rPr>
          <w:sz w:val="28"/>
          <w:szCs w:val="28"/>
        </w:rPr>
      </w:pPr>
      <w:r>
        <w:rPr>
          <w:sz w:val="28"/>
          <w:szCs w:val="28"/>
        </w:rPr>
        <w:t xml:space="preserve">       - </w:t>
      </w:r>
      <w:r w:rsidR="00EC4A13" w:rsidRPr="00E23BD9">
        <w:rPr>
          <w:sz w:val="28"/>
          <w:szCs w:val="28"/>
        </w:rPr>
        <w:t>методические разработки занятий и мероприятий воспитательной направленности;</w:t>
      </w:r>
    </w:p>
    <w:p w:rsidR="00EC4A13" w:rsidRPr="00E23BD9" w:rsidRDefault="0005557C" w:rsidP="0005557C">
      <w:pPr>
        <w:jc w:val="both"/>
        <w:rPr>
          <w:sz w:val="28"/>
          <w:szCs w:val="28"/>
        </w:rPr>
      </w:pPr>
      <w:r>
        <w:rPr>
          <w:sz w:val="28"/>
          <w:szCs w:val="28"/>
        </w:rPr>
        <w:t xml:space="preserve">       - </w:t>
      </w:r>
      <w:r w:rsidR="00EC4A13" w:rsidRPr="00E23BD9">
        <w:rPr>
          <w:sz w:val="28"/>
          <w:szCs w:val="28"/>
        </w:rPr>
        <w:t>фотоматериалы и видеоматериалы проведения занятий и мероприятий воспитательной направленности;</w:t>
      </w:r>
    </w:p>
    <w:p w:rsidR="00EC4A13" w:rsidRPr="00E23BD9" w:rsidRDefault="0005557C" w:rsidP="0005557C">
      <w:pPr>
        <w:pStyle w:val="32"/>
        <w:spacing w:after="0"/>
        <w:jc w:val="both"/>
        <w:rPr>
          <w:rStyle w:val="c10"/>
          <w:iCs/>
          <w:sz w:val="28"/>
          <w:szCs w:val="28"/>
        </w:rPr>
      </w:pPr>
      <w:r>
        <w:rPr>
          <w:rStyle w:val="c3"/>
          <w:bCs/>
          <w:sz w:val="28"/>
          <w:szCs w:val="28"/>
        </w:rPr>
        <w:t xml:space="preserve">   - </w:t>
      </w:r>
      <w:r w:rsidR="00EC4A13" w:rsidRPr="00E23BD9">
        <w:rPr>
          <w:rStyle w:val="c3"/>
          <w:bCs/>
          <w:sz w:val="28"/>
          <w:szCs w:val="28"/>
        </w:rPr>
        <w:t xml:space="preserve">электронные </w:t>
      </w:r>
      <w:proofErr w:type="gramStart"/>
      <w:r w:rsidR="00EC4A13" w:rsidRPr="00E23BD9">
        <w:rPr>
          <w:rStyle w:val="c3"/>
          <w:bCs/>
          <w:sz w:val="28"/>
          <w:szCs w:val="28"/>
        </w:rPr>
        <w:t xml:space="preserve">носители: </w:t>
      </w:r>
      <w:r w:rsidR="00EC4A13" w:rsidRPr="00E23BD9">
        <w:rPr>
          <w:rStyle w:val="c10"/>
          <w:iCs/>
          <w:sz w:val="28"/>
          <w:szCs w:val="28"/>
        </w:rPr>
        <w:t xml:space="preserve"> </w:t>
      </w:r>
      <w:r w:rsidR="00EC4A13" w:rsidRPr="00E23BD9">
        <w:rPr>
          <w:rStyle w:val="c10"/>
          <w:iCs/>
          <w:sz w:val="28"/>
          <w:szCs w:val="28"/>
          <w:lang w:val="en-US"/>
        </w:rPr>
        <w:t>USB</w:t>
      </w:r>
      <w:proofErr w:type="gramEnd"/>
      <w:r w:rsidR="00EC4A13" w:rsidRPr="00E23BD9">
        <w:rPr>
          <w:rStyle w:val="c10"/>
          <w:iCs/>
          <w:sz w:val="28"/>
          <w:szCs w:val="28"/>
        </w:rPr>
        <w:t xml:space="preserve">- носители. </w:t>
      </w:r>
    </w:p>
    <w:p w:rsidR="00EC4A13" w:rsidRPr="00E23BD9" w:rsidRDefault="00EC4A13" w:rsidP="00EC4A13">
      <w:pPr>
        <w:pStyle w:val="32"/>
        <w:spacing w:after="0"/>
        <w:ind w:left="720"/>
        <w:jc w:val="both"/>
        <w:rPr>
          <w:rStyle w:val="c10"/>
          <w:iCs/>
          <w:sz w:val="28"/>
          <w:szCs w:val="28"/>
        </w:rPr>
      </w:pPr>
    </w:p>
    <w:p w:rsidR="00EC4A13" w:rsidRPr="00E23BD9" w:rsidRDefault="00EC4A13" w:rsidP="00EC4A13">
      <w:pPr>
        <w:ind w:firstLine="567"/>
        <w:jc w:val="both"/>
        <w:rPr>
          <w:rStyle w:val="c10"/>
          <w:sz w:val="28"/>
          <w:szCs w:val="28"/>
        </w:rPr>
      </w:pPr>
      <w:r w:rsidRPr="00E23BD9">
        <w:rPr>
          <w:i/>
          <w:sz w:val="28"/>
          <w:szCs w:val="28"/>
        </w:rPr>
        <w:t xml:space="preserve">Санитарно-гигиенические требования: </w:t>
      </w:r>
      <w:r w:rsidRPr="00E23BD9">
        <w:rPr>
          <w:sz w:val="28"/>
          <w:szCs w:val="28"/>
          <w:shd w:val="clear" w:color="auto" w:fill="FFFFFF"/>
        </w:rPr>
        <w:t>занятия проводятся по возможности на свежем воздухе (дети должны быть одеты по погоде), при необходимости в просторном помещении, соответствующем требованиям техники безопасности, противопожарной безопасности, санитарным нормам. Кабинет должен хорошо освещаться и периодически проветриваться.</w:t>
      </w:r>
    </w:p>
    <w:p w:rsidR="00EC4A13" w:rsidRPr="00E23BD9" w:rsidRDefault="00EC4A13" w:rsidP="00EC4A13">
      <w:pPr>
        <w:pStyle w:val="12"/>
        <w:ind w:firstLine="709"/>
        <w:jc w:val="both"/>
        <w:rPr>
          <w:sz w:val="28"/>
          <w:szCs w:val="28"/>
        </w:rPr>
      </w:pPr>
      <w:r w:rsidRPr="00E23BD9">
        <w:rPr>
          <w:i/>
          <w:sz w:val="28"/>
          <w:szCs w:val="28"/>
        </w:rPr>
        <w:t xml:space="preserve">Кадровое обеспечение: </w:t>
      </w:r>
      <w:r w:rsidRPr="00E23BD9">
        <w:rPr>
          <w:sz w:val="28"/>
          <w:szCs w:val="28"/>
        </w:rPr>
        <w:t>педагог, работающий по данной программе, должен иметь высшее или среднее специальное образование в области, соответствующей профилю детского объединения без предъявления требований к стажу работы.</w:t>
      </w:r>
    </w:p>
    <w:p w:rsidR="00EC4A13" w:rsidRPr="00E23BD9" w:rsidRDefault="00EC4A13" w:rsidP="00EC4A13">
      <w:pPr>
        <w:pStyle w:val="12"/>
        <w:ind w:firstLine="709"/>
        <w:jc w:val="both"/>
        <w:rPr>
          <w:sz w:val="28"/>
          <w:szCs w:val="28"/>
        </w:rPr>
      </w:pPr>
      <w:r w:rsidRPr="00E23BD9">
        <w:rPr>
          <w:sz w:val="28"/>
          <w:szCs w:val="28"/>
        </w:rPr>
        <w:t xml:space="preserve">Для успешной реализации программы необходимо: высокий профессиональный уровень педагога, владение методикой проведения подвижных игр, знаний возрастных психофизических особенностей детей, доброжелательное отношение к детям, позитивный настрой. </w:t>
      </w:r>
    </w:p>
    <w:p w:rsidR="00EC4A13" w:rsidRPr="00E23BD9" w:rsidRDefault="00EC4A13" w:rsidP="00EC4A13">
      <w:pPr>
        <w:pStyle w:val="af7"/>
        <w:ind w:firstLine="709"/>
        <w:jc w:val="both"/>
        <w:rPr>
          <w:rFonts w:ascii="Times New Roman" w:eastAsia="Times New Roman" w:hAnsi="Times New Roman"/>
          <w:sz w:val="28"/>
          <w:szCs w:val="28"/>
          <w:lang w:eastAsia="ru-RU"/>
        </w:rPr>
      </w:pPr>
    </w:p>
    <w:p w:rsidR="00EC4A13" w:rsidRPr="00E23BD9" w:rsidRDefault="00EC4A13" w:rsidP="00EC4A13">
      <w:pPr>
        <w:jc w:val="center"/>
        <w:rPr>
          <w:b/>
          <w:sz w:val="28"/>
          <w:szCs w:val="28"/>
        </w:rPr>
      </w:pPr>
    </w:p>
    <w:p w:rsidR="00EC4A13" w:rsidRPr="00E23BD9" w:rsidRDefault="00EC4A13" w:rsidP="00EC4A13">
      <w:pPr>
        <w:ind w:firstLine="709"/>
        <w:rPr>
          <w:sz w:val="28"/>
          <w:szCs w:val="28"/>
        </w:rPr>
      </w:pPr>
    </w:p>
    <w:p w:rsidR="00790FC0" w:rsidRPr="00E23BD9" w:rsidRDefault="00790FC0">
      <w:pPr>
        <w:ind w:left="720"/>
        <w:jc w:val="center"/>
        <w:rPr>
          <w:b/>
          <w:sz w:val="28"/>
          <w:szCs w:val="28"/>
        </w:rPr>
      </w:pPr>
    </w:p>
    <w:p w:rsidR="00790FC0" w:rsidRPr="00E23BD9" w:rsidRDefault="00790FC0">
      <w:pPr>
        <w:ind w:left="720"/>
        <w:jc w:val="center"/>
        <w:rPr>
          <w:b/>
          <w:sz w:val="28"/>
          <w:szCs w:val="28"/>
        </w:rPr>
      </w:pPr>
    </w:p>
    <w:p w:rsidR="00790FC0" w:rsidRPr="00E23BD9" w:rsidRDefault="00790FC0">
      <w:pPr>
        <w:ind w:left="720"/>
        <w:jc w:val="center"/>
        <w:rPr>
          <w:b/>
          <w:sz w:val="28"/>
          <w:szCs w:val="28"/>
        </w:rPr>
      </w:pPr>
    </w:p>
    <w:p w:rsidR="00790FC0" w:rsidRPr="00E23BD9" w:rsidRDefault="00790FC0">
      <w:pPr>
        <w:ind w:left="720"/>
        <w:jc w:val="center"/>
        <w:rPr>
          <w:b/>
          <w:sz w:val="28"/>
          <w:szCs w:val="28"/>
        </w:rPr>
      </w:pPr>
    </w:p>
    <w:p w:rsidR="00790FC0" w:rsidRPr="00E23BD9" w:rsidRDefault="00790FC0">
      <w:pPr>
        <w:ind w:left="720"/>
        <w:jc w:val="center"/>
        <w:rPr>
          <w:b/>
          <w:sz w:val="28"/>
          <w:szCs w:val="28"/>
        </w:rPr>
      </w:pPr>
    </w:p>
    <w:p w:rsidR="00790FC0" w:rsidRPr="00E23BD9" w:rsidRDefault="00790FC0">
      <w:pPr>
        <w:ind w:left="720"/>
        <w:jc w:val="center"/>
        <w:rPr>
          <w:b/>
          <w:sz w:val="28"/>
          <w:szCs w:val="28"/>
        </w:rPr>
      </w:pPr>
    </w:p>
    <w:p w:rsidR="00790FC0" w:rsidRPr="00E23BD9" w:rsidRDefault="00790FC0">
      <w:pPr>
        <w:ind w:left="720"/>
        <w:jc w:val="center"/>
        <w:rPr>
          <w:b/>
          <w:sz w:val="28"/>
          <w:szCs w:val="28"/>
        </w:rPr>
      </w:pPr>
    </w:p>
    <w:p w:rsidR="00790FC0" w:rsidRPr="00E23BD9" w:rsidRDefault="00790FC0">
      <w:pPr>
        <w:ind w:left="720"/>
        <w:jc w:val="center"/>
        <w:rPr>
          <w:b/>
          <w:sz w:val="28"/>
          <w:szCs w:val="28"/>
        </w:rPr>
      </w:pPr>
    </w:p>
    <w:p w:rsidR="00790FC0" w:rsidRDefault="00790FC0">
      <w:pPr>
        <w:ind w:left="720"/>
        <w:jc w:val="center"/>
        <w:rPr>
          <w:b/>
          <w:sz w:val="28"/>
          <w:szCs w:val="28"/>
        </w:rPr>
      </w:pPr>
    </w:p>
    <w:p w:rsidR="00E23BD9" w:rsidRDefault="00E23BD9">
      <w:pPr>
        <w:ind w:left="720"/>
        <w:jc w:val="center"/>
        <w:rPr>
          <w:b/>
          <w:sz w:val="28"/>
          <w:szCs w:val="28"/>
        </w:rPr>
      </w:pPr>
    </w:p>
    <w:p w:rsidR="00E23BD9" w:rsidRDefault="00E23BD9">
      <w:pPr>
        <w:ind w:left="720"/>
        <w:jc w:val="center"/>
        <w:rPr>
          <w:b/>
          <w:sz w:val="28"/>
          <w:szCs w:val="28"/>
        </w:rPr>
      </w:pPr>
    </w:p>
    <w:p w:rsidR="00E23BD9" w:rsidRPr="00E23BD9" w:rsidRDefault="00E23BD9">
      <w:pPr>
        <w:ind w:left="720"/>
        <w:jc w:val="center"/>
        <w:rPr>
          <w:b/>
          <w:sz w:val="28"/>
          <w:szCs w:val="28"/>
        </w:rPr>
      </w:pPr>
    </w:p>
    <w:p w:rsidR="00790FC0" w:rsidRPr="00E23BD9" w:rsidRDefault="00790FC0">
      <w:pPr>
        <w:ind w:left="720"/>
        <w:jc w:val="center"/>
        <w:rPr>
          <w:b/>
          <w:sz w:val="28"/>
          <w:szCs w:val="28"/>
        </w:rPr>
      </w:pPr>
    </w:p>
    <w:p w:rsidR="004E7805" w:rsidRDefault="004E7805" w:rsidP="0099055D">
      <w:pPr>
        <w:pStyle w:val="af5"/>
        <w:numPr>
          <w:ilvl w:val="0"/>
          <w:numId w:val="26"/>
        </w:numPr>
        <w:jc w:val="center"/>
        <w:rPr>
          <w:b/>
          <w:sz w:val="28"/>
          <w:szCs w:val="28"/>
        </w:rPr>
      </w:pPr>
      <w:r>
        <w:rPr>
          <w:b/>
          <w:sz w:val="28"/>
          <w:szCs w:val="28"/>
        </w:rPr>
        <w:t>ВОКАЛЬНЫЙ БЛОК</w:t>
      </w:r>
    </w:p>
    <w:p w:rsidR="004E7805" w:rsidRDefault="004E7805" w:rsidP="00EE3897">
      <w:pPr>
        <w:pStyle w:val="af5"/>
        <w:ind w:left="1080"/>
        <w:rPr>
          <w:b/>
          <w:sz w:val="28"/>
          <w:szCs w:val="28"/>
        </w:rPr>
      </w:pPr>
    </w:p>
    <w:p w:rsidR="00CF4F1E" w:rsidRPr="0099055D" w:rsidRDefault="00D128AD" w:rsidP="004E7805">
      <w:pPr>
        <w:pStyle w:val="af5"/>
        <w:numPr>
          <w:ilvl w:val="0"/>
          <w:numId w:val="30"/>
        </w:numPr>
        <w:rPr>
          <w:b/>
          <w:sz w:val="28"/>
          <w:szCs w:val="28"/>
        </w:rPr>
      </w:pPr>
      <w:r w:rsidRPr="0099055D">
        <w:rPr>
          <w:b/>
          <w:sz w:val="28"/>
          <w:szCs w:val="28"/>
        </w:rPr>
        <w:t xml:space="preserve">Содержание </w:t>
      </w:r>
      <w:r w:rsidR="00213C08" w:rsidRPr="0099055D">
        <w:rPr>
          <w:b/>
          <w:sz w:val="28"/>
          <w:szCs w:val="28"/>
        </w:rPr>
        <w:t>вокального блока</w:t>
      </w:r>
    </w:p>
    <w:p w:rsidR="00E23BD9" w:rsidRDefault="00E23BD9">
      <w:pPr>
        <w:ind w:left="720"/>
        <w:jc w:val="center"/>
        <w:rPr>
          <w:b/>
          <w:sz w:val="28"/>
          <w:szCs w:val="28"/>
        </w:rPr>
      </w:pPr>
    </w:p>
    <w:tbl>
      <w:tblPr>
        <w:tblStyle w:val="afb"/>
        <w:tblW w:w="0" w:type="auto"/>
        <w:tblInd w:w="720" w:type="dxa"/>
        <w:tblLook w:val="04A0" w:firstRow="1" w:lastRow="0" w:firstColumn="1" w:lastColumn="0" w:noHBand="0" w:noVBand="1"/>
      </w:tblPr>
      <w:tblGrid>
        <w:gridCol w:w="1037"/>
        <w:gridCol w:w="3219"/>
        <w:gridCol w:w="2158"/>
        <w:gridCol w:w="2436"/>
      </w:tblGrid>
      <w:tr w:rsidR="00E23BD9" w:rsidTr="00E23BD9">
        <w:tc>
          <w:tcPr>
            <w:tcW w:w="1089" w:type="dxa"/>
          </w:tcPr>
          <w:p w:rsidR="00E23BD9" w:rsidRDefault="00E23BD9">
            <w:pPr>
              <w:jc w:val="center"/>
              <w:rPr>
                <w:b/>
                <w:sz w:val="28"/>
                <w:szCs w:val="28"/>
              </w:rPr>
            </w:pPr>
            <w:r>
              <w:rPr>
                <w:b/>
                <w:sz w:val="28"/>
                <w:szCs w:val="28"/>
              </w:rPr>
              <w:t>№ п/п</w:t>
            </w:r>
          </w:p>
        </w:tc>
        <w:tc>
          <w:tcPr>
            <w:tcW w:w="3335" w:type="dxa"/>
          </w:tcPr>
          <w:p w:rsidR="00E23BD9" w:rsidRDefault="00E23BD9" w:rsidP="00E23BD9">
            <w:pPr>
              <w:rPr>
                <w:b/>
                <w:sz w:val="28"/>
                <w:szCs w:val="28"/>
              </w:rPr>
            </w:pPr>
            <w:r>
              <w:rPr>
                <w:b/>
                <w:sz w:val="28"/>
                <w:szCs w:val="28"/>
              </w:rPr>
              <w:t>Название раздела/занятия</w:t>
            </w:r>
          </w:p>
        </w:tc>
        <w:tc>
          <w:tcPr>
            <w:tcW w:w="2213" w:type="dxa"/>
          </w:tcPr>
          <w:p w:rsidR="00E23BD9" w:rsidRDefault="00E23BD9" w:rsidP="00E23BD9">
            <w:pPr>
              <w:rPr>
                <w:b/>
                <w:sz w:val="28"/>
                <w:szCs w:val="28"/>
              </w:rPr>
            </w:pPr>
            <w:r>
              <w:rPr>
                <w:b/>
                <w:sz w:val="28"/>
                <w:szCs w:val="28"/>
              </w:rPr>
              <w:t>Количество часов</w:t>
            </w:r>
          </w:p>
        </w:tc>
        <w:tc>
          <w:tcPr>
            <w:tcW w:w="2213" w:type="dxa"/>
          </w:tcPr>
          <w:p w:rsidR="00E23BD9" w:rsidRDefault="00E23BD9" w:rsidP="00E23BD9">
            <w:pPr>
              <w:rPr>
                <w:b/>
                <w:sz w:val="28"/>
                <w:szCs w:val="28"/>
              </w:rPr>
            </w:pPr>
            <w:r>
              <w:rPr>
                <w:b/>
                <w:sz w:val="28"/>
                <w:szCs w:val="28"/>
              </w:rPr>
              <w:t>Форма занятия</w:t>
            </w:r>
          </w:p>
        </w:tc>
      </w:tr>
      <w:tr w:rsidR="00E23BD9" w:rsidTr="00E23BD9">
        <w:tc>
          <w:tcPr>
            <w:tcW w:w="1089" w:type="dxa"/>
          </w:tcPr>
          <w:p w:rsidR="00E23BD9" w:rsidRPr="00213C08" w:rsidRDefault="00213C08">
            <w:pPr>
              <w:jc w:val="center"/>
              <w:rPr>
                <w:sz w:val="28"/>
                <w:szCs w:val="28"/>
              </w:rPr>
            </w:pPr>
            <w:r w:rsidRPr="00213C08">
              <w:rPr>
                <w:sz w:val="28"/>
                <w:szCs w:val="28"/>
              </w:rPr>
              <w:t>1.</w:t>
            </w:r>
          </w:p>
        </w:tc>
        <w:tc>
          <w:tcPr>
            <w:tcW w:w="3335" w:type="dxa"/>
          </w:tcPr>
          <w:p w:rsidR="00213C08" w:rsidRPr="00213C08" w:rsidRDefault="00213C08" w:rsidP="00213C08">
            <w:pPr>
              <w:rPr>
                <w:sz w:val="28"/>
                <w:szCs w:val="28"/>
              </w:rPr>
            </w:pPr>
            <w:r w:rsidRPr="00213C08">
              <w:rPr>
                <w:sz w:val="28"/>
                <w:szCs w:val="28"/>
              </w:rPr>
              <w:t>Раздел 1.</w:t>
            </w:r>
          </w:p>
          <w:p w:rsidR="00E23BD9" w:rsidRPr="00213C08" w:rsidRDefault="00213C08" w:rsidP="00213C08">
            <w:pPr>
              <w:rPr>
                <w:sz w:val="28"/>
                <w:szCs w:val="28"/>
              </w:rPr>
            </w:pPr>
            <w:r w:rsidRPr="00213C08">
              <w:rPr>
                <w:sz w:val="28"/>
                <w:szCs w:val="28"/>
              </w:rPr>
              <w:t>Введение в программу.</w:t>
            </w:r>
          </w:p>
        </w:tc>
        <w:tc>
          <w:tcPr>
            <w:tcW w:w="2213" w:type="dxa"/>
          </w:tcPr>
          <w:p w:rsidR="00E23BD9" w:rsidRPr="00213C08" w:rsidRDefault="00213C08">
            <w:pPr>
              <w:jc w:val="center"/>
              <w:rPr>
                <w:sz w:val="28"/>
                <w:szCs w:val="28"/>
              </w:rPr>
            </w:pPr>
            <w:r w:rsidRPr="00213C08">
              <w:rPr>
                <w:sz w:val="28"/>
                <w:szCs w:val="28"/>
              </w:rPr>
              <w:t>1</w:t>
            </w:r>
            <w:r w:rsidR="001068E2">
              <w:rPr>
                <w:sz w:val="28"/>
                <w:szCs w:val="28"/>
              </w:rPr>
              <w:t>(теория)</w:t>
            </w:r>
          </w:p>
        </w:tc>
        <w:tc>
          <w:tcPr>
            <w:tcW w:w="2213" w:type="dxa"/>
          </w:tcPr>
          <w:p w:rsidR="00E23BD9" w:rsidRPr="00213C08" w:rsidRDefault="00213C08" w:rsidP="00C25667">
            <w:pPr>
              <w:rPr>
                <w:sz w:val="28"/>
                <w:szCs w:val="28"/>
              </w:rPr>
            </w:pPr>
            <w:r w:rsidRPr="00213C08">
              <w:rPr>
                <w:sz w:val="28"/>
                <w:szCs w:val="28"/>
              </w:rPr>
              <w:t xml:space="preserve">Беседа </w:t>
            </w:r>
          </w:p>
        </w:tc>
      </w:tr>
      <w:tr w:rsidR="00E23BD9" w:rsidTr="00E23BD9">
        <w:tc>
          <w:tcPr>
            <w:tcW w:w="1089" w:type="dxa"/>
          </w:tcPr>
          <w:p w:rsidR="00E23BD9" w:rsidRPr="00213C08" w:rsidRDefault="00213C08">
            <w:pPr>
              <w:jc w:val="center"/>
              <w:rPr>
                <w:sz w:val="28"/>
                <w:szCs w:val="28"/>
              </w:rPr>
            </w:pPr>
            <w:r w:rsidRPr="00213C08">
              <w:rPr>
                <w:sz w:val="28"/>
                <w:szCs w:val="28"/>
              </w:rPr>
              <w:t>2.</w:t>
            </w:r>
          </w:p>
        </w:tc>
        <w:tc>
          <w:tcPr>
            <w:tcW w:w="3335" w:type="dxa"/>
          </w:tcPr>
          <w:p w:rsidR="00213C08" w:rsidRPr="00213C08" w:rsidRDefault="00213C08" w:rsidP="00213C08">
            <w:pPr>
              <w:rPr>
                <w:sz w:val="28"/>
                <w:szCs w:val="28"/>
              </w:rPr>
            </w:pPr>
            <w:r w:rsidRPr="00213C08">
              <w:rPr>
                <w:sz w:val="28"/>
                <w:szCs w:val="28"/>
              </w:rPr>
              <w:t>Раздел 2.</w:t>
            </w:r>
          </w:p>
          <w:p w:rsidR="00E23BD9" w:rsidRPr="00213C08" w:rsidRDefault="00213C08" w:rsidP="00213C08">
            <w:pPr>
              <w:rPr>
                <w:sz w:val="28"/>
                <w:szCs w:val="28"/>
              </w:rPr>
            </w:pPr>
            <w:r w:rsidRPr="00213C08">
              <w:rPr>
                <w:sz w:val="28"/>
                <w:szCs w:val="28"/>
              </w:rPr>
              <w:t>Эстрадное пение</w:t>
            </w:r>
          </w:p>
        </w:tc>
        <w:tc>
          <w:tcPr>
            <w:tcW w:w="2213" w:type="dxa"/>
          </w:tcPr>
          <w:p w:rsidR="00E23BD9" w:rsidRPr="00213C08" w:rsidRDefault="00E23BD9">
            <w:pPr>
              <w:jc w:val="center"/>
              <w:rPr>
                <w:sz w:val="28"/>
                <w:szCs w:val="28"/>
              </w:rPr>
            </w:pPr>
          </w:p>
        </w:tc>
        <w:tc>
          <w:tcPr>
            <w:tcW w:w="2213" w:type="dxa"/>
          </w:tcPr>
          <w:p w:rsidR="00E23BD9" w:rsidRPr="00213C08" w:rsidRDefault="001068E2" w:rsidP="00C25667">
            <w:pPr>
              <w:rPr>
                <w:sz w:val="28"/>
                <w:szCs w:val="28"/>
              </w:rPr>
            </w:pPr>
            <w:r>
              <w:rPr>
                <w:sz w:val="28"/>
                <w:szCs w:val="28"/>
              </w:rPr>
              <w:t>ПРАКТИЧЕСКИЕ ЗАНЯТИЯ</w:t>
            </w:r>
          </w:p>
        </w:tc>
      </w:tr>
      <w:tr w:rsidR="00E23BD9" w:rsidTr="00E23BD9">
        <w:tc>
          <w:tcPr>
            <w:tcW w:w="1089" w:type="dxa"/>
          </w:tcPr>
          <w:p w:rsidR="00E23BD9" w:rsidRPr="00213C08" w:rsidRDefault="00E23BD9">
            <w:pPr>
              <w:jc w:val="center"/>
              <w:rPr>
                <w:sz w:val="28"/>
                <w:szCs w:val="28"/>
              </w:rPr>
            </w:pPr>
          </w:p>
        </w:tc>
        <w:tc>
          <w:tcPr>
            <w:tcW w:w="3335" w:type="dxa"/>
          </w:tcPr>
          <w:p w:rsidR="00E23BD9" w:rsidRPr="00213C08" w:rsidRDefault="00213C08" w:rsidP="00213C08">
            <w:pPr>
              <w:rPr>
                <w:sz w:val="28"/>
                <w:szCs w:val="28"/>
              </w:rPr>
            </w:pPr>
            <w:r w:rsidRPr="00213C08">
              <w:rPr>
                <w:sz w:val="28"/>
                <w:szCs w:val="28"/>
              </w:rPr>
              <w:t>Песни из мультфильмов под фонограмму:</w:t>
            </w:r>
          </w:p>
          <w:p w:rsidR="00213C08" w:rsidRPr="00213C08" w:rsidRDefault="00213C08" w:rsidP="00213C08">
            <w:pPr>
              <w:rPr>
                <w:sz w:val="28"/>
                <w:szCs w:val="28"/>
              </w:rPr>
            </w:pPr>
            <w:r w:rsidRPr="00213C08">
              <w:rPr>
                <w:sz w:val="28"/>
                <w:szCs w:val="28"/>
              </w:rPr>
              <w:t>- сольное</w:t>
            </w:r>
          </w:p>
          <w:p w:rsidR="00213C08" w:rsidRPr="00213C08" w:rsidRDefault="00213C08" w:rsidP="00213C08">
            <w:pPr>
              <w:rPr>
                <w:sz w:val="28"/>
                <w:szCs w:val="28"/>
              </w:rPr>
            </w:pPr>
            <w:r w:rsidRPr="00213C08">
              <w:rPr>
                <w:sz w:val="28"/>
                <w:szCs w:val="28"/>
              </w:rPr>
              <w:t>- хоровое</w:t>
            </w:r>
          </w:p>
        </w:tc>
        <w:tc>
          <w:tcPr>
            <w:tcW w:w="2213" w:type="dxa"/>
          </w:tcPr>
          <w:p w:rsidR="00E23BD9" w:rsidRPr="00213C08" w:rsidRDefault="00C25667">
            <w:pPr>
              <w:jc w:val="center"/>
              <w:rPr>
                <w:sz w:val="28"/>
                <w:szCs w:val="28"/>
              </w:rPr>
            </w:pPr>
            <w:r>
              <w:rPr>
                <w:sz w:val="28"/>
                <w:szCs w:val="28"/>
              </w:rPr>
              <w:t>5</w:t>
            </w:r>
          </w:p>
        </w:tc>
        <w:tc>
          <w:tcPr>
            <w:tcW w:w="2213" w:type="dxa"/>
          </w:tcPr>
          <w:p w:rsidR="00E23BD9" w:rsidRPr="00213C08" w:rsidRDefault="00213C08" w:rsidP="00C25667">
            <w:pPr>
              <w:rPr>
                <w:sz w:val="28"/>
                <w:szCs w:val="28"/>
              </w:rPr>
            </w:pPr>
            <w:r w:rsidRPr="00213C08">
              <w:rPr>
                <w:sz w:val="28"/>
                <w:szCs w:val="28"/>
              </w:rPr>
              <w:t>Репетиция, беседа, мастер-класс</w:t>
            </w:r>
          </w:p>
        </w:tc>
      </w:tr>
      <w:tr w:rsidR="00E23BD9" w:rsidTr="00E23BD9">
        <w:tc>
          <w:tcPr>
            <w:tcW w:w="1089" w:type="dxa"/>
          </w:tcPr>
          <w:p w:rsidR="00E23BD9" w:rsidRPr="00213C08" w:rsidRDefault="00E23BD9">
            <w:pPr>
              <w:jc w:val="center"/>
              <w:rPr>
                <w:sz w:val="28"/>
                <w:szCs w:val="28"/>
              </w:rPr>
            </w:pPr>
          </w:p>
        </w:tc>
        <w:tc>
          <w:tcPr>
            <w:tcW w:w="3335" w:type="dxa"/>
          </w:tcPr>
          <w:p w:rsidR="00E23BD9" w:rsidRPr="00213C08" w:rsidRDefault="00213C08" w:rsidP="00213C08">
            <w:pPr>
              <w:rPr>
                <w:sz w:val="28"/>
                <w:szCs w:val="28"/>
              </w:rPr>
            </w:pPr>
            <w:r w:rsidRPr="00213C08">
              <w:rPr>
                <w:sz w:val="28"/>
                <w:szCs w:val="28"/>
              </w:rPr>
              <w:t>Детские эстрадные песни под фонограмму (плюс и минус):</w:t>
            </w:r>
          </w:p>
          <w:p w:rsidR="00213C08" w:rsidRPr="00213C08" w:rsidRDefault="00213C08" w:rsidP="00213C08">
            <w:pPr>
              <w:rPr>
                <w:sz w:val="28"/>
                <w:szCs w:val="28"/>
              </w:rPr>
            </w:pPr>
            <w:r w:rsidRPr="00213C08">
              <w:rPr>
                <w:sz w:val="28"/>
                <w:szCs w:val="28"/>
              </w:rPr>
              <w:t>- сольное,</w:t>
            </w:r>
          </w:p>
          <w:p w:rsidR="00213C08" w:rsidRPr="00213C08" w:rsidRDefault="00213C08" w:rsidP="00213C08">
            <w:pPr>
              <w:rPr>
                <w:sz w:val="28"/>
                <w:szCs w:val="28"/>
              </w:rPr>
            </w:pPr>
            <w:r w:rsidRPr="00213C08">
              <w:rPr>
                <w:sz w:val="28"/>
                <w:szCs w:val="28"/>
              </w:rPr>
              <w:t>- хоровое</w:t>
            </w:r>
          </w:p>
        </w:tc>
        <w:tc>
          <w:tcPr>
            <w:tcW w:w="2213" w:type="dxa"/>
          </w:tcPr>
          <w:p w:rsidR="00E23BD9" w:rsidRPr="00213C08" w:rsidRDefault="00C25667">
            <w:pPr>
              <w:jc w:val="center"/>
              <w:rPr>
                <w:sz w:val="28"/>
                <w:szCs w:val="28"/>
              </w:rPr>
            </w:pPr>
            <w:r>
              <w:rPr>
                <w:sz w:val="28"/>
                <w:szCs w:val="28"/>
              </w:rPr>
              <w:t>5</w:t>
            </w:r>
          </w:p>
        </w:tc>
        <w:tc>
          <w:tcPr>
            <w:tcW w:w="2213" w:type="dxa"/>
          </w:tcPr>
          <w:p w:rsidR="00E23BD9" w:rsidRPr="00213C08" w:rsidRDefault="00213C08" w:rsidP="00C25667">
            <w:pPr>
              <w:rPr>
                <w:sz w:val="28"/>
                <w:szCs w:val="28"/>
              </w:rPr>
            </w:pPr>
            <w:r w:rsidRPr="00213C08">
              <w:rPr>
                <w:sz w:val="28"/>
                <w:szCs w:val="28"/>
              </w:rPr>
              <w:t>Репетиция, беседа, мастер-класс</w:t>
            </w:r>
          </w:p>
        </w:tc>
      </w:tr>
      <w:tr w:rsidR="00E23BD9" w:rsidTr="00E23BD9">
        <w:tc>
          <w:tcPr>
            <w:tcW w:w="1089" w:type="dxa"/>
          </w:tcPr>
          <w:p w:rsidR="00E23BD9" w:rsidRPr="00213C08" w:rsidRDefault="00E23BD9">
            <w:pPr>
              <w:jc w:val="center"/>
              <w:rPr>
                <w:sz w:val="28"/>
                <w:szCs w:val="28"/>
              </w:rPr>
            </w:pPr>
          </w:p>
        </w:tc>
        <w:tc>
          <w:tcPr>
            <w:tcW w:w="3335" w:type="dxa"/>
          </w:tcPr>
          <w:p w:rsidR="00E23BD9" w:rsidRPr="00213C08" w:rsidRDefault="00213C08" w:rsidP="00213C08">
            <w:pPr>
              <w:rPr>
                <w:sz w:val="28"/>
                <w:szCs w:val="28"/>
              </w:rPr>
            </w:pPr>
            <w:r w:rsidRPr="00213C08">
              <w:rPr>
                <w:sz w:val="28"/>
                <w:szCs w:val="28"/>
              </w:rPr>
              <w:t>Современные эстрадные песни:</w:t>
            </w:r>
          </w:p>
          <w:p w:rsidR="00213C08" w:rsidRPr="00213C08" w:rsidRDefault="00213C08" w:rsidP="00213C08">
            <w:pPr>
              <w:rPr>
                <w:sz w:val="28"/>
                <w:szCs w:val="28"/>
              </w:rPr>
            </w:pPr>
            <w:r w:rsidRPr="00213C08">
              <w:rPr>
                <w:sz w:val="28"/>
                <w:szCs w:val="28"/>
              </w:rPr>
              <w:t>- сольное,</w:t>
            </w:r>
          </w:p>
          <w:p w:rsidR="00213C08" w:rsidRPr="00213C08" w:rsidRDefault="00213C08" w:rsidP="00213C08">
            <w:pPr>
              <w:rPr>
                <w:sz w:val="28"/>
                <w:szCs w:val="28"/>
              </w:rPr>
            </w:pPr>
            <w:r w:rsidRPr="00213C08">
              <w:rPr>
                <w:sz w:val="28"/>
                <w:szCs w:val="28"/>
              </w:rPr>
              <w:t>- хоровое</w:t>
            </w:r>
          </w:p>
        </w:tc>
        <w:tc>
          <w:tcPr>
            <w:tcW w:w="2213" w:type="dxa"/>
          </w:tcPr>
          <w:p w:rsidR="00E23BD9" w:rsidRPr="00213C08" w:rsidRDefault="00C25667">
            <w:pPr>
              <w:jc w:val="center"/>
              <w:rPr>
                <w:sz w:val="28"/>
                <w:szCs w:val="28"/>
              </w:rPr>
            </w:pPr>
            <w:r>
              <w:rPr>
                <w:sz w:val="28"/>
                <w:szCs w:val="28"/>
              </w:rPr>
              <w:t>6</w:t>
            </w:r>
          </w:p>
        </w:tc>
        <w:tc>
          <w:tcPr>
            <w:tcW w:w="2213" w:type="dxa"/>
          </w:tcPr>
          <w:p w:rsidR="00E23BD9" w:rsidRPr="00213C08" w:rsidRDefault="00213C08" w:rsidP="00C25667">
            <w:pPr>
              <w:rPr>
                <w:sz w:val="28"/>
                <w:szCs w:val="28"/>
              </w:rPr>
            </w:pPr>
            <w:r w:rsidRPr="00213C08">
              <w:rPr>
                <w:sz w:val="28"/>
                <w:szCs w:val="28"/>
              </w:rPr>
              <w:t>Репетиция, беседа, мастер-класс</w:t>
            </w:r>
          </w:p>
        </w:tc>
      </w:tr>
      <w:tr w:rsidR="00E23BD9" w:rsidTr="00E23BD9">
        <w:tc>
          <w:tcPr>
            <w:tcW w:w="1089" w:type="dxa"/>
          </w:tcPr>
          <w:p w:rsidR="00E23BD9" w:rsidRPr="00213C08" w:rsidRDefault="00213C08">
            <w:pPr>
              <w:jc w:val="center"/>
              <w:rPr>
                <w:sz w:val="28"/>
                <w:szCs w:val="28"/>
              </w:rPr>
            </w:pPr>
            <w:r w:rsidRPr="00213C08">
              <w:rPr>
                <w:sz w:val="28"/>
                <w:szCs w:val="28"/>
              </w:rPr>
              <w:t>3.</w:t>
            </w:r>
          </w:p>
        </w:tc>
        <w:tc>
          <w:tcPr>
            <w:tcW w:w="3335" w:type="dxa"/>
          </w:tcPr>
          <w:p w:rsidR="00EE3897" w:rsidRDefault="00213C08" w:rsidP="00213C08">
            <w:pPr>
              <w:rPr>
                <w:sz w:val="28"/>
                <w:szCs w:val="28"/>
              </w:rPr>
            </w:pPr>
            <w:r w:rsidRPr="00213C08">
              <w:rPr>
                <w:sz w:val="28"/>
                <w:szCs w:val="28"/>
              </w:rPr>
              <w:t xml:space="preserve">Раздел 3. </w:t>
            </w:r>
          </w:p>
          <w:p w:rsidR="00E23BD9" w:rsidRPr="00213C08" w:rsidRDefault="00213C08" w:rsidP="00213C08">
            <w:pPr>
              <w:rPr>
                <w:sz w:val="28"/>
                <w:szCs w:val="28"/>
              </w:rPr>
            </w:pPr>
            <w:r w:rsidRPr="00213C08">
              <w:rPr>
                <w:sz w:val="28"/>
                <w:szCs w:val="28"/>
              </w:rPr>
              <w:t>Итоговая аттестация</w:t>
            </w:r>
          </w:p>
          <w:p w:rsidR="00213C08" w:rsidRPr="00213C08" w:rsidRDefault="00213C08" w:rsidP="00213C08">
            <w:pPr>
              <w:rPr>
                <w:sz w:val="28"/>
                <w:szCs w:val="28"/>
              </w:rPr>
            </w:pPr>
            <w:r w:rsidRPr="00213C08">
              <w:rPr>
                <w:sz w:val="28"/>
                <w:szCs w:val="28"/>
              </w:rPr>
              <w:t xml:space="preserve">Концерт </w:t>
            </w:r>
          </w:p>
        </w:tc>
        <w:tc>
          <w:tcPr>
            <w:tcW w:w="2213" w:type="dxa"/>
          </w:tcPr>
          <w:p w:rsidR="00E23BD9" w:rsidRPr="00213C08" w:rsidRDefault="00213C08">
            <w:pPr>
              <w:jc w:val="center"/>
              <w:rPr>
                <w:sz w:val="28"/>
                <w:szCs w:val="28"/>
              </w:rPr>
            </w:pPr>
            <w:r w:rsidRPr="00213C08">
              <w:rPr>
                <w:sz w:val="28"/>
                <w:szCs w:val="28"/>
              </w:rPr>
              <w:t>1</w:t>
            </w:r>
          </w:p>
        </w:tc>
        <w:tc>
          <w:tcPr>
            <w:tcW w:w="2213" w:type="dxa"/>
          </w:tcPr>
          <w:p w:rsidR="00E23BD9" w:rsidRPr="00213C08" w:rsidRDefault="00213C08" w:rsidP="00213C08">
            <w:pPr>
              <w:jc w:val="center"/>
              <w:rPr>
                <w:sz w:val="28"/>
                <w:szCs w:val="28"/>
              </w:rPr>
            </w:pPr>
            <w:r>
              <w:rPr>
                <w:sz w:val="28"/>
                <w:szCs w:val="28"/>
              </w:rPr>
              <w:t>Выступление на закрытии лагеря</w:t>
            </w:r>
          </w:p>
        </w:tc>
      </w:tr>
      <w:tr w:rsidR="001068E2" w:rsidTr="00E23BD9">
        <w:tc>
          <w:tcPr>
            <w:tcW w:w="1089" w:type="dxa"/>
          </w:tcPr>
          <w:p w:rsidR="001068E2" w:rsidRPr="00213C08" w:rsidRDefault="001068E2">
            <w:pPr>
              <w:jc w:val="center"/>
              <w:rPr>
                <w:sz w:val="28"/>
                <w:szCs w:val="28"/>
              </w:rPr>
            </w:pPr>
          </w:p>
        </w:tc>
        <w:tc>
          <w:tcPr>
            <w:tcW w:w="3335" w:type="dxa"/>
          </w:tcPr>
          <w:p w:rsidR="001068E2" w:rsidRPr="001068E2" w:rsidRDefault="001068E2" w:rsidP="00213C08">
            <w:pPr>
              <w:rPr>
                <w:b/>
                <w:sz w:val="28"/>
                <w:szCs w:val="28"/>
              </w:rPr>
            </w:pPr>
            <w:r>
              <w:rPr>
                <w:b/>
                <w:sz w:val="28"/>
                <w:szCs w:val="28"/>
              </w:rPr>
              <w:t>ИТОГО</w:t>
            </w:r>
          </w:p>
        </w:tc>
        <w:tc>
          <w:tcPr>
            <w:tcW w:w="2213" w:type="dxa"/>
          </w:tcPr>
          <w:p w:rsidR="001068E2" w:rsidRPr="00213C08" w:rsidRDefault="001068E2">
            <w:pPr>
              <w:jc w:val="center"/>
              <w:rPr>
                <w:sz w:val="28"/>
                <w:szCs w:val="28"/>
              </w:rPr>
            </w:pPr>
            <w:r>
              <w:rPr>
                <w:sz w:val="28"/>
                <w:szCs w:val="28"/>
              </w:rPr>
              <w:t>18 ч</w:t>
            </w:r>
          </w:p>
        </w:tc>
        <w:tc>
          <w:tcPr>
            <w:tcW w:w="2213" w:type="dxa"/>
          </w:tcPr>
          <w:p w:rsidR="001068E2" w:rsidRDefault="001068E2" w:rsidP="00213C08">
            <w:pPr>
              <w:jc w:val="center"/>
              <w:rPr>
                <w:sz w:val="28"/>
                <w:szCs w:val="28"/>
              </w:rPr>
            </w:pPr>
          </w:p>
        </w:tc>
      </w:tr>
    </w:tbl>
    <w:p w:rsidR="00E23BD9" w:rsidRPr="00E23BD9" w:rsidRDefault="00E23BD9">
      <w:pPr>
        <w:ind w:left="720"/>
        <w:jc w:val="center"/>
        <w:rPr>
          <w:b/>
          <w:sz w:val="28"/>
          <w:szCs w:val="28"/>
        </w:rPr>
      </w:pPr>
    </w:p>
    <w:p w:rsidR="00CF4F1E" w:rsidRPr="00E23BD9" w:rsidRDefault="00CF4F1E" w:rsidP="00EF0E48">
      <w:pPr>
        <w:rPr>
          <w:b/>
          <w:sz w:val="28"/>
          <w:szCs w:val="28"/>
        </w:rPr>
      </w:pPr>
    </w:p>
    <w:p w:rsidR="00213C08" w:rsidRPr="004E7805" w:rsidRDefault="00213C08" w:rsidP="004E7805">
      <w:pPr>
        <w:pStyle w:val="af5"/>
        <w:numPr>
          <w:ilvl w:val="0"/>
          <w:numId w:val="30"/>
        </w:numPr>
        <w:jc w:val="center"/>
        <w:rPr>
          <w:b/>
          <w:sz w:val="28"/>
          <w:szCs w:val="28"/>
        </w:rPr>
      </w:pPr>
      <w:r w:rsidRPr="004E7805">
        <w:rPr>
          <w:b/>
          <w:sz w:val="28"/>
          <w:szCs w:val="28"/>
        </w:rPr>
        <w:t>Содержание учебного плана.</w:t>
      </w:r>
    </w:p>
    <w:p w:rsidR="00213C08" w:rsidRPr="00213C08" w:rsidRDefault="00213C08" w:rsidP="00213C08">
      <w:pPr>
        <w:ind w:left="720"/>
        <w:jc w:val="center"/>
        <w:rPr>
          <w:b/>
          <w:sz w:val="28"/>
          <w:szCs w:val="28"/>
        </w:rPr>
      </w:pPr>
    </w:p>
    <w:p w:rsidR="00213C08" w:rsidRDefault="00213C08" w:rsidP="00213C08">
      <w:pPr>
        <w:ind w:left="720"/>
        <w:rPr>
          <w:sz w:val="28"/>
          <w:szCs w:val="28"/>
        </w:rPr>
      </w:pPr>
      <w:r w:rsidRPr="00213C08">
        <w:rPr>
          <w:sz w:val="28"/>
          <w:szCs w:val="28"/>
        </w:rPr>
        <w:t>Раздел 1. «Введение в программу»</w:t>
      </w:r>
    </w:p>
    <w:p w:rsidR="007F1245" w:rsidRPr="00213C08" w:rsidRDefault="007F1245" w:rsidP="00213C08">
      <w:pPr>
        <w:ind w:left="720"/>
        <w:rPr>
          <w:sz w:val="28"/>
          <w:szCs w:val="28"/>
        </w:rPr>
      </w:pPr>
    </w:p>
    <w:p w:rsidR="00213C08" w:rsidRPr="00213C08" w:rsidRDefault="00213C08" w:rsidP="00213C08">
      <w:pPr>
        <w:ind w:left="720"/>
        <w:rPr>
          <w:sz w:val="28"/>
          <w:szCs w:val="28"/>
        </w:rPr>
      </w:pPr>
      <w:r w:rsidRPr="00213C08">
        <w:rPr>
          <w:sz w:val="28"/>
          <w:szCs w:val="28"/>
        </w:rPr>
        <w:t>Тема 1. «Введение»</w:t>
      </w:r>
    </w:p>
    <w:p w:rsidR="00213C08" w:rsidRPr="00213C08" w:rsidRDefault="00EE3897" w:rsidP="00213C08">
      <w:pPr>
        <w:ind w:left="720"/>
        <w:rPr>
          <w:sz w:val="28"/>
          <w:szCs w:val="28"/>
        </w:rPr>
      </w:pPr>
      <w:r>
        <w:rPr>
          <w:sz w:val="28"/>
          <w:szCs w:val="28"/>
        </w:rPr>
        <w:t>Теория</w:t>
      </w:r>
      <w:r w:rsidR="00213C08" w:rsidRPr="00213C08">
        <w:rPr>
          <w:sz w:val="28"/>
          <w:szCs w:val="28"/>
        </w:rPr>
        <w:t>. Инструкция ТБ. Основные правила пения. Обсуждение репертуара.</w:t>
      </w:r>
    </w:p>
    <w:p w:rsidR="00213C08" w:rsidRDefault="00213C08" w:rsidP="00213C08">
      <w:pPr>
        <w:ind w:left="720"/>
        <w:rPr>
          <w:sz w:val="28"/>
          <w:szCs w:val="28"/>
        </w:rPr>
      </w:pPr>
      <w:r w:rsidRPr="00213C08">
        <w:rPr>
          <w:sz w:val="28"/>
          <w:szCs w:val="28"/>
        </w:rPr>
        <w:t>Раздел 2. «Эстрадное пение»</w:t>
      </w:r>
    </w:p>
    <w:p w:rsidR="007F1245" w:rsidRPr="00213C08" w:rsidRDefault="007F1245" w:rsidP="00213C08">
      <w:pPr>
        <w:ind w:left="720"/>
        <w:rPr>
          <w:sz w:val="28"/>
          <w:szCs w:val="28"/>
        </w:rPr>
      </w:pPr>
    </w:p>
    <w:p w:rsidR="00213C08" w:rsidRPr="00213C08" w:rsidRDefault="00213C08" w:rsidP="00213C08">
      <w:pPr>
        <w:ind w:left="720"/>
        <w:rPr>
          <w:sz w:val="28"/>
          <w:szCs w:val="28"/>
        </w:rPr>
      </w:pPr>
      <w:r w:rsidRPr="00213C08">
        <w:rPr>
          <w:sz w:val="28"/>
          <w:szCs w:val="28"/>
        </w:rPr>
        <w:t>Тема 1. «Песни из мультфильмов под фонограмму»</w:t>
      </w:r>
    </w:p>
    <w:p w:rsidR="00213C08" w:rsidRDefault="00213C08" w:rsidP="00213C08">
      <w:pPr>
        <w:ind w:left="720"/>
        <w:rPr>
          <w:sz w:val="28"/>
          <w:szCs w:val="28"/>
        </w:rPr>
      </w:pPr>
      <w:r w:rsidRPr="00213C08">
        <w:rPr>
          <w:sz w:val="28"/>
          <w:szCs w:val="28"/>
        </w:rPr>
        <w:t>Теория – Беседа о музыкальных мультфильмах</w:t>
      </w:r>
      <w:r>
        <w:rPr>
          <w:sz w:val="28"/>
          <w:szCs w:val="28"/>
        </w:rPr>
        <w:t>, отечественных и зарубежных, просмотр и прослушивание знакомых и незнакомых песен.</w:t>
      </w:r>
    </w:p>
    <w:p w:rsidR="007F1245" w:rsidRPr="00213C08" w:rsidRDefault="007F1245" w:rsidP="00213C08">
      <w:pPr>
        <w:ind w:left="720"/>
        <w:rPr>
          <w:sz w:val="28"/>
          <w:szCs w:val="28"/>
        </w:rPr>
      </w:pPr>
    </w:p>
    <w:p w:rsidR="007F1245" w:rsidRDefault="007F1245" w:rsidP="00EE3897">
      <w:pPr>
        <w:ind w:left="720"/>
        <w:rPr>
          <w:sz w:val="28"/>
          <w:szCs w:val="28"/>
        </w:rPr>
      </w:pPr>
    </w:p>
    <w:p w:rsidR="007F1245" w:rsidRDefault="007F1245" w:rsidP="00EE3897">
      <w:pPr>
        <w:ind w:left="720"/>
        <w:rPr>
          <w:sz w:val="28"/>
          <w:szCs w:val="28"/>
        </w:rPr>
      </w:pPr>
    </w:p>
    <w:p w:rsidR="00EE3897" w:rsidRDefault="00213C08" w:rsidP="00EE3897">
      <w:pPr>
        <w:ind w:left="720"/>
        <w:rPr>
          <w:sz w:val="28"/>
          <w:szCs w:val="28"/>
        </w:rPr>
      </w:pPr>
      <w:r w:rsidRPr="00213C08">
        <w:rPr>
          <w:sz w:val="28"/>
          <w:szCs w:val="28"/>
        </w:rPr>
        <w:t>Практика – Разучивание и исполнение песен из популярных мульт</w:t>
      </w:r>
      <w:r>
        <w:rPr>
          <w:sz w:val="28"/>
          <w:szCs w:val="28"/>
        </w:rPr>
        <w:t xml:space="preserve">фильмов под </w:t>
      </w:r>
      <w:r w:rsidRPr="00213C08">
        <w:rPr>
          <w:sz w:val="28"/>
          <w:szCs w:val="28"/>
        </w:rPr>
        <w:t>фонограмму.</w:t>
      </w:r>
    </w:p>
    <w:p w:rsidR="007F1245" w:rsidRPr="00213C08" w:rsidRDefault="007F1245" w:rsidP="00EE3897">
      <w:pPr>
        <w:ind w:left="720"/>
        <w:rPr>
          <w:sz w:val="28"/>
          <w:szCs w:val="28"/>
        </w:rPr>
      </w:pPr>
    </w:p>
    <w:p w:rsidR="00FE491F" w:rsidRDefault="00213C08" w:rsidP="007F1245">
      <w:pPr>
        <w:ind w:left="720"/>
        <w:rPr>
          <w:sz w:val="28"/>
          <w:szCs w:val="28"/>
        </w:rPr>
      </w:pPr>
      <w:r w:rsidRPr="00213C08">
        <w:rPr>
          <w:sz w:val="28"/>
          <w:szCs w:val="28"/>
        </w:rPr>
        <w:t>Тема 2. «Детские эстрадные песни под фонограмму»</w:t>
      </w:r>
    </w:p>
    <w:p w:rsidR="00213C08" w:rsidRPr="00213C08" w:rsidRDefault="00213C08" w:rsidP="00213C08">
      <w:pPr>
        <w:ind w:left="720"/>
        <w:rPr>
          <w:sz w:val="28"/>
          <w:szCs w:val="28"/>
        </w:rPr>
      </w:pPr>
      <w:r w:rsidRPr="00213C08">
        <w:rPr>
          <w:sz w:val="28"/>
          <w:szCs w:val="28"/>
        </w:rPr>
        <w:t>Теория – Беседа о творчестве детских композиторов: Ю. Энтин, Е. Крылатов и</w:t>
      </w:r>
      <w:r>
        <w:rPr>
          <w:sz w:val="28"/>
          <w:szCs w:val="28"/>
        </w:rPr>
        <w:t xml:space="preserve"> </w:t>
      </w:r>
      <w:r w:rsidRPr="00213C08">
        <w:rPr>
          <w:sz w:val="28"/>
          <w:szCs w:val="28"/>
        </w:rPr>
        <w:t>др.</w:t>
      </w:r>
    </w:p>
    <w:p w:rsidR="00213C08" w:rsidRDefault="00213C08" w:rsidP="00213C08">
      <w:pPr>
        <w:ind w:left="720"/>
        <w:rPr>
          <w:sz w:val="28"/>
          <w:szCs w:val="28"/>
        </w:rPr>
      </w:pPr>
      <w:r w:rsidRPr="00213C08">
        <w:rPr>
          <w:sz w:val="28"/>
          <w:szCs w:val="28"/>
        </w:rPr>
        <w:t>Практика – Разучивание и исполнение поп</w:t>
      </w:r>
      <w:r>
        <w:rPr>
          <w:sz w:val="28"/>
          <w:szCs w:val="28"/>
        </w:rPr>
        <w:t xml:space="preserve">улярных детских эстрадных песен </w:t>
      </w:r>
      <w:r w:rsidRPr="00213C08">
        <w:rPr>
          <w:sz w:val="28"/>
          <w:szCs w:val="28"/>
        </w:rPr>
        <w:t>под фонограмму.</w:t>
      </w:r>
    </w:p>
    <w:p w:rsidR="007F1245" w:rsidRDefault="007F1245" w:rsidP="00213C08">
      <w:pPr>
        <w:ind w:left="720"/>
        <w:rPr>
          <w:sz w:val="28"/>
          <w:szCs w:val="28"/>
        </w:rPr>
      </w:pPr>
    </w:p>
    <w:p w:rsidR="00213C08" w:rsidRDefault="00213C08" w:rsidP="00213C08">
      <w:pPr>
        <w:rPr>
          <w:sz w:val="28"/>
          <w:szCs w:val="28"/>
        </w:rPr>
      </w:pPr>
      <w:r>
        <w:rPr>
          <w:b/>
          <w:sz w:val="28"/>
          <w:szCs w:val="28"/>
        </w:rPr>
        <w:t xml:space="preserve">          </w:t>
      </w:r>
      <w:r w:rsidRPr="00213C08">
        <w:rPr>
          <w:sz w:val="28"/>
          <w:szCs w:val="28"/>
        </w:rPr>
        <w:t>Тема 3.  «Современные эстрадные песни»</w:t>
      </w:r>
    </w:p>
    <w:p w:rsidR="00213C08" w:rsidRPr="00213C08" w:rsidRDefault="00213C08" w:rsidP="00213C08">
      <w:pPr>
        <w:ind w:left="720"/>
        <w:rPr>
          <w:sz w:val="28"/>
          <w:szCs w:val="28"/>
        </w:rPr>
      </w:pPr>
      <w:r w:rsidRPr="00213C08">
        <w:rPr>
          <w:sz w:val="28"/>
          <w:szCs w:val="28"/>
        </w:rPr>
        <w:t xml:space="preserve">Теория – Беседа о </w:t>
      </w:r>
      <w:r>
        <w:rPr>
          <w:sz w:val="28"/>
          <w:szCs w:val="28"/>
        </w:rPr>
        <w:t>самых популярных современных отечественных и зарубежных исполнителях и группах 21 века, просмотр и прослушивание знакомых и незнакомых песен</w:t>
      </w:r>
      <w:r w:rsidRPr="00213C08">
        <w:rPr>
          <w:sz w:val="28"/>
          <w:szCs w:val="28"/>
        </w:rPr>
        <w:t>.</w:t>
      </w:r>
    </w:p>
    <w:p w:rsidR="00213C08" w:rsidRDefault="00213C08" w:rsidP="00213C08">
      <w:pPr>
        <w:ind w:left="720"/>
        <w:rPr>
          <w:sz w:val="28"/>
          <w:szCs w:val="28"/>
        </w:rPr>
      </w:pPr>
      <w:r w:rsidRPr="00213C08">
        <w:rPr>
          <w:sz w:val="28"/>
          <w:szCs w:val="28"/>
        </w:rPr>
        <w:t xml:space="preserve">Практика – Разучивание и исполнение </w:t>
      </w:r>
      <w:r>
        <w:rPr>
          <w:sz w:val="28"/>
          <w:szCs w:val="28"/>
        </w:rPr>
        <w:t xml:space="preserve">популярных </w:t>
      </w:r>
      <w:r w:rsidRPr="00213C08">
        <w:rPr>
          <w:sz w:val="28"/>
          <w:szCs w:val="28"/>
        </w:rPr>
        <w:t xml:space="preserve">песен </w:t>
      </w:r>
      <w:r>
        <w:rPr>
          <w:sz w:val="28"/>
          <w:szCs w:val="28"/>
        </w:rPr>
        <w:t>последних лет под фонограмму.</w:t>
      </w:r>
    </w:p>
    <w:p w:rsidR="007F1245" w:rsidRPr="00213C08" w:rsidRDefault="007F1245" w:rsidP="00213C08">
      <w:pPr>
        <w:ind w:left="720"/>
        <w:rPr>
          <w:sz w:val="28"/>
          <w:szCs w:val="28"/>
        </w:rPr>
      </w:pPr>
    </w:p>
    <w:p w:rsidR="00213C08" w:rsidRPr="00213C08" w:rsidRDefault="00213C08" w:rsidP="00213C08">
      <w:pPr>
        <w:ind w:left="720"/>
        <w:rPr>
          <w:sz w:val="28"/>
          <w:szCs w:val="28"/>
        </w:rPr>
      </w:pPr>
      <w:r w:rsidRPr="00213C08">
        <w:rPr>
          <w:sz w:val="28"/>
          <w:szCs w:val="28"/>
        </w:rPr>
        <w:t>Раздел 3. «Итоговая аттестация»</w:t>
      </w:r>
    </w:p>
    <w:p w:rsidR="00213C08" w:rsidRPr="00213C08" w:rsidRDefault="00213C08" w:rsidP="00213C08">
      <w:pPr>
        <w:ind w:left="720"/>
        <w:rPr>
          <w:sz w:val="28"/>
          <w:szCs w:val="28"/>
        </w:rPr>
      </w:pPr>
      <w:r w:rsidRPr="00213C08">
        <w:rPr>
          <w:sz w:val="28"/>
          <w:szCs w:val="28"/>
        </w:rPr>
        <w:t>Тема 1. «Итоговое занятие»</w:t>
      </w:r>
    </w:p>
    <w:p w:rsidR="00CF4F1E" w:rsidRDefault="00213C08" w:rsidP="00213C08">
      <w:pPr>
        <w:ind w:left="720"/>
        <w:rPr>
          <w:sz w:val="28"/>
          <w:szCs w:val="28"/>
        </w:rPr>
      </w:pPr>
      <w:r w:rsidRPr="00213C08">
        <w:rPr>
          <w:sz w:val="28"/>
          <w:szCs w:val="28"/>
        </w:rPr>
        <w:t>Практика – отчѐтный концерт.</w:t>
      </w:r>
    </w:p>
    <w:p w:rsidR="0099055D" w:rsidRDefault="0099055D" w:rsidP="00213C08">
      <w:pPr>
        <w:ind w:left="720"/>
        <w:rPr>
          <w:sz w:val="28"/>
          <w:szCs w:val="28"/>
        </w:rPr>
      </w:pPr>
    </w:p>
    <w:p w:rsidR="0099055D" w:rsidRDefault="0099055D" w:rsidP="00213C08">
      <w:pPr>
        <w:ind w:left="720"/>
        <w:rPr>
          <w:sz w:val="28"/>
          <w:szCs w:val="28"/>
        </w:rPr>
      </w:pPr>
    </w:p>
    <w:p w:rsidR="00EE3897" w:rsidRDefault="00EE3897" w:rsidP="004E7805">
      <w:pPr>
        <w:pStyle w:val="af5"/>
        <w:ind w:left="1440"/>
        <w:rPr>
          <w:b/>
          <w:sz w:val="28"/>
          <w:szCs w:val="28"/>
        </w:rPr>
      </w:pPr>
    </w:p>
    <w:p w:rsidR="00EE3897" w:rsidRDefault="00EE3897" w:rsidP="004E7805">
      <w:pPr>
        <w:pStyle w:val="af5"/>
        <w:ind w:left="1440"/>
        <w:rPr>
          <w:b/>
          <w:sz w:val="28"/>
          <w:szCs w:val="28"/>
        </w:rPr>
      </w:pPr>
    </w:p>
    <w:p w:rsidR="00EE3897" w:rsidRDefault="00EE3897" w:rsidP="004E7805">
      <w:pPr>
        <w:pStyle w:val="af5"/>
        <w:ind w:left="1440"/>
        <w:rPr>
          <w:b/>
          <w:sz w:val="28"/>
          <w:szCs w:val="28"/>
        </w:rPr>
      </w:pPr>
    </w:p>
    <w:p w:rsidR="00EE3897" w:rsidRDefault="00EE3897" w:rsidP="004E7805">
      <w:pPr>
        <w:pStyle w:val="af5"/>
        <w:ind w:left="1440"/>
        <w:rPr>
          <w:b/>
          <w:sz w:val="28"/>
          <w:szCs w:val="28"/>
        </w:rPr>
      </w:pPr>
    </w:p>
    <w:p w:rsidR="00EE3897" w:rsidRDefault="00EE3897" w:rsidP="004E7805">
      <w:pPr>
        <w:pStyle w:val="af5"/>
        <w:ind w:left="1440"/>
        <w:rPr>
          <w:b/>
          <w:sz w:val="28"/>
          <w:szCs w:val="28"/>
        </w:rPr>
      </w:pPr>
    </w:p>
    <w:p w:rsidR="00EE3897" w:rsidRDefault="00EE3897" w:rsidP="004E7805">
      <w:pPr>
        <w:pStyle w:val="af5"/>
        <w:ind w:left="1440"/>
        <w:rPr>
          <w:b/>
          <w:sz w:val="28"/>
          <w:szCs w:val="28"/>
        </w:rPr>
      </w:pPr>
    </w:p>
    <w:p w:rsidR="00EE3897" w:rsidRDefault="00EE3897" w:rsidP="004E7805">
      <w:pPr>
        <w:pStyle w:val="af5"/>
        <w:ind w:left="1440"/>
        <w:rPr>
          <w:b/>
          <w:sz w:val="28"/>
          <w:szCs w:val="28"/>
        </w:rPr>
      </w:pPr>
    </w:p>
    <w:p w:rsidR="00EE3897" w:rsidRDefault="00EE3897" w:rsidP="004E7805">
      <w:pPr>
        <w:pStyle w:val="af5"/>
        <w:ind w:left="1440"/>
        <w:rPr>
          <w:b/>
          <w:sz w:val="28"/>
          <w:szCs w:val="28"/>
        </w:rPr>
      </w:pPr>
    </w:p>
    <w:p w:rsidR="00EE3897" w:rsidRDefault="00EE3897" w:rsidP="004E7805">
      <w:pPr>
        <w:pStyle w:val="af5"/>
        <w:ind w:left="1440"/>
        <w:rPr>
          <w:b/>
          <w:sz w:val="28"/>
          <w:szCs w:val="28"/>
        </w:rPr>
      </w:pPr>
    </w:p>
    <w:p w:rsidR="00EE3897" w:rsidRDefault="00EE3897" w:rsidP="004E7805">
      <w:pPr>
        <w:pStyle w:val="af5"/>
        <w:ind w:left="1440"/>
        <w:rPr>
          <w:b/>
          <w:sz w:val="28"/>
          <w:szCs w:val="28"/>
        </w:rPr>
      </w:pPr>
    </w:p>
    <w:p w:rsidR="00EE3897" w:rsidRDefault="00EE3897" w:rsidP="004E7805">
      <w:pPr>
        <w:pStyle w:val="af5"/>
        <w:ind w:left="1440"/>
        <w:rPr>
          <w:b/>
          <w:sz w:val="28"/>
          <w:szCs w:val="28"/>
        </w:rPr>
      </w:pPr>
    </w:p>
    <w:p w:rsidR="00EE3897" w:rsidRDefault="00EE3897" w:rsidP="004E7805">
      <w:pPr>
        <w:pStyle w:val="af5"/>
        <w:ind w:left="1440"/>
        <w:rPr>
          <w:b/>
          <w:sz w:val="28"/>
          <w:szCs w:val="28"/>
        </w:rPr>
      </w:pPr>
    </w:p>
    <w:p w:rsidR="00EE3897" w:rsidRDefault="00EE3897" w:rsidP="004E7805">
      <w:pPr>
        <w:pStyle w:val="af5"/>
        <w:ind w:left="1440"/>
        <w:rPr>
          <w:b/>
          <w:sz w:val="28"/>
          <w:szCs w:val="28"/>
        </w:rPr>
      </w:pPr>
    </w:p>
    <w:p w:rsidR="00EE3897" w:rsidRDefault="00EE3897" w:rsidP="004E7805">
      <w:pPr>
        <w:pStyle w:val="af5"/>
        <w:ind w:left="1440"/>
        <w:rPr>
          <w:b/>
          <w:sz w:val="28"/>
          <w:szCs w:val="28"/>
        </w:rPr>
      </w:pPr>
    </w:p>
    <w:p w:rsidR="00EE3897" w:rsidRDefault="00EE3897" w:rsidP="004E7805">
      <w:pPr>
        <w:pStyle w:val="af5"/>
        <w:ind w:left="1440"/>
        <w:rPr>
          <w:b/>
          <w:sz w:val="28"/>
          <w:szCs w:val="28"/>
        </w:rPr>
      </w:pPr>
    </w:p>
    <w:p w:rsidR="00EE3897" w:rsidRDefault="00EE3897" w:rsidP="004E7805">
      <w:pPr>
        <w:pStyle w:val="af5"/>
        <w:ind w:left="1440"/>
        <w:rPr>
          <w:b/>
          <w:sz w:val="28"/>
          <w:szCs w:val="28"/>
        </w:rPr>
      </w:pPr>
    </w:p>
    <w:p w:rsidR="00EE3897" w:rsidRDefault="00EE3897" w:rsidP="004E7805">
      <w:pPr>
        <w:pStyle w:val="af5"/>
        <w:ind w:left="1440"/>
        <w:rPr>
          <w:b/>
          <w:sz w:val="28"/>
          <w:szCs w:val="28"/>
        </w:rPr>
      </w:pPr>
    </w:p>
    <w:p w:rsidR="00EE3897" w:rsidRDefault="00EE3897" w:rsidP="004E7805">
      <w:pPr>
        <w:pStyle w:val="af5"/>
        <w:ind w:left="1440"/>
        <w:rPr>
          <w:b/>
          <w:sz w:val="28"/>
          <w:szCs w:val="28"/>
        </w:rPr>
      </w:pPr>
    </w:p>
    <w:p w:rsidR="00EE3897" w:rsidRDefault="00EE3897" w:rsidP="004E7805">
      <w:pPr>
        <w:pStyle w:val="af5"/>
        <w:ind w:left="1440"/>
        <w:rPr>
          <w:b/>
          <w:sz w:val="28"/>
          <w:szCs w:val="28"/>
        </w:rPr>
      </w:pPr>
    </w:p>
    <w:p w:rsidR="00EE3897" w:rsidRDefault="00EE3897" w:rsidP="004E7805">
      <w:pPr>
        <w:pStyle w:val="af5"/>
        <w:ind w:left="1440"/>
        <w:rPr>
          <w:b/>
          <w:sz w:val="28"/>
          <w:szCs w:val="28"/>
        </w:rPr>
      </w:pPr>
    </w:p>
    <w:p w:rsidR="00EE3897" w:rsidRDefault="00EE3897" w:rsidP="004E7805">
      <w:pPr>
        <w:pStyle w:val="af5"/>
        <w:ind w:left="1440"/>
        <w:rPr>
          <w:b/>
          <w:sz w:val="28"/>
          <w:szCs w:val="28"/>
        </w:rPr>
      </w:pPr>
    </w:p>
    <w:p w:rsidR="00EE3897" w:rsidRDefault="00EE3897" w:rsidP="004E7805">
      <w:pPr>
        <w:pStyle w:val="af5"/>
        <w:ind w:left="1440"/>
        <w:rPr>
          <w:b/>
          <w:sz w:val="28"/>
          <w:szCs w:val="28"/>
        </w:rPr>
      </w:pPr>
    </w:p>
    <w:p w:rsidR="00EE3897" w:rsidRDefault="00EE3897" w:rsidP="004E7805">
      <w:pPr>
        <w:pStyle w:val="af5"/>
        <w:ind w:left="1440"/>
        <w:rPr>
          <w:b/>
          <w:sz w:val="28"/>
          <w:szCs w:val="28"/>
        </w:rPr>
      </w:pPr>
    </w:p>
    <w:p w:rsidR="004E7805" w:rsidRDefault="004E7805" w:rsidP="004E7805">
      <w:pPr>
        <w:pStyle w:val="af5"/>
        <w:ind w:left="1440"/>
        <w:rPr>
          <w:b/>
          <w:sz w:val="28"/>
          <w:szCs w:val="28"/>
        </w:rPr>
      </w:pPr>
      <w:r>
        <w:rPr>
          <w:b/>
          <w:sz w:val="28"/>
          <w:szCs w:val="28"/>
        </w:rPr>
        <w:t>2 БЛОК. ОБУЧЕНИЕ ИГРЕ НА МУЗЫКАЛЬНЫХ ИНСТРУМЕНТАХ</w:t>
      </w:r>
    </w:p>
    <w:p w:rsidR="0005557C" w:rsidRDefault="0005557C" w:rsidP="004E7805">
      <w:pPr>
        <w:pStyle w:val="af5"/>
        <w:ind w:left="1440"/>
        <w:rPr>
          <w:b/>
          <w:sz w:val="28"/>
          <w:szCs w:val="28"/>
        </w:rPr>
      </w:pPr>
    </w:p>
    <w:p w:rsidR="0005557C" w:rsidRPr="0005557C" w:rsidRDefault="0005557C" w:rsidP="0005557C">
      <w:pPr>
        <w:pStyle w:val="af5"/>
        <w:ind w:left="1440"/>
        <w:jc w:val="center"/>
        <w:rPr>
          <w:b/>
          <w:i/>
          <w:sz w:val="28"/>
          <w:szCs w:val="28"/>
          <w:u w:val="single"/>
        </w:rPr>
      </w:pPr>
      <w:r>
        <w:rPr>
          <w:b/>
          <w:i/>
          <w:sz w:val="28"/>
          <w:szCs w:val="28"/>
          <w:u w:val="single"/>
        </w:rPr>
        <w:t>ГИТАРА</w:t>
      </w:r>
    </w:p>
    <w:p w:rsidR="00EE3897" w:rsidRDefault="00EE3897" w:rsidP="004E7805">
      <w:pPr>
        <w:pStyle w:val="af5"/>
        <w:ind w:left="1440"/>
        <w:rPr>
          <w:b/>
          <w:sz w:val="28"/>
          <w:szCs w:val="28"/>
        </w:rPr>
      </w:pPr>
    </w:p>
    <w:p w:rsidR="0099055D" w:rsidRPr="00EE3897" w:rsidRDefault="0099055D" w:rsidP="00EE3897">
      <w:pPr>
        <w:pStyle w:val="af5"/>
        <w:numPr>
          <w:ilvl w:val="0"/>
          <w:numId w:val="31"/>
        </w:numPr>
        <w:jc w:val="center"/>
        <w:rPr>
          <w:b/>
          <w:sz w:val="28"/>
          <w:szCs w:val="28"/>
        </w:rPr>
      </w:pPr>
      <w:r w:rsidRPr="00EE3897">
        <w:rPr>
          <w:b/>
          <w:sz w:val="28"/>
          <w:szCs w:val="28"/>
        </w:rPr>
        <w:t xml:space="preserve">Содержание блока обучения игре на </w:t>
      </w:r>
      <w:r w:rsidR="0005557C">
        <w:rPr>
          <w:b/>
          <w:sz w:val="28"/>
          <w:szCs w:val="28"/>
        </w:rPr>
        <w:t>гитаре</w:t>
      </w:r>
    </w:p>
    <w:p w:rsidR="0099055D" w:rsidRDefault="0099055D" w:rsidP="00213C08">
      <w:pPr>
        <w:ind w:left="720"/>
        <w:rPr>
          <w:sz w:val="28"/>
          <w:szCs w:val="28"/>
        </w:rPr>
      </w:pPr>
    </w:p>
    <w:p w:rsidR="0099055D" w:rsidRDefault="0099055D" w:rsidP="00213C08">
      <w:pPr>
        <w:ind w:left="720"/>
        <w:rPr>
          <w:sz w:val="28"/>
          <w:szCs w:val="28"/>
        </w:rPr>
      </w:pPr>
    </w:p>
    <w:tbl>
      <w:tblPr>
        <w:tblW w:w="9896" w:type="dxa"/>
        <w:tblCellMar>
          <w:top w:w="105" w:type="dxa"/>
          <w:left w:w="105" w:type="dxa"/>
          <w:bottom w:w="105" w:type="dxa"/>
          <w:right w:w="105" w:type="dxa"/>
        </w:tblCellMar>
        <w:tblLook w:val="04A0" w:firstRow="1" w:lastRow="0" w:firstColumn="1" w:lastColumn="0" w:noHBand="0" w:noVBand="1"/>
      </w:tblPr>
      <w:tblGrid>
        <w:gridCol w:w="745"/>
        <w:gridCol w:w="6033"/>
        <w:gridCol w:w="1559"/>
        <w:gridCol w:w="1559"/>
      </w:tblGrid>
      <w:tr w:rsidR="0099055D" w:rsidRPr="00F11AF2" w:rsidTr="0099055D">
        <w:trPr>
          <w:gridAfter w:val="2"/>
          <w:wAfter w:w="3118" w:type="dxa"/>
          <w:trHeight w:val="472"/>
        </w:trPr>
        <w:tc>
          <w:tcPr>
            <w:tcW w:w="74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99055D" w:rsidRPr="00F62D40" w:rsidRDefault="0099055D" w:rsidP="0005557C">
            <w:pPr>
              <w:spacing w:after="150"/>
              <w:jc w:val="center"/>
              <w:rPr>
                <w:color w:val="000000"/>
                <w:sz w:val="28"/>
                <w:szCs w:val="28"/>
              </w:rPr>
            </w:pPr>
            <w:r w:rsidRPr="00F62D40">
              <w:rPr>
                <w:color w:val="000000"/>
                <w:sz w:val="28"/>
                <w:szCs w:val="28"/>
              </w:rPr>
              <w:t>№</w:t>
            </w:r>
          </w:p>
          <w:p w:rsidR="0005557C" w:rsidRPr="00F62D40" w:rsidRDefault="0099055D" w:rsidP="0005557C">
            <w:pPr>
              <w:spacing w:after="150"/>
              <w:jc w:val="center"/>
              <w:rPr>
                <w:color w:val="000000"/>
                <w:sz w:val="28"/>
                <w:szCs w:val="28"/>
              </w:rPr>
            </w:pPr>
            <w:r w:rsidRPr="00F62D40">
              <w:rPr>
                <w:b/>
                <w:bCs/>
                <w:color w:val="000000"/>
                <w:sz w:val="28"/>
                <w:szCs w:val="28"/>
              </w:rPr>
              <w:t>п/п</w:t>
            </w:r>
          </w:p>
        </w:tc>
        <w:tc>
          <w:tcPr>
            <w:tcW w:w="6033"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5557C" w:rsidRPr="00F62D40" w:rsidRDefault="0099055D" w:rsidP="0005557C">
            <w:pPr>
              <w:spacing w:after="150"/>
              <w:jc w:val="center"/>
              <w:rPr>
                <w:color w:val="000000"/>
                <w:sz w:val="28"/>
                <w:szCs w:val="28"/>
              </w:rPr>
            </w:pPr>
            <w:r w:rsidRPr="00F62D40">
              <w:rPr>
                <w:b/>
                <w:bCs/>
                <w:color w:val="000000"/>
                <w:sz w:val="28"/>
                <w:szCs w:val="28"/>
              </w:rPr>
              <w:t>Наименование модуля</w:t>
            </w:r>
          </w:p>
        </w:tc>
      </w:tr>
      <w:tr w:rsidR="0099055D" w:rsidRPr="00F11AF2" w:rsidTr="0099055D">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99055D" w:rsidRPr="00F62D40" w:rsidRDefault="0099055D" w:rsidP="0005557C">
            <w:pPr>
              <w:rPr>
                <w:color w:val="000000"/>
                <w:sz w:val="28"/>
                <w:szCs w:val="28"/>
              </w:rPr>
            </w:pPr>
          </w:p>
        </w:tc>
        <w:tc>
          <w:tcPr>
            <w:tcW w:w="6033" w:type="dxa"/>
            <w:vMerge/>
            <w:tcBorders>
              <w:top w:val="single" w:sz="6" w:space="0" w:color="000000"/>
              <w:left w:val="single" w:sz="6" w:space="0" w:color="000000"/>
              <w:bottom w:val="single" w:sz="6" w:space="0" w:color="000000"/>
              <w:right w:val="nil"/>
            </w:tcBorders>
            <w:shd w:val="clear" w:color="auto" w:fill="auto"/>
            <w:vAlign w:val="center"/>
            <w:hideMark/>
          </w:tcPr>
          <w:p w:rsidR="0099055D" w:rsidRPr="00F62D40" w:rsidRDefault="0099055D" w:rsidP="0005557C">
            <w:pPr>
              <w:rPr>
                <w:color w:val="000000"/>
                <w:sz w:val="28"/>
                <w:szCs w:val="28"/>
              </w:rPr>
            </w:pPr>
          </w:p>
        </w:tc>
        <w:tc>
          <w:tcPr>
            <w:tcW w:w="15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5557C" w:rsidRPr="00F62D40" w:rsidRDefault="0099055D" w:rsidP="0005557C">
            <w:pPr>
              <w:spacing w:after="150"/>
              <w:rPr>
                <w:color w:val="000000"/>
                <w:sz w:val="28"/>
                <w:szCs w:val="28"/>
              </w:rPr>
            </w:pPr>
            <w:r w:rsidRPr="00F62D40">
              <w:rPr>
                <w:color w:val="000000"/>
                <w:sz w:val="28"/>
                <w:szCs w:val="28"/>
              </w:rPr>
              <w:t>Теория</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5557C" w:rsidRPr="00F62D40" w:rsidRDefault="0099055D" w:rsidP="0005557C">
            <w:pPr>
              <w:spacing w:after="150"/>
              <w:rPr>
                <w:color w:val="000000"/>
                <w:sz w:val="28"/>
                <w:szCs w:val="28"/>
              </w:rPr>
            </w:pPr>
            <w:r w:rsidRPr="00F62D40">
              <w:rPr>
                <w:color w:val="000000"/>
                <w:sz w:val="28"/>
                <w:szCs w:val="28"/>
              </w:rPr>
              <w:t>Практика</w:t>
            </w:r>
          </w:p>
        </w:tc>
      </w:tr>
      <w:tr w:rsidR="0099055D" w:rsidRPr="00F11AF2" w:rsidTr="0099055D">
        <w:trPr>
          <w:trHeight w:val="705"/>
        </w:trPr>
        <w:tc>
          <w:tcPr>
            <w:tcW w:w="7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5557C" w:rsidRPr="00F62D40" w:rsidRDefault="0099055D" w:rsidP="0005557C">
            <w:pPr>
              <w:spacing w:after="150"/>
              <w:rPr>
                <w:color w:val="000000"/>
                <w:sz w:val="28"/>
                <w:szCs w:val="28"/>
              </w:rPr>
            </w:pPr>
            <w:r w:rsidRPr="00F62D40">
              <w:rPr>
                <w:color w:val="000000"/>
                <w:sz w:val="28"/>
                <w:szCs w:val="28"/>
              </w:rPr>
              <w:t>1.</w:t>
            </w:r>
          </w:p>
        </w:tc>
        <w:tc>
          <w:tcPr>
            <w:tcW w:w="60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5557C" w:rsidRPr="00F62D40" w:rsidRDefault="0099055D" w:rsidP="0005557C">
            <w:pPr>
              <w:spacing w:after="150"/>
              <w:rPr>
                <w:color w:val="000000"/>
                <w:sz w:val="28"/>
                <w:szCs w:val="28"/>
              </w:rPr>
            </w:pPr>
            <w:r w:rsidRPr="00F62D40">
              <w:rPr>
                <w:color w:val="000000"/>
                <w:sz w:val="28"/>
                <w:szCs w:val="28"/>
              </w:rPr>
              <w:t>«Основы элементарной теории музыки»</w:t>
            </w:r>
          </w:p>
        </w:tc>
        <w:tc>
          <w:tcPr>
            <w:tcW w:w="15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99055D" w:rsidRPr="00F62D40" w:rsidRDefault="00F11AF2" w:rsidP="0005557C">
            <w:pPr>
              <w:spacing w:after="150"/>
              <w:jc w:val="center"/>
              <w:rPr>
                <w:color w:val="000000"/>
                <w:sz w:val="28"/>
                <w:szCs w:val="28"/>
              </w:rPr>
            </w:pPr>
            <w:r w:rsidRPr="00F11AF2">
              <w:rPr>
                <w:color w:val="000000"/>
                <w:sz w:val="28"/>
                <w:szCs w:val="28"/>
              </w:rPr>
              <w:t>2</w:t>
            </w:r>
          </w:p>
          <w:p w:rsidR="0005557C" w:rsidRPr="00F62D40" w:rsidRDefault="0005557C" w:rsidP="0005557C">
            <w:pPr>
              <w:spacing w:after="150"/>
              <w:jc w:val="center"/>
              <w:rPr>
                <w:color w:val="000000"/>
                <w:sz w:val="28"/>
                <w:szCs w:val="28"/>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99055D" w:rsidRPr="00F62D40" w:rsidRDefault="000E33E3" w:rsidP="0005557C">
            <w:pPr>
              <w:spacing w:after="150"/>
              <w:jc w:val="center"/>
              <w:rPr>
                <w:color w:val="000000"/>
                <w:sz w:val="28"/>
                <w:szCs w:val="28"/>
              </w:rPr>
            </w:pPr>
            <w:r w:rsidRPr="00F11AF2">
              <w:rPr>
                <w:color w:val="000000"/>
                <w:sz w:val="28"/>
                <w:szCs w:val="28"/>
              </w:rPr>
              <w:t>-</w:t>
            </w:r>
          </w:p>
          <w:p w:rsidR="0005557C" w:rsidRPr="00F62D40" w:rsidRDefault="0005557C" w:rsidP="0005557C">
            <w:pPr>
              <w:spacing w:after="150"/>
              <w:jc w:val="center"/>
              <w:rPr>
                <w:color w:val="000000"/>
                <w:sz w:val="28"/>
                <w:szCs w:val="28"/>
              </w:rPr>
            </w:pPr>
          </w:p>
        </w:tc>
      </w:tr>
      <w:tr w:rsidR="0099055D" w:rsidRPr="00F11AF2" w:rsidTr="0099055D">
        <w:trPr>
          <w:trHeight w:val="285"/>
        </w:trPr>
        <w:tc>
          <w:tcPr>
            <w:tcW w:w="7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5557C" w:rsidRPr="00F62D40" w:rsidRDefault="0099055D" w:rsidP="0005557C">
            <w:pPr>
              <w:spacing w:after="150"/>
              <w:rPr>
                <w:color w:val="000000"/>
                <w:sz w:val="28"/>
                <w:szCs w:val="28"/>
              </w:rPr>
            </w:pPr>
            <w:r w:rsidRPr="00F62D40">
              <w:rPr>
                <w:color w:val="000000"/>
                <w:sz w:val="28"/>
                <w:szCs w:val="28"/>
              </w:rPr>
              <w:t>2.</w:t>
            </w:r>
          </w:p>
        </w:tc>
        <w:tc>
          <w:tcPr>
            <w:tcW w:w="60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99055D" w:rsidRPr="00F11AF2" w:rsidRDefault="0099055D" w:rsidP="0005557C">
            <w:pPr>
              <w:spacing w:after="150"/>
              <w:rPr>
                <w:color w:val="000000"/>
                <w:sz w:val="28"/>
                <w:szCs w:val="28"/>
              </w:rPr>
            </w:pPr>
            <w:r w:rsidRPr="00F62D40">
              <w:rPr>
                <w:color w:val="000000"/>
                <w:sz w:val="28"/>
                <w:szCs w:val="28"/>
              </w:rPr>
              <w:t>«Гитарный аккомпанемент»</w:t>
            </w:r>
          </w:p>
          <w:p w:rsidR="000E33E3" w:rsidRPr="00F62D40" w:rsidRDefault="000E33E3" w:rsidP="0005557C">
            <w:pPr>
              <w:spacing w:after="150"/>
              <w:rPr>
                <w:color w:val="000000"/>
                <w:sz w:val="28"/>
                <w:szCs w:val="28"/>
              </w:rPr>
            </w:pPr>
            <w:r w:rsidRPr="00F11AF2">
              <w:rPr>
                <w:color w:val="000000"/>
                <w:sz w:val="28"/>
                <w:szCs w:val="28"/>
              </w:rPr>
              <w:t>(аппликатура, аккорды и пр</w:t>
            </w:r>
            <w:r w:rsidR="00EE3897">
              <w:rPr>
                <w:color w:val="000000"/>
                <w:sz w:val="28"/>
                <w:szCs w:val="28"/>
              </w:rPr>
              <w:t>.</w:t>
            </w:r>
            <w:r w:rsidRPr="00F11AF2">
              <w:rPr>
                <w:color w:val="000000"/>
                <w:sz w:val="28"/>
                <w:szCs w:val="28"/>
              </w:rPr>
              <w:t>)</w:t>
            </w:r>
          </w:p>
          <w:p w:rsidR="0005557C" w:rsidRPr="00F62D40" w:rsidRDefault="0005557C" w:rsidP="0005557C">
            <w:pPr>
              <w:spacing w:after="150"/>
              <w:rPr>
                <w:color w:val="000000"/>
                <w:sz w:val="28"/>
                <w:szCs w:val="28"/>
              </w:rPr>
            </w:pPr>
          </w:p>
        </w:tc>
        <w:tc>
          <w:tcPr>
            <w:tcW w:w="15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5557C" w:rsidRPr="00F62D40" w:rsidRDefault="000E33E3" w:rsidP="0005557C">
            <w:pPr>
              <w:spacing w:after="150"/>
              <w:jc w:val="center"/>
              <w:rPr>
                <w:color w:val="000000"/>
                <w:sz w:val="28"/>
                <w:szCs w:val="28"/>
              </w:rPr>
            </w:pPr>
            <w:r w:rsidRPr="00F11AF2">
              <w:rPr>
                <w:color w:val="000000"/>
                <w:sz w:val="28"/>
                <w:szCs w:val="28"/>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5557C" w:rsidRPr="00F62D40" w:rsidRDefault="000E33E3" w:rsidP="0005557C">
            <w:pPr>
              <w:spacing w:after="150"/>
              <w:jc w:val="center"/>
              <w:rPr>
                <w:color w:val="000000"/>
                <w:sz w:val="28"/>
                <w:szCs w:val="28"/>
              </w:rPr>
            </w:pPr>
            <w:r w:rsidRPr="00F11AF2">
              <w:rPr>
                <w:color w:val="000000"/>
                <w:sz w:val="28"/>
                <w:szCs w:val="28"/>
              </w:rPr>
              <w:t>6</w:t>
            </w:r>
          </w:p>
        </w:tc>
      </w:tr>
      <w:tr w:rsidR="0099055D" w:rsidRPr="00F11AF2" w:rsidTr="0099055D">
        <w:trPr>
          <w:trHeight w:val="270"/>
        </w:trPr>
        <w:tc>
          <w:tcPr>
            <w:tcW w:w="7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5557C" w:rsidRPr="00F62D40" w:rsidRDefault="0099055D" w:rsidP="0005557C">
            <w:pPr>
              <w:spacing w:after="150"/>
              <w:rPr>
                <w:color w:val="000000"/>
                <w:sz w:val="28"/>
                <w:szCs w:val="28"/>
              </w:rPr>
            </w:pPr>
            <w:r w:rsidRPr="00F62D40">
              <w:rPr>
                <w:color w:val="000000"/>
                <w:sz w:val="28"/>
                <w:szCs w:val="28"/>
              </w:rPr>
              <w:t>3.</w:t>
            </w:r>
          </w:p>
        </w:tc>
        <w:tc>
          <w:tcPr>
            <w:tcW w:w="60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5557C" w:rsidRPr="00F62D40" w:rsidRDefault="0099055D" w:rsidP="0005557C">
            <w:pPr>
              <w:spacing w:after="150"/>
              <w:rPr>
                <w:color w:val="000000"/>
                <w:sz w:val="28"/>
                <w:szCs w:val="28"/>
              </w:rPr>
            </w:pPr>
            <w:r w:rsidRPr="00F62D40">
              <w:rPr>
                <w:color w:val="000000"/>
                <w:sz w:val="28"/>
                <w:szCs w:val="28"/>
              </w:rPr>
              <w:t>«Исполнительский репертуар»</w:t>
            </w:r>
          </w:p>
        </w:tc>
        <w:tc>
          <w:tcPr>
            <w:tcW w:w="15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5557C" w:rsidRPr="00F62D40" w:rsidRDefault="004E7805" w:rsidP="0005557C">
            <w:pPr>
              <w:spacing w:after="150"/>
              <w:jc w:val="center"/>
              <w:rPr>
                <w:color w:val="000000"/>
                <w:sz w:val="28"/>
                <w:szCs w:val="28"/>
              </w:rPr>
            </w:pPr>
            <w:r>
              <w:rPr>
                <w:color w:val="000000"/>
                <w:sz w:val="28"/>
                <w:szCs w:val="28"/>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5557C" w:rsidRPr="00F62D40" w:rsidRDefault="000E33E3" w:rsidP="0005557C">
            <w:pPr>
              <w:spacing w:after="150"/>
              <w:jc w:val="center"/>
              <w:rPr>
                <w:color w:val="000000"/>
                <w:sz w:val="28"/>
                <w:szCs w:val="28"/>
              </w:rPr>
            </w:pPr>
            <w:r w:rsidRPr="00F11AF2">
              <w:rPr>
                <w:color w:val="000000"/>
                <w:sz w:val="28"/>
                <w:szCs w:val="28"/>
              </w:rPr>
              <w:t>6</w:t>
            </w:r>
          </w:p>
        </w:tc>
      </w:tr>
      <w:tr w:rsidR="0099055D" w:rsidRPr="00F11AF2" w:rsidTr="0099055D">
        <w:trPr>
          <w:trHeight w:val="300"/>
        </w:trPr>
        <w:tc>
          <w:tcPr>
            <w:tcW w:w="7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5557C" w:rsidRPr="00F62D40" w:rsidRDefault="0005557C" w:rsidP="0005557C">
            <w:pPr>
              <w:spacing w:after="150"/>
              <w:rPr>
                <w:color w:val="000000"/>
                <w:sz w:val="28"/>
                <w:szCs w:val="28"/>
              </w:rPr>
            </w:pPr>
          </w:p>
        </w:tc>
        <w:tc>
          <w:tcPr>
            <w:tcW w:w="603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5557C" w:rsidRPr="00F62D40" w:rsidRDefault="0099055D" w:rsidP="0005557C">
            <w:pPr>
              <w:spacing w:after="150"/>
              <w:rPr>
                <w:color w:val="000000"/>
                <w:sz w:val="28"/>
                <w:szCs w:val="28"/>
              </w:rPr>
            </w:pPr>
            <w:r w:rsidRPr="00F62D40">
              <w:rPr>
                <w:b/>
                <w:bCs/>
                <w:color w:val="000000"/>
                <w:sz w:val="28"/>
                <w:szCs w:val="28"/>
              </w:rPr>
              <w:t>ИТОГО</w:t>
            </w:r>
          </w:p>
        </w:tc>
        <w:tc>
          <w:tcPr>
            <w:tcW w:w="15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5557C" w:rsidRPr="00F62D40" w:rsidRDefault="004E7805" w:rsidP="0005557C">
            <w:pPr>
              <w:spacing w:after="150"/>
              <w:jc w:val="center"/>
              <w:rPr>
                <w:color w:val="000000"/>
                <w:sz w:val="28"/>
                <w:szCs w:val="28"/>
              </w:rPr>
            </w:pPr>
            <w:r>
              <w:rPr>
                <w:b/>
                <w:bCs/>
                <w:color w:val="000000"/>
                <w:sz w:val="28"/>
                <w:szCs w:val="28"/>
              </w:rPr>
              <w:t>8</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5557C" w:rsidRPr="00F62D40" w:rsidRDefault="004E7805" w:rsidP="0005557C">
            <w:pPr>
              <w:spacing w:after="150"/>
              <w:jc w:val="center"/>
              <w:rPr>
                <w:color w:val="000000"/>
                <w:sz w:val="28"/>
                <w:szCs w:val="28"/>
              </w:rPr>
            </w:pPr>
            <w:r>
              <w:rPr>
                <w:b/>
                <w:bCs/>
                <w:color w:val="000000"/>
                <w:sz w:val="28"/>
                <w:szCs w:val="28"/>
              </w:rPr>
              <w:t>12</w:t>
            </w:r>
          </w:p>
        </w:tc>
      </w:tr>
    </w:tbl>
    <w:p w:rsidR="0099055D" w:rsidRPr="00F11AF2" w:rsidRDefault="0099055D" w:rsidP="00213C08">
      <w:pPr>
        <w:ind w:left="720"/>
        <w:rPr>
          <w:sz w:val="28"/>
          <w:szCs w:val="28"/>
        </w:rPr>
      </w:pPr>
    </w:p>
    <w:p w:rsidR="00F11AF2" w:rsidRPr="00F11AF2" w:rsidRDefault="00EE3897" w:rsidP="00F11AF2">
      <w:pPr>
        <w:spacing w:after="150"/>
        <w:jc w:val="center"/>
        <w:rPr>
          <w:color w:val="000000"/>
          <w:sz w:val="28"/>
          <w:szCs w:val="28"/>
        </w:rPr>
      </w:pPr>
      <w:r>
        <w:rPr>
          <w:b/>
          <w:bCs/>
          <w:color w:val="000000"/>
          <w:sz w:val="28"/>
          <w:szCs w:val="28"/>
        </w:rPr>
        <w:t xml:space="preserve">2) </w:t>
      </w:r>
      <w:r w:rsidR="00F11AF2" w:rsidRPr="00F11AF2">
        <w:rPr>
          <w:b/>
          <w:bCs/>
          <w:color w:val="000000"/>
          <w:sz w:val="28"/>
          <w:szCs w:val="28"/>
        </w:rPr>
        <w:t>Содержание</w:t>
      </w:r>
      <w:r w:rsidR="004E7805">
        <w:rPr>
          <w:b/>
          <w:bCs/>
          <w:color w:val="000000"/>
          <w:sz w:val="28"/>
          <w:szCs w:val="28"/>
        </w:rPr>
        <w:t xml:space="preserve"> учебного плана</w:t>
      </w:r>
      <w:r w:rsidR="00F11AF2" w:rsidRPr="00F11AF2">
        <w:rPr>
          <w:b/>
          <w:bCs/>
          <w:color w:val="000000"/>
          <w:sz w:val="28"/>
          <w:szCs w:val="28"/>
        </w:rPr>
        <w:t>:</w:t>
      </w:r>
    </w:p>
    <w:p w:rsidR="00F11AF2" w:rsidRDefault="00F11AF2" w:rsidP="00F11AF2">
      <w:pPr>
        <w:spacing w:after="150"/>
        <w:rPr>
          <w:b/>
          <w:bCs/>
          <w:color w:val="000000"/>
          <w:sz w:val="28"/>
          <w:szCs w:val="28"/>
        </w:rPr>
      </w:pPr>
      <w:r w:rsidRPr="00F11AF2">
        <w:rPr>
          <w:b/>
          <w:bCs/>
          <w:color w:val="000000"/>
          <w:sz w:val="28"/>
          <w:szCs w:val="28"/>
        </w:rPr>
        <w:t>1.</w:t>
      </w:r>
      <w:r w:rsidRPr="00F11AF2">
        <w:rPr>
          <w:color w:val="000000"/>
          <w:sz w:val="28"/>
          <w:szCs w:val="28"/>
        </w:rPr>
        <w:t xml:space="preserve"> </w:t>
      </w:r>
      <w:r w:rsidRPr="00F62D40">
        <w:rPr>
          <w:b/>
          <w:color w:val="000000"/>
          <w:sz w:val="28"/>
          <w:szCs w:val="28"/>
        </w:rPr>
        <w:t>«Основы элементарной теории музыки»</w:t>
      </w:r>
    </w:p>
    <w:p w:rsidR="00F11AF2" w:rsidRPr="00F11AF2" w:rsidRDefault="00F11AF2" w:rsidP="00F11AF2">
      <w:pPr>
        <w:spacing w:after="150"/>
        <w:rPr>
          <w:color w:val="000000"/>
          <w:sz w:val="28"/>
          <w:szCs w:val="28"/>
        </w:rPr>
      </w:pPr>
      <w:r w:rsidRPr="00F11AF2">
        <w:rPr>
          <w:b/>
          <w:bCs/>
          <w:color w:val="000000"/>
          <w:sz w:val="28"/>
          <w:szCs w:val="28"/>
        </w:rPr>
        <w:t>Музыкальный звук и его свойства. Средства музыкальной выразительности.</w:t>
      </w:r>
    </w:p>
    <w:p w:rsidR="00F11AF2" w:rsidRPr="00F11AF2" w:rsidRDefault="00F11AF2" w:rsidP="00F11AF2">
      <w:pPr>
        <w:spacing w:after="150"/>
        <w:rPr>
          <w:color w:val="000000"/>
          <w:sz w:val="28"/>
          <w:szCs w:val="28"/>
        </w:rPr>
      </w:pPr>
      <w:r w:rsidRPr="00F11AF2">
        <w:rPr>
          <w:i/>
          <w:iCs/>
          <w:color w:val="000000"/>
          <w:sz w:val="28"/>
          <w:szCs w:val="28"/>
        </w:rPr>
        <w:t>Теория:</w:t>
      </w:r>
      <w:r w:rsidRPr="00F11AF2">
        <w:rPr>
          <w:color w:val="000000"/>
          <w:sz w:val="28"/>
          <w:szCs w:val="28"/>
        </w:rPr>
        <w:t> Качество музыкального звука как отражение его физических свойств в слуховом восприятии человека: высота, длительность, громкость, тембр. Определение и понятие музыкальных терминов - «ритм», «темп», «динамика», «лад», «тембр», «мелодия», являющихся средствами музыкальной выразительности. Сравнение с выразительными средствами других видов искусств – театра, живописи, кино</w:t>
      </w:r>
    </w:p>
    <w:p w:rsidR="00F11AF2" w:rsidRPr="00F11AF2" w:rsidRDefault="00F11AF2" w:rsidP="00F11AF2">
      <w:pPr>
        <w:spacing w:after="150"/>
        <w:rPr>
          <w:color w:val="000000"/>
          <w:sz w:val="28"/>
          <w:szCs w:val="28"/>
        </w:rPr>
      </w:pPr>
      <w:r w:rsidRPr="00F11AF2">
        <w:rPr>
          <w:i/>
          <w:iCs/>
          <w:color w:val="000000"/>
          <w:sz w:val="28"/>
          <w:szCs w:val="28"/>
        </w:rPr>
        <w:t>Практика:</w:t>
      </w:r>
      <w:r w:rsidRPr="00F11AF2">
        <w:rPr>
          <w:color w:val="000000"/>
          <w:sz w:val="28"/>
          <w:szCs w:val="28"/>
        </w:rPr>
        <w:t> Воспроизведение голосом музыкальных звуков различной высоты; различение на слух относительной высоты, относительной длительности и относительной громкости. Воспроизведение голосом простых мелодических музыкальных интервалов (в восходящем и нисходящем направлениях). Воспроизведение по памяти простейших ритмических рисунков и небольших одноголосных построений (мелодических оборотов).</w:t>
      </w:r>
    </w:p>
    <w:p w:rsidR="007F1245" w:rsidRDefault="007F1245" w:rsidP="00F11AF2">
      <w:pPr>
        <w:spacing w:after="150"/>
        <w:rPr>
          <w:color w:val="000000"/>
          <w:sz w:val="28"/>
          <w:szCs w:val="28"/>
        </w:rPr>
      </w:pPr>
    </w:p>
    <w:p w:rsidR="007F1245" w:rsidRDefault="007F1245" w:rsidP="00F11AF2">
      <w:pPr>
        <w:spacing w:after="150"/>
        <w:rPr>
          <w:color w:val="000000"/>
          <w:sz w:val="28"/>
          <w:szCs w:val="28"/>
        </w:rPr>
      </w:pPr>
    </w:p>
    <w:p w:rsidR="00F11AF2" w:rsidRPr="00F11AF2" w:rsidRDefault="00F11AF2" w:rsidP="00F11AF2">
      <w:pPr>
        <w:spacing w:after="150"/>
        <w:rPr>
          <w:color w:val="000000"/>
          <w:sz w:val="28"/>
          <w:szCs w:val="28"/>
        </w:rPr>
      </w:pPr>
      <w:r w:rsidRPr="00F11AF2">
        <w:rPr>
          <w:color w:val="000000"/>
          <w:sz w:val="28"/>
          <w:szCs w:val="28"/>
        </w:rPr>
        <w:t>Ритмические упражнения со счетом и тактированием в двух-, трех- и четырехдольном музыкальных размерах. Определение на слух быстрого, умеренного и медленного темпа в музыке. Слуховой анализ «мажорного» и «минорного» лада. Слуховой анализ тембрального окраса струнных инструментов.</w:t>
      </w:r>
    </w:p>
    <w:p w:rsidR="00F11AF2" w:rsidRPr="00F11AF2" w:rsidRDefault="00F11AF2" w:rsidP="00F11AF2">
      <w:pPr>
        <w:spacing w:after="150"/>
        <w:rPr>
          <w:color w:val="000000"/>
          <w:sz w:val="28"/>
          <w:szCs w:val="28"/>
        </w:rPr>
      </w:pPr>
      <w:r w:rsidRPr="00F11AF2">
        <w:rPr>
          <w:b/>
          <w:bCs/>
          <w:color w:val="000000"/>
          <w:sz w:val="28"/>
          <w:szCs w:val="28"/>
        </w:rPr>
        <w:t>Музыкальный звукоряд. Нотная запись. Длительность нот и пауз. Музыкальный интервал.</w:t>
      </w:r>
    </w:p>
    <w:p w:rsidR="00F11AF2" w:rsidRPr="00F11AF2" w:rsidRDefault="00F11AF2" w:rsidP="00F11AF2">
      <w:pPr>
        <w:spacing w:after="150"/>
        <w:rPr>
          <w:color w:val="000000"/>
          <w:sz w:val="28"/>
          <w:szCs w:val="28"/>
        </w:rPr>
      </w:pPr>
      <w:r w:rsidRPr="00F11AF2">
        <w:rPr>
          <w:i/>
          <w:iCs/>
          <w:color w:val="000000"/>
          <w:sz w:val="28"/>
          <w:szCs w:val="28"/>
        </w:rPr>
        <w:t>Теория:</w:t>
      </w:r>
      <w:r w:rsidRPr="00F11AF2">
        <w:rPr>
          <w:color w:val="000000"/>
          <w:sz w:val="28"/>
          <w:szCs w:val="28"/>
        </w:rPr>
        <w:t> Понятие октавного деления музыкального звукоряда. Диапазон звучания гитары. Основные и производные ступени музыкального звукоряда. Обозначение произвольных ступеней музыкального звукоряда с помощью знаков альтерации. Знаки альтерации (диез, бемоль, бекар) и их правописания. Элементы нотной записи. Отражение относительной длительности музыкальных звуков в нотной записи. Графическое изображение нот и пауз различных длительностей (целое, половинное, четвертная, восьмая, шестнадцатая). Определение табулатуры как упрощенной записи для обозначения расположения нот на грифе гитары. Особенности графического изображения. Музыкальный интервал как соотношение двух музыкальных звуков по высоте. Мелодический и гармонический интервал. Ступеневая (количественная) и тоновая (качественная) величина интервала. Простые интервалы.</w:t>
      </w:r>
    </w:p>
    <w:p w:rsidR="00F11AF2" w:rsidRPr="00F11AF2" w:rsidRDefault="00F11AF2" w:rsidP="00F11AF2">
      <w:pPr>
        <w:spacing w:after="150"/>
        <w:rPr>
          <w:color w:val="000000"/>
          <w:sz w:val="28"/>
          <w:szCs w:val="28"/>
        </w:rPr>
      </w:pPr>
      <w:r w:rsidRPr="00F11AF2">
        <w:rPr>
          <w:i/>
          <w:iCs/>
          <w:color w:val="000000"/>
          <w:sz w:val="28"/>
          <w:szCs w:val="28"/>
        </w:rPr>
        <w:t>Практика:</w:t>
      </w:r>
      <w:r w:rsidRPr="00F11AF2">
        <w:rPr>
          <w:color w:val="000000"/>
          <w:sz w:val="28"/>
          <w:szCs w:val="28"/>
        </w:rPr>
        <w:t> Изучение музыкального строя классической шестиструнной гитары. Уяснение принципа нахождения звуков на грифе инструмента. Написание знаков альтерации. Написание нот и пауз различной длительности. Таблица «Длительность нот и пауз». Упражнения на определение нот и пауз по их графическому изображению.</w:t>
      </w:r>
    </w:p>
    <w:p w:rsidR="00F11AF2" w:rsidRPr="00F11AF2" w:rsidRDefault="00F11AF2" w:rsidP="00F11AF2">
      <w:pPr>
        <w:spacing w:after="150"/>
        <w:rPr>
          <w:color w:val="000000"/>
          <w:sz w:val="28"/>
          <w:szCs w:val="28"/>
        </w:rPr>
      </w:pPr>
      <w:r w:rsidRPr="00F11AF2">
        <w:rPr>
          <w:color w:val="000000"/>
          <w:sz w:val="28"/>
          <w:szCs w:val="28"/>
        </w:rPr>
        <w:t>Пробные упражнения на гитаре с использованием табулатур разных видов.</w:t>
      </w:r>
    </w:p>
    <w:p w:rsidR="00F11AF2" w:rsidRPr="00F11AF2" w:rsidRDefault="00F11AF2" w:rsidP="00F11AF2">
      <w:pPr>
        <w:spacing w:after="150"/>
        <w:rPr>
          <w:b/>
          <w:color w:val="000000"/>
          <w:sz w:val="28"/>
          <w:szCs w:val="28"/>
        </w:rPr>
      </w:pPr>
      <w:r w:rsidRPr="00F11AF2">
        <w:rPr>
          <w:b/>
          <w:bCs/>
          <w:color w:val="000000"/>
          <w:sz w:val="28"/>
          <w:szCs w:val="28"/>
        </w:rPr>
        <w:t xml:space="preserve"> 2.</w:t>
      </w:r>
      <w:r w:rsidRPr="00F11AF2">
        <w:rPr>
          <w:b/>
          <w:color w:val="000000"/>
          <w:sz w:val="28"/>
          <w:szCs w:val="28"/>
        </w:rPr>
        <w:t xml:space="preserve"> </w:t>
      </w:r>
      <w:r w:rsidRPr="00F62D40">
        <w:rPr>
          <w:b/>
          <w:color w:val="000000"/>
          <w:sz w:val="28"/>
          <w:szCs w:val="28"/>
        </w:rPr>
        <w:t>«Гитарный аккомпанемент»</w:t>
      </w:r>
    </w:p>
    <w:p w:rsidR="00F11AF2" w:rsidRPr="00F11AF2" w:rsidRDefault="00F11AF2" w:rsidP="00F11AF2">
      <w:pPr>
        <w:spacing w:after="150"/>
        <w:rPr>
          <w:color w:val="000000"/>
          <w:sz w:val="28"/>
          <w:szCs w:val="28"/>
        </w:rPr>
      </w:pPr>
      <w:r w:rsidRPr="00F11AF2">
        <w:rPr>
          <w:b/>
          <w:bCs/>
          <w:color w:val="000000"/>
          <w:sz w:val="28"/>
          <w:szCs w:val="28"/>
        </w:rPr>
        <w:t>Аппликатура. Аккорды</w:t>
      </w:r>
    </w:p>
    <w:p w:rsidR="00F11AF2" w:rsidRPr="00F11AF2" w:rsidRDefault="00F11AF2" w:rsidP="00F11AF2">
      <w:pPr>
        <w:spacing w:after="150"/>
        <w:rPr>
          <w:color w:val="000000"/>
          <w:sz w:val="28"/>
          <w:szCs w:val="28"/>
        </w:rPr>
      </w:pPr>
      <w:r w:rsidRPr="00F11AF2">
        <w:rPr>
          <w:i/>
          <w:iCs/>
          <w:color w:val="000000"/>
          <w:sz w:val="28"/>
          <w:szCs w:val="28"/>
        </w:rPr>
        <w:t>Теория:</w:t>
      </w:r>
      <w:r w:rsidRPr="00F11AF2">
        <w:rPr>
          <w:color w:val="000000"/>
          <w:sz w:val="28"/>
          <w:szCs w:val="28"/>
        </w:rPr>
        <w:t> Буквенно-цифровое обозначение пальцев (левой и правой руки), струн, ладов, аккордов в мажоре и миноре, цифровых аккордов. Элементы записи.</w:t>
      </w:r>
    </w:p>
    <w:p w:rsidR="00F11AF2" w:rsidRPr="00F11AF2" w:rsidRDefault="00F11AF2" w:rsidP="00F11AF2">
      <w:pPr>
        <w:spacing w:after="150"/>
        <w:rPr>
          <w:color w:val="000000"/>
          <w:sz w:val="28"/>
          <w:szCs w:val="28"/>
        </w:rPr>
      </w:pPr>
      <w:r w:rsidRPr="00F11AF2">
        <w:rPr>
          <w:i/>
          <w:iCs/>
          <w:color w:val="000000"/>
          <w:sz w:val="28"/>
          <w:szCs w:val="28"/>
        </w:rPr>
        <w:t>Практика: </w:t>
      </w:r>
      <w:r w:rsidRPr="00F11AF2">
        <w:rPr>
          <w:color w:val="000000"/>
          <w:sz w:val="28"/>
          <w:szCs w:val="28"/>
        </w:rPr>
        <w:t>Изучение элементов графического изображения аппликатуры.</w:t>
      </w:r>
    </w:p>
    <w:p w:rsidR="00F11AF2" w:rsidRPr="00F11AF2" w:rsidRDefault="00F11AF2" w:rsidP="00F11AF2">
      <w:pPr>
        <w:spacing w:after="150"/>
        <w:rPr>
          <w:color w:val="000000"/>
          <w:sz w:val="28"/>
          <w:szCs w:val="28"/>
        </w:rPr>
      </w:pPr>
      <w:r w:rsidRPr="00F11AF2">
        <w:rPr>
          <w:i/>
          <w:iCs/>
          <w:color w:val="000000"/>
          <w:sz w:val="28"/>
          <w:szCs w:val="28"/>
        </w:rPr>
        <w:t>Теория:</w:t>
      </w:r>
      <w:r w:rsidRPr="00F11AF2">
        <w:rPr>
          <w:color w:val="000000"/>
          <w:sz w:val="28"/>
          <w:szCs w:val="28"/>
        </w:rPr>
        <w:t> Понятие аккорда как сочетания нескольких звуков, разных по высоте. Виды и типы аккордов. Графические элементы аппликатурных сеток для обозначения аккордов. Аппликатурные сетки наиболее употребимых аккордов групп «до» и «ре» (мажорные, минорные, доминантсептаккорды).</w:t>
      </w:r>
    </w:p>
    <w:p w:rsidR="007F1245" w:rsidRDefault="007F1245" w:rsidP="00F11AF2">
      <w:pPr>
        <w:spacing w:after="150"/>
        <w:rPr>
          <w:i/>
          <w:iCs/>
          <w:color w:val="000000"/>
          <w:sz w:val="28"/>
          <w:szCs w:val="28"/>
        </w:rPr>
      </w:pPr>
    </w:p>
    <w:p w:rsidR="007F1245" w:rsidRDefault="007F1245" w:rsidP="00F11AF2">
      <w:pPr>
        <w:spacing w:after="150"/>
        <w:rPr>
          <w:i/>
          <w:iCs/>
          <w:color w:val="000000"/>
          <w:sz w:val="28"/>
          <w:szCs w:val="28"/>
        </w:rPr>
      </w:pPr>
    </w:p>
    <w:p w:rsidR="007F1245" w:rsidRDefault="007F1245" w:rsidP="00F11AF2">
      <w:pPr>
        <w:spacing w:after="150"/>
        <w:rPr>
          <w:i/>
          <w:iCs/>
          <w:color w:val="000000"/>
          <w:sz w:val="28"/>
          <w:szCs w:val="28"/>
        </w:rPr>
      </w:pPr>
    </w:p>
    <w:p w:rsidR="00F11AF2" w:rsidRDefault="00F11AF2" w:rsidP="00F11AF2">
      <w:pPr>
        <w:spacing w:after="150"/>
        <w:rPr>
          <w:color w:val="000000"/>
          <w:sz w:val="28"/>
          <w:szCs w:val="28"/>
        </w:rPr>
      </w:pPr>
      <w:r w:rsidRPr="00F11AF2">
        <w:rPr>
          <w:i/>
          <w:iCs/>
          <w:color w:val="000000"/>
          <w:sz w:val="28"/>
          <w:szCs w:val="28"/>
        </w:rPr>
        <w:t>Практика: </w:t>
      </w:r>
      <w:r w:rsidRPr="00F11AF2">
        <w:rPr>
          <w:color w:val="000000"/>
          <w:sz w:val="28"/>
          <w:szCs w:val="28"/>
        </w:rPr>
        <w:t>Изучение и постановка наиболее употребимых аккордов групп «до» и «ре» (мажорные, минорные, доминантсептаккорды) по аппликатурным сеткам. Развитие исполнительской техники левой руки: работа над растяжкой пальцев и точ</w:t>
      </w:r>
      <w:r>
        <w:rPr>
          <w:color w:val="000000"/>
          <w:sz w:val="28"/>
          <w:szCs w:val="28"/>
        </w:rPr>
        <w:t>ной фиксации позиции руки.</w:t>
      </w:r>
    </w:p>
    <w:p w:rsidR="00F11AF2" w:rsidRPr="00F11AF2" w:rsidRDefault="00F11AF2" w:rsidP="00F11AF2">
      <w:pPr>
        <w:spacing w:after="150"/>
        <w:rPr>
          <w:b/>
          <w:color w:val="000000"/>
          <w:sz w:val="28"/>
          <w:szCs w:val="28"/>
        </w:rPr>
      </w:pPr>
      <w:r>
        <w:rPr>
          <w:b/>
          <w:color w:val="000000"/>
          <w:sz w:val="28"/>
          <w:szCs w:val="28"/>
        </w:rPr>
        <w:t>Г</w:t>
      </w:r>
      <w:r w:rsidRPr="00F11AF2">
        <w:rPr>
          <w:b/>
          <w:color w:val="000000"/>
          <w:sz w:val="28"/>
          <w:szCs w:val="28"/>
        </w:rPr>
        <w:t>итар</w:t>
      </w:r>
      <w:r w:rsidR="004E7805">
        <w:rPr>
          <w:b/>
          <w:color w:val="000000"/>
          <w:sz w:val="28"/>
          <w:szCs w:val="28"/>
        </w:rPr>
        <w:t>а</w:t>
      </w:r>
    </w:p>
    <w:p w:rsidR="004E7805" w:rsidRDefault="004E7805" w:rsidP="004E7805">
      <w:pPr>
        <w:spacing w:after="150"/>
        <w:rPr>
          <w:i/>
          <w:color w:val="000000"/>
          <w:sz w:val="28"/>
          <w:szCs w:val="28"/>
        </w:rPr>
      </w:pPr>
      <w:r>
        <w:rPr>
          <w:i/>
          <w:color w:val="000000"/>
          <w:sz w:val="28"/>
          <w:szCs w:val="28"/>
        </w:rPr>
        <w:t>Теория и практика:</w:t>
      </w:r>
    </w:p>
    <w:p w:rsidR="00F11AF2" w:rsidRPr="00F11AF2" w:rsidRDefault="00F11AF2" w:rsidP="004E7805">
      <w:pPr>
        <w:spacing w:after="150"/>
        <w:rPr>
          <w:color w:val="000000"/>
          <w:sz w:val="28"/>
          <w:szCs w:val="28"/>
        </w:rPr>
      </w:pPr>
      <w:r w:rsidRPr="00F11AF2">
        <w:rPr>
          <w:color w:val="000000"/>
          <w:sz w:val="28"/>
          <w:szCs w:val="28"/>
        </w:rPr>
        <w:t>истори</w:t>
      </w:r>
      <w:r>
        <w:rPr>
          <w:color w:val="000000"/>
          <w:sz w:val="28"/>
          <w:szCs w:val="28"/>
        </w:rPr>
        <w:t>я</w:t>
      </w:r>
      <w:r w:rsidRPr="00F11AF2">
        <w:rPr>
          <w:color w:val="000000"/>
          <w:sz w:val="28"/>
          <w:szCs w:val="28"/>
        </w:rPr>
        <w:t xml:space="preserve"> происхождения гитары, классификаци</w:t>
      </w:r>
      <w:r>
        <w:rPr>
          <w:color w:val="000000"/>
          <w:sz w:val="28"/>
          <w:szCs w:val="28"/>
        </w:rPr>
        <w:t>и</w:t>
      </w:r>
      <w:r w:rsidRPr="00F11AF2">
        <w:rPr>
          <w:color w:val="000000"/>
          <w:sz w:val="28"/>
          <w:szCs w:val="28"/>
        </w:rPr>
        <w:t xml:space="preserve"> и особенности устро</w:t>
      </w:r>
      <w:r>
        <w:rPr>
          <w:color w:val="000000"/>
          <w:sz w:val="28"/>
          <w:szCs w:val="28"/>
        </w:rPr>
        <w:t>йства современных гитар. Посадка</w:t>
      </w:r>
      <w:r w:rsidRPr="00F11AF2">
        <w:rPr>
          <w:color w:val="000000"/>
          <w:sz w:val="28"/>
          <w:szCs w:val="28"/>
        </w:rPr>
        <w:t xml:space="preserve"> и постановк</w:t>
      </w:r>
      <w:r>
        <w:rPr>
          <w:color w:val="000000"/>
          <w:sz w:val="28"/>
          <w:szCs w:val="28"/>
        </w:rPr>
        <w:t xml:space="preserve">а рук гитариста, настройка </w:t>
      </w:r>
      <w:r w:rsidRPr="00F11AF2">
        <w:rPr>
          <w:color w:val="000000"/>
          <w:sz w:val="28"/>
          <w:szCs w:val="28"/>
        </w:rPr>
        <w:t>гитар</w:t>
      </w:r>
      <w:r>
        <w:rPr>
          <w:color w:val="000000"/>
          <w:sz w:val="28"/>
          <w:szCs w:val="28"/>
        </w:rPr>
        <w:t>ы. З</w:t>
      </w:r>
      <w:r w:rsidRPr="00F11AF2">
        <w:rPr>
          <w:color w:val="000000"/>
          <w:sz w:val="28"/>
          <w:szCs w:val="28"/>
        </w:rPr>
        <w:t>наком</w:t>
      </w:r>
      <w:r>
        <w:rPr>
          <w:color w:val="000000"/>
          <w:sz w:val="28"/>
          <w:szCs w:val="28"/>
        </w:rPr>
        <w:t>ство</w:t>
      </w:r>
      <w:r w:rsidRPr="00F11AF2">
        <w:rPr>
          <w:color w:val="000000"/>
          <w:sz w:val="28"/>
          <w:szCs w:val="28"/>
        </w:rPr>
        <w:t xml:space="preserve"> с основными видами гитарного аккомпанемента (щипок, переборы (арпеджио), «бой</w:t>
      </w:r>
      <w:r w:rsidR="004E7805">
        <w:rPr>
          <w:color w:val="000000"/>
          <w:sz w:val="28"/>
          <w:szCs w:val="28"/>
        </w:rPr>
        <w:t>») и их аппликатурными схемами. И</w:t>
      </w:r>
      <w:r w:rsidRPr="00F11AF2">
        <w:rPr>
          <w:color w:val="000000"/>
          <w:sz w:val="28"/>
          <w:szCs w:val="28"/>
        </w:rPr>
        <w:t>зуч</w:t>
      </w:r>
      <w:r w:rsidR="004E7805">
        <w:rPr>
          <w:color w:val="000000"/>
          <w:sz w:val="28"/>
          <w:szCs w:val="28"/>
        </w:rPr>
        <w:t>ение</w:t>
      </w:r>
      <w:r w:rsidRPr="00F11AF2">
        <w:rPr>
          <w:color w:val="000000"/>
          <w:sz w:val="28"/>
          <w:szCs w:val="28"/>
        </w:rPr>
        <w:t xml:space="preserve"> элементарн</w:t>
      </w:r>
      <w:r w:rsidR="004E7805">
        <w:rPr>
          <w:color w:val="000000"/>
          <w:sz w:val="28"/>
          <w:szCs w:val="28"/>
        </w:rPr>
        <w:t>ого</w:t>
      </w:r>
      <w:r w:rsidRPr="00F11AF2">
        <w:rPr>
          <w:color w:val="000000"/>
          <w:sz w:val="28"/>
          <w:szCs w:val="28"/>
        </w:rPr>
        <w:t xml:space="preserve"> щип</w:t>
      </w:r>
      <w:r w:rsidR="004E7805">
        <w:rPr>
          <w:color w:val="000000"/>
          <w:sz w:val="28"/>
          <w:szCs w:val="28"/>
        </w:rPr>
        <w:t>ка</w:t>
      </w:r>
      <w:r w:rsidRPr="00F11AF2">
        <w:rPr>
          <w:color w:val="000000"/>
          <w:sz w:val="28"/>
          <w:szCs w:val="28"/>
        </w:rPr>
        <w:t xml:space="preserve"> и двойно</w:t>
      </w:r>
      <w:r w:rsidR="004E7805">
        <w:rPr>
          <w:color w:val="000000"/>
          <w:sz w:val="28"/>
          <w:szCs w:val="28"/>
        </w:rPr>
        <w:t>го</w:t>
      </w:r>
      <w:r w:rsidRPr="00F11AF2">
        <w:rPr>
          <w:color w:val="000000"/>
          <w:sz w:val="28"/>
          <w:szCs w:val="28"/>
        </w:rPr>
        <w:t xml:space="preserve"> щип</w:t>
      </w:r>
      <w:r w:rsidR="004E7805">
        <w:rPr>
          <w:color w:val="000000"/>
          <w:sz w:val="28"/>
          <w:szCs w:val="28"/>
        </w:rPr>
        <w:t xml:space="preserve">ка («вальсовка»), </w:t>
      </w:r>
      <w:r w:rsidRPr="00F11AF2">
        <w:rPr>
          <w:color w:val="000000"/>
          <w:sz w:val="28"/>
          <w:szCs w:val="28"/>
        </w:rPr>
        <w:t>бо</w:t>
      </w:r>
      <w:r w:rsidR="004E7805">
        <w:rPr>
          <w:color w:val="000000"/>
          <w:sz w:val="28"/>
          <w:szCs w:val="28"/>
        </w:rPr>
        <w:t>я</w:t>
      </w:r>
      <w:r w:rsidRPr="00F11AF2">
        <w:rPr>
          <w:color w:val="000000"/>
          <w:sz w:val="28"/>
          <w:szCs w:val="28"/>
        </w:rPr>
        <w:t xml:space="preserve"> «четвёрка», бо</w:t>
      </w:r>
      <w:r w:rsidR="004E7805">
        <w:rPr>
          <w:color w:val="000000"/>
          <w:sz w:val="28"/>
          <w:szCs w:val="28"/>
        </w:rPr>
        <w:t>я</w:t>
      </w:r>
      <w:r w:rsidRPr="00F11AF2">
        <w:rPr>
          <w:color w:val="000000"/>
          <w:sz w:val="28"/>
          <w:szCs w:val="28"/>
        </w:rPr>
        <w:t xml:space="preserve"> «шестёрка», «бардовский бой») и научить воспроизводить их на музыкальном инструменте.</w:t>
      </w:r>
    </w:p>
    <w:p w:rsidR="1A8FA8C9" w:rsidRPr="00EE3897" w:rsidRDefault="00EE3897" w:rsidP="00EE3897">
      <w:pPr>
        <w:rPr>
          <w:b/>
          <w:sz w:val="28"/>
          <w:szCs w:val="28"/>
        </w:rPr>
      </w:pPr>
      <w:r>
        <w:rPr>
          <w:b/>
          <w:sz w:val="28"/>
          <w:szCs w:val="28"/>
        </w:rPr>
        <w:t>3.</w:t>
      </w:r>
      <w:r w:rsidRPr="00EE3897">
        <w:rPr>
          <w:color w:val="000000"/>
          <w:sz w:val="28"/>
          <w:szCs w:val="28"/>
        </w:rPr>
        <w:t xml:space="preserve"> </w:t>
      </w:r>
      <w:r w:rsidRPr="00F62D40">
        <w:rPr>
          <w:b/>
          <w:color w:val="000000"/>
          <w:sz w:val="28"/>
          <w:szCs w:val="28"/>
        </w:rPr>
        <w:t>«Исполнительский репертуар»</w:t>
      </w:r>
    </w:p>
    <w:p w:rsidR="00EE3897" w:rsidRPr="00F11AF2" w:rsidRDefault="00EE3897" w:rsidP="00EE3897">
      <w:pPr>
        <w:rPr>
          <w:b/>
          <w:sz w:val="28"/>
          <w:szCs w:val="28"/>
        </w:rPr>
      </w:pPr>
    </w:p>
    <w:p w:rsidR="00EE3897" w:rsidRDefault="00EE3897" w:rsidP="00EE3897">
      <w:pPr>
        <w:spacing w:after="150"/>
        <w:rPr>
          <w:i/>
          <w:color w:val="000000"/>
          <w:sz w:val="28"/>
          <w:szCs w:val="28"/>
        </w:rPr>
      </w:pPr>
      <w:r>
        <w:rPr>
          <w:i/>
          <w:color w:val="000000"/>
          <w:sz w:val="28"/>
          <w:szCs w:val="28"/>
        </w:rPr>
        <w:t>Теория и практика:</w:t>
      </w:r>
    </w:p>
    <w:p w:rsidR="00EE3897" w:rsidRPr="00EE3897" w:rsidRDefault="00EE3897" w:rsidP="00EE3897">
      <w:pPr>
        <w:spacing w:after="150"/>
        <w:rPr>
          <w:color w:val="000000"/>
          <w:sz w:val="28"/>
          <w:szCs w:val="28"/>
        </w:rPr>
      </w:pPr>
      <w:proofErr w:type="gramStart"/>
      <w:r w:rsidRPr="00EE3897">
        <w:rPr>
          <w:color w:val="000000"/>
          <w:sz w:val="28"/>
          <w:szCs w:val="28"/>
        </w:rPr>
        <w:t>Знакомство  с</w:t>
      </w:r>
      <w:proofErr w:type="gramEnd"/>
      <w:r w:rsidRPr="00EE3897">
        <w:rPr>
          <w:color w:val="000000"/>
          <w:sz w:val="28"/>
          <w:szCs w:val="28"/>
        </w:rPr>
        <w:t xml:space="preserve"> понятием «исполнительский репертуар», жанровыми и стилевыми особенностями репертуара гитариста; с понятием «песня», научить распознавать различные песенные жанры на слух; с понятием «народная (фольклорная) песня»; научить исполнять народные песни, используя предложенный инструктивный материал (текст с аккордовой системой обозначения), используя один из видов изученного аккомпанемента;</w:t>
      </w:r>
    </w:p>
    <w:p w:rsidR="00EE3897" w:rsidRPr="00EE3897" w:rsidRDefault="00EE3897" w:rsidP="00EE3897">
      <w:pPr>
        <w:spacing w:after="150"/>
        <w:rPr>
          <w:color w:val="000000"/>
          <w:sz w:val="28"/>
          <w:szCs w:val="28"/>
        </w:rPr>
      </w:pPr>
      <w:r w:rsidRPr="00EE3897">
        <w:rPr>
          <w:color w:val="000000"/>
          <w:sz w:val="28"/>
          <w:szCs w:val="28"/>
        </w:rPr>
        <w:t>Знакомство  с понятием «детская песня»; научить исполнять детские песни, используя предложенный инструктивный материал (текст с аккордовой системой обозначения), используя один из видов изученного аккомпанемента; «эстрадная песня», «поп-музыка»; научить исполнять популярные песни, используя предложенный инструктивный материал (текст с аккордовой системой обозначения), используя один из видов изученного аккомпанемента; «авторская песня»; научить исполнять авторские песни, используя предложенный инструктивный материал (текст с аккордовой системой обозначения), используя один из видов изученного аккомпанемента; с понятием «военно-патриотическая песня»; научить исполнять песни военных лет, используя предложенный инструктивный материал (текст с аккордовой системой обозначения), используя один из видов изученного аккомпанемента;</w:t>
      </w:r>
    </w:p>
    <w:p w:rsidR="00EE3897" w:rsidRPr="00EE3897" w:rsidRDefault="00EE3897" w:rsidP="007F1245">
      <w:pPr>
        <w:spacing w:after="150"/>
        <w:rPr>
          <w:color w:val="000000"/>
          <w:sz w:val="28"/>
          <w:szCs w:val="28"/>
        </w:rPr>
      </w:pPr>
      <w:r w:rsidRPr="00EE3897">
        <w:rPr>
          <w:color w:val="000000"/>
          <w:sz w:val="28"/>
          <w:szCs w:val="28"/>
        </w:rPr>
        <w:t>Знакомство с понятиями «пес</w:t>
      </w:r>
      <w:r w:rsidR="007F1245">
        <w:rPr>
          <w:color w:val="000000"/>
          <w:sz w:val="28"/>
          <w:szCs w:val="28"/>
        </w:rPr>
        <w:t>ня в стиле «рок», «рок-музыка»</w:t>
      </w:r>
    </w:p>
    <w:p w:rsidR="0005557C" w:rsidRDefault="00EE3897" w:rsidP="006367DC">
      <w:pPr>
        <w:jc w:val="center"/>
        <w:rPr>
          <w:b/>
          <w:sz w:val="28"/>
          <w:szCs w:val="28"/>
        </w:rPr>
      </w:pPr>
      <w:r w:rsidRPr="00F62D40">
        <w:rPr>
          <w:color w:val="000000"/>
          <w:sz w:val="21"/>
          <w:szCs w:val="21"/>
        </w:rPr>
        <w:br/>
      </w:r>
    </w:p>
    <w:p w:rsidR="00365D37" w:rsidRDefault="00365D37" w:rsidP="006367DC">
      <w:pPr>
        <w:jc w:val="center"/>
        <w:rPr>
          <w:b/>
          <w:sz w:val="28"/>
          <w:szCs w:val="28"/>
        </w:rPr>
      </w:pPr>
    </w:p>
    <w:p w:rsidR="00365D37" w:rsidRDefault="00365D37" w:rsidP="006367DC">
      <w:pPr>
        <w:jc w:val="center"/>
        <w:rPr>
          <w:b/>
          <w:sz w:val="28"/>
          <w:szCs w:val="28"/>
        </w:rPr>
      </w:pPr>
    </w:p>
    <w:p w:rsidR="0005557C" w:rsidRDefault="0005557C" w:rsidP="00EE3897">
      <w:pPr>
        <w:jc w:val="center"/>
        <w:rPr>
          <w:b/>
          <w:i/>
          <w:sz w:val="28"/>
          <w:szCs w:val="28"/>
          <w:u w:val="single"/>
        </w:rPr>
      </w:pPr>
      <w:r>
        <w:rPr>
          <w:b/>
          <w:i/>
          <w:sz w:val="28"/>
          <w:szCs w:val="28"/>
          <w:u w:val="single"/>
        </w:rPr>
        <w:t>БАРАБАННЫЕ УСТАНОВКИ</w:t>
      </w:r>
    </w:p>
    <w:p w:rsidR="006367DC" w:rsidRDefault="006367DC" w:rsidP="00EE3897">
      <w:pPr>
        <w:jc w:val="center"/>
        <w:rPr>
          <w:b/>
          <w:i/>
          <w:sz w:val="28"/>
          <w:szCs w:val="28"/>
          <w:u w:val="single"/>
        </w:rPr>
      </w:pPr>
    </w:p>
    <w:p w:rsidR="006367DC" w:rsidRPr="006367DC" w:rsidRDefault="006367DC" w:rsidP="006367DC">
      <w:pPr>
        <w:pStyle w:val="af5"/>
        <w:ind w:left="1440"/>
        <w:rPr>
          <w:b/>
          <w:sz w:val="28"/>
          <w:szCs w:val="28"/>
        </w:rPr>
      </w:pPr>
      <w:r>
        <w:rPr>
          <w:b/>
          <w:sz w:val="28"/>
          <w:szCs w:val="28"/>
        </w:rPr>
        <w:t>1)</w:t>
      </w:r>
      <w:r w:rsidRPr="006367DC">
        <w:rPr>
          <w:b/>
          <w:sz w:val="28"/>
          <w:szCs w:val="28"/>
        </w:rPr>
        <w:t xml:space="preserve"> Содержание блока обучения игре на барабанных установках</w:t>
      </w:r>
    </w:p>
    <w:p w:rsidR="0005557C" w:rsidRPr="0005557C" w:rsidRDefault="0005557C" w:rsidP="00EE3897">
      <w:pPr>
        <w:jc w:val="center"/>
        <w:rPr>
          <w:b/>
          <w:i/>
          <w:sz w:val="28"/>
          <w:szCs w:val="28"/>
          <w:u w:val="single"/>
        </w:rPr>
      </w:pPr>
    </w:p>
    <w:tbl>
      <w:tblPr>
        <w:tblW w:w="10526" w:type="dxa"/>
        <w:tblInd w:w="-264" w:type="dxa"/>
        <w:shd w:val="clear" w:color="auto" w:fill="FFFFFF"/>
        <w:tblCellMar>
          <w:top w:w="15" w:type="dxa"/>
          <w:left w:w="15" w:type="dxa"/>
          <w:bottom w:w="15" w:type="dxa"/>
          <w:right w:w="15" w:type="dxa"/>
        </w:tblCellMar>
        <w:tblLook w:val="04A0" w:firstRow="1" w:lastRow="0" w:firstColumn="1" w:lastColumn="0" w:noHBand="0" w:noVBand="1"/>
      </w:tblPr>
      <w:tblGrid>
        <w:gridCol w:w="887"/>
        <w:gridCol w:w="5954"/>
        <w:gridCol w:w="1984"/>
        <w:gridCol w:w="1701"/>
      </w:tblGrid>
      <w:tr w:rsidR="006367DC" w:rsidRPr="006367DC" w:rsidTr="00B654F2">
        <w:trPr>
          <w:trHeight w:val="345"/>
        </w:trPr>
        <w:tc>
          <w:tcPr>
            <w:tcW w:w="887" w:type="dxa"/>
            <w:vMerge w:val="restart"/>
            <w:tcBorders>
              <w:top w:val="single" w:sz="8" w:space="0" w:color="000000"/>
              <w:left w:val="single" w:sz="8" w:space="0" w:color="000000"/>
              <w:right w:val="single" w:sz="8" w:space="0" w:color="000000"/>
            </w:tcBorders>
            <w:shd w:val="clear" w:color="auto" w:fill="FFFFFF"/>
            <w:tcMar>
              <w:top w:w="0" w:type="dxa"/>
              <w:left w:w="56" w:type="dxa"/>
              <w:bottom w:w="0" w:type="dxa"/>
              <w:right w:w="56" w:type="dxa"/>
            </w:tcMar>
            <w:vAlign w:val="center"/>
            <w:hideMark/>
          </w:tcPr>
          <w:p w:rsidR="006367DC" w:rsidRPr="006367DC" w:rsidRDefault="006367DC" w:rsidP="006367DC">
            <w:pPr>
              <w:jc w:val="center"/>
              <w:rPr>
                <w:b/>
                <w:color w:val="000000"/>
                <w:sz w:val="28"/>
                <w:szCs w:val="28"/>
              </w:rPr>
            </w:pPr>
            <w:r w:rsidRPr="006367DC">
              <w:rPr>
                <w:b/>
                <w:bCs/>
                <w:color w:val="000000"/>
                <w:sz w:val="28"/>
                <w:szCs w:val="28"/>
              </w:rPr>
              <w:br/>
            </w:r>
            <w:r w:rsidRPr="006367DC">
              <w:rPr>
                <w:b/>
                <w:color w:val="000000"/>
                <w:sz w:val="28"/>
                <w:szCs w:val="28"/>
              </w:rPr>
              <w:t xml:space="preserve">№ </w:t>
            </w:r>
            <w:r>
              <w:rPr>
                <w:b/>
                <w:color w:val="000000"/>
                <w:sz w:val="28"/>
                <w:szCs w:val="28"/>
              </w:rPr>
              <w:t>п/п</w:t>
            </w:r>
          </w:p>
        </w:tc>
        <w:tc>
          <w:tcPr>
            <w:tcW w:w="5954" w:type="dxa"/>
            <w:vMerge w:val="restart"/>
            <w:tcBorders>
              <w:top w:val="single" w:sz="8" w:space="0" w:color="000000"/>
              <w:left w:val="single" w:sz="8" w:space="0" w:color="000000"/>
              <w:right w:val="single" w:sz="4" w:space="0" w:color="auto"/>
            </w:tcBorders>
            <w:shd w:val="clear" w:color="auto" w:fill="FFFFFF"/>
            <w:tcMar>
              <w:top w:w="0" w:type="dxa"/>
              <w:left w:w="56" w:type="dxa"/>
              <w:bottom w:w="0" w:type="dxa"/>
              <w:right w:w="56" w:type="dxa"/>
            </w:tcMar>
            <w:vAlign w:val="center"/>
            <w:hideMark/>
          </w:tcPr>
          <w:p w:rsidR="006367DC" w:rsidRPr="006367DC" w:rsidRDefault="006367DC" w:rsidP="006367DC">
            <w:pPr>
              <w:rPr>
                <w:color w:val="000000"/>
                <w:sz w:val="28"/>
                <w:szCs w:val="28"/>
              </w:rPr>
            </w:pPr>
            <w:r w:rsidRPr="006367DC">
              <w:rPr>
                <w:b/>
                <w:bCs/>
                <w:color w:val="000000"/>
                <w:sz w:val="28"/>
                <w:szCs w:val="28"/>
              </w:rPr>
              <w:t>Раздел или тема программы</w:t>
            </w:r>
          </w:p>
        </w:tc>
        <w:tc>
          <w:tcPr>
            <w:tcW w:w="3685" w:type="dxa"/>
            <w:gridSpan w:val="2"/>
            <w:tcBorders>
              <w:top w:val="single" w:sz="8" w:space="0" w:color="000000"/>
              <w:left w:val="single" w:sz="4" w:space="0" w:color="auto"/>
              <w:bottom w:val="single" w:sz="4" w:space="0" w:color="auto"/>
              <w:right w:val="single" w:sz="8" w:space="0" w:color="000000"/>
            </w:tcBorders>
            <w:shd w:val="clear" w:color="auto" w:fill="FFFFFF"/>
            <w:tcMar>
              <w:top w:w="0" w:type="dxa"/>
              <w:left w:w="56" w:type="dxa"/>
              <w:bottom w:w="0" w:type="dxa"/>
              <w:right w:w="56" w:type="dxa"/>
            </w:tcMar>
            <w:vAlign w:val="center"/>
            <w:hideMark/>
          </w:tcPr>
          <w:p w:rsidR="006367DC" w:rsidRPr="006367DC" w:rsidRDefault="006367DC" w:rsidP="006367DC">
            <w:pPr>
              <w:jc w:val="center"/>
              <w:rPr>
                <w:b/>
                <w:color w:val="000000"/>
                <w:sz w:val="28"/>
                <w:szCs w:val="28"/>
              </w:rPr>
            </w:pPr>
            <w:r w:rsidRPr="006367DC">
              <w:rPr>
                <w:b/>
                <w:color w:val="000000"/>
                <w:sz w:val="28"/>
                <w:szCs w:val="28"/>
              </w:rPr>
              <w:t>Количество часов</w:t>
            </w:r>
          </w:p>
        </w:tc>
      </w:tr>
      <w:tr w:rsidR="006367DC" w:rsidRPr="006367DC" w:rsidTr="006367DC">
        <w:trPr>
          <w:trHeight w:val="510"/>
        </w:trPr>
        <w:tc>
          <w:tcPr>
            <w:tcW w:w="887" w:type="dxa"/>
            <w:vMerge/>
            <w:tcBorders>
              <w:left w:val="single" w:sz="8" w:space="0" w:color="000000"/>
              <w:bottom w:val="single" w:sz="8" w:space="0" w:color="000000"/>
              <w:right w:val="single" w:sz="8" w:space="0" w:color="000000"/>
            </w:tcBorders>
            <w:shd w:val="clear" w:color="auto" w:fill="FFFFFF"/>
            <w:tcMar>
              <w:top w:w="0" w:type="dxa"/>
              <w:left w:w="56" w:type="dxa"/>
              <w:bottom w:w="0" w:type="dxa"/>
              <w:right w:w="56" w:type="dxa"/>
            </w:tcMar>
            <w:vAlign w:val="center"/>
          </w:tcPr>
          <w:p w:rsidR="006367DC" w:rsidRPr="006367DC" w:rsidRDefault="006367DC" w:rsidP="006367DC">
            <w:pPr>
              <w:jc w:val="center"/>
              <w:rPr>
                <w:b/>
                <w:bCs/>
                <w:color w:val="000000"/>
                <w:sz w:val="28"/>
                <w:szCs w:val="28"/>
              </w:rPr>
            </w:pPr>
          </w:p>
        </w:tc>
        <w:tc>
          <w:tcPr>
            <w:tcW w:w="5954" w:type="dxa"/>
            <w:vMerge/>
            <w:tcBorders>
              <w:left w:val="single" w:sz="8" w:space="0" w:color="000000"/>
              <w:bottom w:val="single" w:sz="8" w:space="0" w:color="000000"/>
              <w:right w:val="single" w:sz="4" w:space="0" w:color="auto"/>
            </w:tcBorders>
            <w:shd w:val="clear" w:color="auto" w:fill="FFFFFF"/>
            <w:tcMar>
              <w:top w:w="0" w:type="dxa"/>
              <w:left w:w="56" w:type="dxa"/>
              <w:bottom w:w="0" w:type="dxa"/>
              <w:right w:w="56" w:type="dxa"/>
            </w:tcMar>
            <w:vAlign w:val="center"/>
          </w:tcPr>
          <w:p w:rsidR="006367DC" w:rsidRPr="006367DC" w:rsidRDefault="006367DC" w:rsidP="006367DC">
            <w:pPr>
              <w:rPr>
                <w:b/>
                <w:bCs/>
                <w:color w:val="000000"/>
                <w:sz w:val="28"/>
                <w:szCs w:val="28"/>
              </w:rPr>
            </w:pPr>
          </w:p>
        </w:tc>
        <w:tc>
          <w:tcPr>
            <w:tcW w:w="1984" w:type="dxa"/>
            <w:tcBorders>
              <w:top w:val="single" w:sz="4" w:space="0" w:color="auto"/>
              <w:left w:val="single" w:sz="4" w:space="0" w:color="auto"/>
              <w:bottom w:val="single" w:sz="8" w:space="0" w:color="000000"/>
              <w:right w:val="single" w:sz="4" w:space="0" w:color="auto"/>
            </w:tcBorders>
            <w:shd w:val="clear" w:color="auto" w:fill="FFFFFF"/>
            <w:tcMar>
              <w:top w:w="0" w:type="dxa"/>
              <w:left w:w="56" w:type="dxa"/>
              <w:bottom w:w="0" w:type="dxa"/>
              <w:right w:w="56" w:type="dxa"/>
            </w:tcMar>
            <w:vAlign w:val="center"/>
          </w:tcPr>
          <w:p w:rsidR="006367DC" w:rsidRDefault="006367DC" w:rsidP="006367DC">
            <w:pPr>
              <w:jc w:val="center"/>
              <w:rPr>
                <w:b/>
                <w:bCs/>
                <w:color w:val="000000"/>
                <w:sz w:val="28"/>
                <w:szCs w:val="28"/>
              </w:rPr>
            </w:pPr>
            <w:r>
              <w:rPr>
                <w:b/>
                <w:bCs/>
                <w:color w:val="000000"/>
                <w:sz w:val="28"/>
                <w:szCs w:val="28"/>
              </w:rPr>
              <w:t>Теория</w:t>
            </w:r>
          </w:p>
        </w:tc>
        <w:tc>
          <w:tcPr>
            <w:tcW w:w="1701" w:type="dxa"/>
            <w:tcBorders>
              <w:top w:val="single" w:sz="4" w:space="0" w:color="auto"/>
              <w:left w:val="single" w:sz="4" w:space="0" w:color="auto"/>
              <w:bottom w:val="single" w:sz="8" w:space="0" w:color="000000"/>
              <w:right w:val="single" w:sz="8" w:space="0" w:color="000000"/>
            </w:tcBorders>
            <w:shd w:val="clear" w:color="auto" w:fill="FFFFFF"/>
            <w:vAlign w:val="center"/>
          </w:tcPr>
          <w:p w:rsidR="006367DC" w:rsidRPr="006367DC" w:rsidRDefault="006367DC" w:rsidP="006367DC">
            <w:pPr>
              <w:jc w:val="center"/>
              <w:rPr>
                <w:b/>
                <w:bCs/>
                <w:color w:val="000000"/>
                <w:sz w:val="28"/>
                <w:szCs w:val="28"/>
              </w:rPr>
            </w:pPr>
            <w:r>
              <w:rPr>
                <w:b/>
                <w:bCs/>
                <w:color w:val="000000"/>
                <w:sz w:val="28"/>
                <w:szCs w:val="28"/>
              </w:rPr>
              <w:t>Практика</w:t>
            </w:r>
          </w:p>
        </w:tc>
      </w:tr>
      <w:tr w:rsidR="006367DC" w:rsidRPr="006367DC" w:rsidTr="006367D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67DC" w:rsidRPr="006367DC" w:rsidRDefault="006367DC" w:rsidP="006367DC">
            <w:pPr>
              <w:spacing w:line="0" w:lineRule="atLeast"/>
              <w:jc w:val="both"/>
              <w:rPr>
                <w:color w:val="000000"/>
                <w:sz w:val="28"/>
                <w:szCs w:val="28"/>
              </w:rPr>
            </w:pPr>
            <w:r w:rsidRPr="006367DC">
              <w:rPr>
                <w:color w:val="000000"/>
                <w:sz w:val="28"/>
                <w:szCs w:val="28"/>
              </w:rPr>
              <w:t>1</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67DC" w:rsidRPr="006367DC" w:rsidRDefault="006367DC" w:rsidP="006367DC">
            <w:pPr>
              <w:spacing w:line="0" w:lineRule="atLeast"/>
              <w:jc w:val="both"/>
              <w:rPr>
                <w:color w:val="000000"/>
                <w:sz w:val="28"/>
                <w:szCs w:val="28"/>
              </w:rPr>
            </w:pPr>
            <w:r w:rsidRPr="006367DC">
              <w:rPr>
                <w:color w:val="000000"/>
                <w:sz w:val="28"/>
                <w:szCs w:val="28"/>
              </w:rPr>
              <w:t>Вводное занятия</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56" w:type="dxa"/>
              <w:bottom w:w="0" w:type="dxa"/>
              <w:right w:w="56" w:type="dxa"/>
            </w:tcMar>
            <w:hideMark/>
          </w:tcPr>
          <w:p w:rsidR="006367DC" w:rsidRPr="006367DC" w:rsidRDefault="006367DC" w:rsidP="006367DC">
            <w:pPr>
              <w:spacing w:line="0" w:lineRule="atLeast"/>
              <w:jc w:val="center"/>
              <w:rPr>
                <w:color w:val="000000"/>
                <w:sz w:val="28"/>
                <w:szCs w:val="28"/>
              </w:rPr>
            </w:pPr>
            <w:r>
              <w:rPr>
                <w:color w:val="000000"/>
                <w:sz w:val="28"/>
                <w:szCs w:val="28"/>
              </w:rPr>
              <w:t>1</w:t>
            </w:r>
          </w:p>
        </w:tc>
        <w:tc>
          <w:tcPr>
            <w:tcW w:w="1701" w:type="dxa"/>
            <w:tcBorders>
              <w:top w:val="single" w:sz="8" w:space="0" w:color="000000"/>
              <w:left w:val="single" w:sz="4" w:space="0" w:color="auto"/>
              <w:bottom w:val="single" w:sz="8" w:space="0" w:color="000000"/>
              <w:right w:val="single" w:sz="8" w:space="0" w:color="000000"/>
            </w:tcBorders>
            <w:shd w:val="clear" w:color="auto" w:fill="FFFFFF"/>
          </w:tcPr>
          <w:p w:rsidR="006367DC" w:rsidRPr="006367DC" w:rsidRDefault="006367DC" w:rsidP="006367DC">
            <w:pPr>
              <w:spacing w:line="0" w:lineRule="atLeast"/>
              <w:jc w:val="center"/>
              <w:rPr>
                <w:color w:val="000000"/>
                <w:sz w:val="28"/>
                <w:szCs w:val="28"/>
              </w:rPr>
            </w:pPr>
            <w:r>
              <w:rPr>
                <w:color w:val="000000"/>
                <w:sz w:val="28"/>
                <w:szCs w:val="28"/>
              </w:rPr>
              <w:t>1</w:t>
            </w:r>
          </w:p>
        </w:tc>
      </w:tr>
      <w:tr w:rsidR="006367DC" w:rsidRPr="006367DC" w:rsidTr="006367DC">
        <w:trPr>
          <w:trHeight w:val="208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67DC" w:rsidRPr="006367DC" w:rsidRDefault="006367DC" w:rsidP="006367DC">
            <w:pPr>
              <w:jc w:val="both"/>
              <w:rPr>
                <w:color w:val="000000"/>
                <w:sz w:val="28"/>
                <w:szCs w:val="28"/>
              </w:rPr>
            </w:pPr>
            <w:r w:rsidRPr="006367DC">
              <w:rPr>
                <w:color w:val="000000"/>
                <w:sz w:val="28"/>
                <w:szCs w:val="28"/>
              </w:rPr>
              <w:t>2</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67DC" w:rsidRPr="006367DC" w:rsidRDefault="006367DC" w:rsidP="006367DC">
            <w:pPr>
              <w:rPr>
                <w:color w:val="000000"/>
                <w:sz w:val="28"/>
                <w:szCs w:val="28"/>
              </w:rPr>
            </w:pPr>
            <w:r w:rsidRPr="006367DC">
              <w:rPr>
                <w:color w:val="000000"/>
                <w:sz w:val="28"/>
                <w:szCs w:val="28"/>
              </w:rPr>
              <w:t>Основы музыкальной грамоты</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56" w:type="dxa"/>
              <w:bottom w:w="0" w:type="dxa"/>
              <w:right w:w="56" w:type="dxa"/>
            </w:tcMar>
            <w:hideMark/>
          </w:tcPr>
          <w:p w:rsidR="006367DC" w:rsidRPr="006367DC" w:rsidRDefault="006367DC" w:rsidP="006367DC">
            <w:pPr>
              <w:jc w:val="center"/>
              <w:rPr>
                <w:color w:val="000000"/>
                <w:sz w:val="28"/>
                <w:szCs w:val="28"/>
              </w:rPr>
            </w:pPr>
            <w:r>
              <w:rPr>
                <w:color w:val="000000"/>
                <w:sz w:val="28"/>
                <w:szCs w:val="28"/>
              </w:rPr>
              <w:t>1</w:t>
            </w:r>
          </w:p>
        </w:tc>
        <w:tc>
          <w:tcPr>
            <w:tcW w:w="1701" w:type="dxa"/>
            <w:tcBorders>
              <w:top w:val="single" w:sz="8" w:space="0" w:color="000000"/>
              <w:left w:val="single" w:sz="4" w:space="0" w:color="auto"/>
              <w:bottom w:val="single" w:sz="8" w:space="0" w:color="000000"/>
              <w:right w:val="single" w:sz="8" w:space="0" w:color="000000"/>
            </w:tcBorders>
            <w:shd w:val="clear" w:color="auto" w:fill="FFFFFF"/>
          </w:tcPr>
          <w:p w:rsidR="006367DC" w:rsidRPr="006367DC" w:rsidRDefault="006367DC" w:rsidP="006367DC">
            <w:pPr>
              <w:jc w:val="center"/>
              <w:rPr>
                <w:color w:val="000000"/>
                <w:sz w:val="28"/>
                <w:szCs w:val="28"/>
              </w:rPr>
            </w:pPr>
            <w:r>
              <w:rPr>
                <w:color w:val="000000"/>
                <w:sz w:val="28"/>
                <w:szCs w:val="28"/>
              </w:rPr>
              <w:t>1</w:t>
            </w:r>
          </w:p>
        </w:tc>
      </w:tr>
      <w:tr w:rsidR="006367DC" w:rsidRPr="006367DC" w:rsidTr="006367D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67DC" w:rsidRPr="006367DC" w:rsidRDefault="006367DC" w:rsidP="006367DC">
            <w:pPr>
              <w:spacing w:line="0" w:lineRule="atLeast"/>
              <w:jc w:val="both"/>
              <w:rPr>
                <w:color w:val="000000"/>
                <w:sz w:val="28"/>
                <w:szCs w:val="28"/>
              </w:rPr>
            </w:pPr>
            <w:r w:rsidRPr="006367DC">
              <w:rPr>
                <w:color w:val="000000"/>
                <w:sz w:val="28"/>
                <w:szCs w:val="28"/>
              </w:rPr>
              <w:t>3</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67DC" w:rsidRPr="006367DC" w:rsidRDefault="006367DC" w:rsidP="006367DC">
            <w:pPr>
              <w:spacing w:line="0" w:lineRule="atLeast"/>
              <w:rPr>
                <w:color w:val="000000"/>
                <w:sz w:val="28"/>
                <w:szCs w:val="28"/>
              </w:rPr>
            </w:pPr>
            <w:r w:rsidRPr="006367DC">
              <w:rPr>
                <w:color w:val="000000"/>
                <w:sz w:val="28"/>
                <w:szCs w:val="28"/>
              </w:rPr>
              <w:t>Работа над учебно-тренировочным материалом</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56" w:type="dxa"/>
              <w:bottom w:w="0" w:type="dxa"/>
              <w:right w:w="56" w:type="dxa"/>
            </w:tcMar>
            <w:hideMark/>
          </w:tcPr>
          <w:p w:rsidR="006367DC" w:rsidRPr="006367DC" w:rsidRDefault="006367DC" w:rsidP="006367DC">
            <w:pPr>
              <w:spacing w:line="0" w:lineRule="atLeast"/>
              <w:jc w:val="center"/>
              <w:rPr>
                <w:color w:val="000000"/>
                <w:sz w:val="28"/>
                <w:szCs w:val="28"/>
              </w:rPr>
            </w:pPr>
            <w:r>
              <w:rPr>
                <w:color w:val="000000"/>
                <w:sz w:val="28"/>
                <w:szCs w:val="28"/>
              </w:rPr>
              <w:t>-</w:t>
            </w:r>
          </w:p>
        </w:tc>
        <w:tc>
          <w:tcPr>
            <w:tcW w:w="1701" w:type="dxa"/>
            <w:tcBorders>
              <w:top w:val="single" w:sz="8" w:space="0" w:color="000000"/>
              <w:left w:val="single" w:sz="4" w:space="0" w:color="auto"/>
              <w:bottom w:val="single" w:sz="8" w:space="0" w:color="000000"/>
              <w:right w:val="single" w:sz="8" w:space="0" w:color="000000"/>
            </w:tcBorders>
            <w:shd w:val="clear" w:color="auto" w:fill="FFFFFF"/>
          </w:tcPr>
          <w:p w:rsidR="006367DC" w:rsidRPr="006367DC" w:rsidRDefault="006367DC" w:rsidP="006367DC">
            <w:pPr>
              <w:spacing w:line="0" w:lineRule="atLeast"/>
              <w:jc w:val="center"/>
              <w:rPr>
                <w:color w:val="000000"/>
                <w:sz w:val="28"/>
                <w:szCs w:val="28"/>
              </w:rPr>
            </w:pPr>
            <w:r>
              <w:rPr>
                <w:color w:val="000000"/>
                <w:sz w:val="28"/>
                <w:szCs w:val="28"/>
              </w:rPr>
              <w:t>6</w:t>
            </w:r>
          </w:p>
        </w:tc>
      </w:tr>
      <w:tr w:rsidR="006367DC" w:rsidRPr="006367DC" w:rsidTr="006367DC">
        <w:trPr>
          <w:trHeight w:val="1640"/>
        </w:trPr>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67DC" w:rsidRPr="006367DC" w:rsidRDefault="006367DC" w:rsidP="006367DC">
            <w:pPr>
              <w:jc w:val="both"/>
              <w:rPr>
                <w:color w:val="000000"/>
                <w:sz w:val="28"/>
                <w:szCs w:val="28"/>
              </w:rPr>
            </w:pPr>
            <w:r w:rsidRPr="006367DC">
              <w:rPr>
                <w:color w:val="000000"/>
                <w:sz w:val="28"/>
                <w:szCs w:val="28"/>
              </w:rPr>
              <w:t>4</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67DC" w:rsidRPr="006367DC" w:rsidRDefault="006367DC" w:rsidP="006367DC">
            <w:pPr>
              <w:jc w:val="both"/>
              <w:rPr>
                <w:color w:val="000000"/>
                <w:sz w:val="28"/>
                <w:szCs w:val="28"/>
              </w:rPr>
            </w:pPr>
            <w:r w:rsidRPr="006367DC">
              <w:rPr>
                <w:color w:val="000000"/>
                <w:sz w:val="28"/>
                <w:szCs w:val="28"/>
              </w:rPr>
              <w:t>Слушание музыки</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56" w:type="dxa"/>
              <w:bottom w:w="0" w:type="dxa"/>
              <w:right w:w="56" w:type="dxa"/>
            </w:tcMar>
            <w:hideMark/>
          </w:tcPr>
          <w:p w:rsidR="006367DC" w:rsidRPr="006367DC" w:rsidRDefault="006367DC" w:rsidP="006367DC">
            <w:pPr>
              <w:jc w:val="center"/>
              <w:rPr>
                <w:color w:val="000000"/>
                <w:sz w:val="28"/>
                <w:szCs w:val="28"/>
              </w:rPr>
            </w:pPr>
            <w:r>
              <w:rPr>
                <w:color w:val="000000"/>
                <w:sz w:val="28"/>
                <w:szCs w:val="28"/>
              </w:rPr>
              <w:t>-</w:t>
            </w:r>
          </w:p>
        </w:tc>
        <w:tc>
          <w:tcPr>
            <w:tcW w:w="1701" w:type="dxa"/>
            <w:tcBorders>
              <w:top w:val="single" w:sz="8" w:space="0" w:color="000000"/>
              <w:left w:val="single" w:sz="4" w:space="0" w:color="auto"/>
              <w:bottom w:val="single" w:sz="8" w:space="0" w:color="000000"/>
              <w:right w:val="single" w:sz="8" w:space="0" w:color="000000"/>
            </w:tcBorders>
            <w:shd w:val="clear" w:color="auto" w:fill="FFFFFF"/>
          </w:tcPr>
          <w:p w:rsidR="006367DC" w:rsidRPr="006367DC" w:rsidRDefault="006367DC" w:rsidP="006367DC">
            <w:pPr>
              <w:jc w:val="center"/>
              <w:rPr>
                <w:color w:val="000000"/>
                <w:sz w:val="28"/>
                <w:szCs w:val="28"/>
              </w:rPr>
            </w:pPr>
            <w:r>
              <w:rPr>
                <w:color w:val="000000"/>
                <w:sz w:val="28"/>
                <w:szCs w:val="28"/>
              </w:rPr>
              <w:t>1</w:t>
            </w:r>
          </w:p>
        </w:tc>
      </w:tr>
      <w:tr w:rsidR="006367DC" w:rsidRPr="006367DC" w:rsidTr="006367D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67DC" w:rsidRPr="006367DC" w:rsidRDefault="006367DC" w:rsidP="006367DC">
            <w:pPr>
              <w:spacing w:line="0" w:lineRule="atLeast"/>
              <w:jc w:val="both"/>
              <w:rPr>
                <w:color w:val="000000"/>
                <w:sz w:val="28"/>
                <w:szCs w:val="28"/>
              </w:rPr>
            </w:pPr>
            <w:r w:rsidRPr="006367DC">
              <w:rPr>
                <w:color w:val="000000"/>
                <w:sz w:val="28"/>
                <w:szCs w:val="28"/>
              </w:rPr>
              <w:t>6</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67DC" w:rsidRPr="006367DC" w:rsidRDefault="006367DC" w:rsidP="006367DC">
            <w:pPr>
              <w:spacing w:line="0" w:lineRule="atLeast"/>
              <w:rPr>
                <w:color w:val="000000"/>
                <w:sz w:val="28"/>
                <w:szCs w:val="28"/>
              </w:rPr>
            </w:pPr>
            <w:r w:rsidRPr="006367DC">
              <w:rPr>
                <w:color w:val="000000"/>
                <w:sz w:val="28"/>
                <w:szCs w:val="28"/>
              </w:rPr>
              <w:t>Работа над репертуаром</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56" w:type="dxa"/>
              <w:bottom w:w="0" w:type="dxa"/>
              <w:right w:w="56" w:type="dxa"/>
            </w:tcMar>
            <w:hideMark/>
          </w:tcPr>
          <w:p w:rsidR="006367DC" w:rsidRPr="006367DC" w:rsidRDefault="006367DC" w:rsidP="006367DC">
            <w:pPr>
              <w:spacing w:line="0" w:lineRule="atLeast"/>
              <w:jc w:val="center"/>
              <w:rPr>
                <w:color w:val="000000"/>
                <w:sz w:val="28"/>
                <w:szCs w:val="28"/>
              </w:rPr>
            </w:pPr>
            <w:r>
              <w:rPr>
                <w:color w:val="000000"/>
                <w:sz w:val="28"/>
                <w:szCs w:val="28"/>
              </w:rPr>
              <w:t>-</w:t>
            </w:r>
          </w:p>
        </w:tc>
        <w:tc>
          <w:tcPr>
            <w:tcW w:w="1701" w:type="dxa"/>
            <w:tcBorders>
              <w:top w:val="single" w:sz="8" w:space="0" w:color="000000"/>
              <w:left w:val="single" w:sz="4" w:space="0" w:color="auto"/>
              <w:bottom w:val="single" w:sz="8" w:space="0" w:color="000000"/>
              <w:right w:val="single" w:sz="8" w:space="0" w:color="000000"/>
            </w:tcBorders>
            <w:shd w:val="clear" w:color="auto" w:fill="FFFFFF"/>
          </w:tcPr>
          <w:p w:rsidR="006367DC" w:rsidRPr="006367DC" w:rsidRDefault="006367DC" w:rsidP="006367DC">
            <w:pPr>
              <w:spacing w:line="0" w:lineRule="atLeast"/>
              <w:jc w:val="center"/>
              <w:rPr>
                <w:color w:val="000000"/>
                <w:sz w:val="28"/>
                <w:szCs w:val="28"/>
              </w:rPr>
            </w:pPr>
            <w:r>
              <w:rPr>
                <w:color w:val="000000"/>
                <w:sz w:val="28"/>
                <w:szCs w:val="28"/>
              </w:rPr>
              <w:t>10</w:t>
            </w:r>
          </w:p>
        </w:tc>
      </w:tr>
      <w:tr w:rsidR="006367DC" w:rsidRPr="006367DC" w:rsidTr="006367D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67DC" w:rsidRPr="006367DC" w:rsidRDefault="006367DC" w:rsidP="006367DC">
            <w:pPr>
              <w:spacing w:line="0" w:lineRule="atLeast"/>
              <w:rPr>
                <w:color w:val="000000"/>
                <w:sz w:val="28"/>
                <w:szCs w:val="28"/>
              </w:rPr>
            </w:pPr>
            <w:r w:rsidRPr="006367DC">
              <w:rPr>
                <w:color w:val="000000"/>
                <w:sz w:val="28"/>
                <w:szCs w:val="28"/>
              </w:rPr>
              <w:t>7</w:t>
            </w: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67DC" w:rsidRPr="006367DC" w:rsidRDefault="006367DC" w:rsidP="006367DC">
            <w:pPr>
              <w:spacing w:line="0" w:lineRule="atLeast"/>
              <w:rPr>
                <w:color w:val="000000"/>
                <w:sz w:val="28"/>
                <w:szCs w:val="28"/>
              </w:rPr>
            </w:pPr>
            <w:r w:rsidRPr="006367DC">
              <w:rPr>
                <w:color w:val="000000"/>
                <w:sz w:val="28"/>
                <w:szCs w:val="28"/>
              </w:rPr>
              <w:t>Концертная деятельность</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56" w:type="dxa"/>
              <w:bottom w:w="0" w:type="dxa"/>
              <w:right w:w="56" w:type="dxa"/>
            </w:tcMar>
            <w:hideMark/>
          </w:tcPr>
          <w:p w:rsidR="006367DC" w:rsidRPr="006367DC" w:rsidRDefault="006367DC" w:rsidP="006367DC">
            <w:pPr>
              <w:spacing w:line="0" w:lineRule="atLeast"/>
              <w:jc w:val="center"/>
              <w:rPr>
                <w:color w:val="000000"/>
                <w:sz w:val="28"/>
                <w:szCs w:val="28"/>
              </w:rPr>
            </w:pPr>
            <w:r>
              <w:rPr>
                <w:color w:val="000000"/>
                <w:sz w:val="28"/>
                <w:szCs w:val="28"/>
              </w:rPr>
              <w:t>-</w:t>
            </w:r>
          </w:p>
        </w:tc>
        <w:tc>
          <w:tcPr>
            <w:tcW w:w="1701" w:type="dxa"/>
            <w:tcBorders>
              <w:top w:val="single" w:sz="8" w:space="0" w:color="000000"/>
              <w:left w:val="single" w:sz="4" w:space="0" w:color="auto"/>
              <w:bottom w:val="single" w:sz="8" w:space="0" w:color="000000"/>
              <w:right w:val="single" w:sz="8" w:space="0" w:color="000000"/>
            </w:tcBorders>
            <w:shd w:val="clear" w:color="auto" w:fill="FFFFFF"/>
          </w:tcPr>
          <w:p w:rsidR="006367DC" w:rsidRPr="006367DC" w:rsidRDefault="006367DC" w:rsidP="006367DC">
            <w:pPr>
              <w:spacing w:line="0" w:lineRule="atLeast"/>
              <w:jc w:val="center"/>
              <w:rPr>
                <w:color w:val="000000"/>
                <w:sz w:val="28"/>
                <w:szCs w:val="28"/>
              </w:rPr>
            </w:pPr>
            <w:r>
              <w:rPr>
                <w:color w:val="000000"/>
                <w:sz w:val="28"/>
                <w:szCs w:val="28"/>
              </w:rPr>
              <w:t>1</w:t>
            </w:r>
          </w:p>
        </w:tc>
      </w:tr>
      <w:tr w:rsidR="001068E2" w:rsidRPr="006367DC" w:rsidTr="006367DC">
        <w:tc>
          <w:tcPr>
            <w:tcW w:w="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tcPr>
          <w:p w:rsidR="001068E2" w:rsidRPr="006367DC" w:rsidRDefault="001068E2" w:rsidP="006367DC">
            <w:pPr>
              <w:spacing w:line="0" w:lineRule="atLeast"/>
              <w:rPr>
                <w:color w:val="000000"/>
                <w:sz w:val="28"/>
                <w:szCs w:val="28"/>
              </w:rPr>
            </w:pPr>
          </w:p>
        </w:tc>
        <w:tc>
          <w:tcPr>
            <w:tcW w:w="5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tcPr>
          <w:p w:rsidR="001068E2" w:rsidRPr="001068E2" w:rsidRDefault="001068E2" w:rsidP="006367DC">
            <w:pPr>
              <w:spacing w:line="0" w:lineRule="atLeast"/>
              <w:rPr>
                <w:b/>
                <w:color w:val="000000"/>
                <w:sz w:val="28"/>
                <w:szCs w:val="28"/>
              </w:rPr>
            </w:pPr>
            <w:r>
              <w:rPr>
                <w:b/>
                <w:color w:val="000000"/>
                <w:sz w:val="28"/>
                <w:szCs w:val="28"/>
              </w:rPr>
              <w:t>ИТОГО</w:t>
            </w:r>
          </w:p>
        </w:tc>
        <w:tc>
          <w:tcPr>
            <w:tcW w:w="1984" w:type="dxa"/>
            <w:tcBorders>
              <w:top w:val="single" w:sz="8" w:space="0" w:color="000000"/>
              <w:left w:val="single" w:sz="8" w:space="0" w:color="000000"/>
              <w:bottom w:val="single" w:sz="8" w:space="0" w:color="000000"/>
              <w:right w:val="single" w:sz="4" w:space="0" w:color="auto"/>
            </w:tcBorders>
            <w:shd w:val="clear" w:color="auto" w:fill="FFFFFF"/>
            <w:tcMar>
              <w:top w:w="0" w:type="dxa"/>
              <w:left w:w="56" w:type="dxa"/>
              <w:bottom w:w="0" w:type="dxa"/>
              <w:right w:w="56" w:type="dxa"/>
            </w:tcMar>
          </w:tcPr>
          <w:p w:rsidR="001068E2" w:rsidRDefault="001068E2" w:rsidP="006367DC">
            <w:pPr>
              <w:spacing w:line="0" w:lineRule="atLeast"/>
              <w:jc w:val="center"/>
              <w:rPr>
                <w:color w:val="000000"/>
                <w:sz w:val="28"/>
                <w:szCs w:val="28"/>
              </w:rPr>
            </w:pPr>
            <w:r>
              <w:rPr>
                <w:color w:val="000000"/>
                <w:sz w:val="28"/>
                <w:szCs w:val="28"/>
              </w:rPr>
              <w:t>2</w:t>
            </w:r>
          </w:p>
        </w:tc>
        <w:tc>
          <w:tcPr>
            <w:tcW w:w="1701" w:type="dxa"/>
            <w:tcBorders>
              <w:top w:val="single" w:sz="8" w:space="0" w:color="000000"/>
              <w:left w:val="single" w:sz="4" w:space="0" w:color="auto"/>
              <w:bottom w:val="single" w:sz="8" w:space="0" w:color="000000"/>
              <w:right w:val="single" w:sz="8" w:space="0" w:color="000000"/>
            </w:tcBorders>
            <w:shd w:val="clear" w:color="auto" w:fill="FFFFFF"/>
          </w:tcPr>
          <w:p w:rsidR="001068E2" w:rsidRDefault="001068E2" w:rsidP="006367DC">
            <w:pPr>
              <w:spacing w:line="0" w:lineRule="atLeast"/>
              <w:jc w:val="center"/>
              <w:rPr>
                <w:color w:val="000000"/>
                <w:sz w:val="28"/>
                <w:szCs w:val="28"/>
              </w:rPr>
            </w:pPr>
            <w:r>
              <w:rPr>
                <w:color w:val="000000"/>
                <w:sz w:val="28"/>
                <w:szCs w:val="28"/>
              </w:rPr>
              <w:t>20</w:t>
            </w:r>
          </w:p>
        </w:tc>
      </w:tr>
    </w:tbl>
    <w:p w:rsidR="006367DC" w:rsidRPr="006367DC" w:rsidRDefault="006367DC" w:rsidP="006367DC">
      <w:pPr>
        <w:rPr>
          <w:b/>
          <w:sz w:val="28"/>
          <w:szCs w:val="28"/>
        </w:rPr>
      </w:pPr>
    </w:p>
    <w:p w:rsidR="0005557C" w:rsidRDefault="006367DC" w:rsidP="006367DC">
      <w:pPr>
        <w:pStyle w:val="af5"/>
        <w:numPr>
          <w:ilvl w:val="0"/>
          <w:numId w:val="31"/>
        </w:numPr>
        <w:jc w:val="center"/>
        <w:rPr>
          <w:b/>
          <w:sz w:val="28"/>
          <w:szCs w:val="28"/>
        </w:rPr>
      </w:pPr>
      <w:r w:rsidRPr="006367DC">
        <w:rPr>
          <w:b/>
          <w:sz w:val="28"/>
          <w:szCs w:val="28"/>
        </w:rPr>
        <w:t xml:space="preserve"> </w:t>
      </w:r>
      <w:r w:rsidRPr="006367DC">
        <w:rPr>
          <w:b/>
          <w:bCs/>
          <w:color w:val="000000"/>
          <w:sz w:val="28"/>
          <w:szCs w:val="28"/>
        </w:rPr>
        <w:t>Содержание учебного плана</w:t>
      </w:r>
      <w:r w:rsidRPr="006367DC">
        <w:rPr>
          <w:b/>
          <w:sz w:val="28"/>
          <w:szCs w:val="28"/>
        </w:rPr>
        <w:t xml:space="preserve"> </w:t>
      </w:r>
    </w:p>
    <w:p w:rsidR="006367DC" w:rsidRPr="006367DC" w:rsidRDefault="006367DC" w:rsidP="006367DC">
      <w:pPr>
        <w:pStyle w:val="af5"/>
        <w:ind w:left="1440"/>
        <w:rPr>
          <w:b/>
          <w:sz w:val="28"/>
          <w:szCs w:val="28"/>
        </w:rPr>
      </w:pPr>
    </w:p>
    <w:p w:rsidR="006367DC" w:rsidRPr="006367DC" w:rsidRDefault="0005557C" w:rsidP="006367DC">
      <w:pPr>
        <w:shd w:val="clear" w:color="auto" w:fill="FFFFFF"/>
        <w:ind w:firstLine="568"/>
        <w:jc w:val="both"/>
        <w:rPr>
          <w:color w:val="000000"/>
          <w:sz w:val="28"/>
          <w:szCs w:val="28"/>
        </w:rPr>
      </w:pPr>
      <w:r w:rsidRPr="006367DC">
        <w:rPr>
          <w:b/>
          <w:bCs/>
          <w:color w:val="000000"/>
          <w:sz w:val="28"/>
          <w:szCs w:val="28"/>
        </w:rPr>
        <w:t>Теория</w:t>
      </w:r>
      <w:r w:rsidRPr="006367DC">
        <w:rPr>
          <w:color w:val="000000"/>
          <w:sz w:val="28"/>
          <w:szCs w:val="28"/>
        </w:rPr>
        <w:t xml:space="preserve">. </w:t>
      </w:r>
      <w:proofErr w:type="gramStart"/>
      <w:r w:rsidRPr="006367DC">
        <w:rPr>
          <w:color w:val="000000"/>
          <w:sz w:val="28"/>
          <w:szCs w:val="28"/>
        </w:rPr>
        <w:t>Устройство  малого</w:t>
      </w:r>
      <w:proofErr w:type="gramEnd"/>
      <w:r w:rsidRPr="006367DC">
        <w:rPr>
          <w:color w:val="000000"/>
          <w:sz w:val="28"/>
          <w:szCs w:val="28"/>
        </w:rPr>
        <w:t xml:space="preserve"> барабана, большого барабана, тарелки. </w:t>
      </w:r>
      <w:r w:rsidR="006367DC" w:rsidRPr="006367DC">
        <w:rPr>
          <w:color w:val="000000"/>
          <w:sz w:val="28"/>
          <w:szCs w:val="28"/>
        </w:rPr>
        <w:t>Правила обращения с музыкальными инструментами. Функции большого барабана, тарелок и малого барабана в оркестровой музыке. Правила безопасности на занятиях. Правила техники безопасности и пожарной безопасности.</w:t>
      </w:r>
    </w:p>
    <w:p w:rsidR="006367DC" w:rsidRPr="006367DC" w:rsidRDefault="006367DC" w:rsidP="006367DC">
      <w:pPr>
        <w:shd w:val="clear" w:color="auto" w:fill="FFFFFF"/>
        <w:ind w:firstLine="568"/>
        <w:jc w:val="both"/>
        <w:rPr>
          <w:rFonts w:ascii="Calibri" w:hAnsi="Calibri" w:cs="Calibri"/>
          <w:color w:val="000000"/>
          <w:sz w:val="28"/>
          <w:szCs w:val="28"/>
        </w:rPr>
      </w:pPr>
      <w:r w:rsidRPr="006367DC">
        <w:rPr>
          <w:color w:val="000000"/>
          <w:sz w:val="28"/>
          <w:szCs w:val="28"/>
        </w:rPr>
        <w:t xml:space="preserve">Знакомство с ударной установкой. Знакомство с инструментами </w:t>
      </w:r>
      <w:proofErr w:type="gramStart"/>
      <w:r w:rsidRPr="006367DC">
        <w:rPr>
          <w:color w:val="000000"/>
          <w:sz w:val="28"/>
          <w:szCs w:val="28"/>
        </w:rPr>
        <w:t>афро-американской</w:t>
      </w:r>
      <w:proofErr w:type="gramEnd"/>
      <w:r w:rsidRPr="006367DC">
        <w:rPr>
          <w:color w:val="000000"/>
          <w:sz w:val="28"/>
          <w:szCs w:val="28"/>
        </w:rPr>
        <w:t xml:space="preserve"> группы: конго, бонго, тимпании, гуиро, маракасы, джемблоки, джембе и т. д. Правила ухода за инструментами. Правила техники безопасности и пожарной безопасности.</w:t>
      </w:r>
    </w:p>
    <w:p w:rsidR="006367DC" w:rsidRPr="006367DC" w:rsidRDefault="006367DC" w:rsidP="006367DC">
      <w:pPr>
        <w:shd w:val="clear" w:color="auto" w:fill="FFFFFF"/>
        <w:ind w:firstLine="568"/>
        <w:jc w:val="both"/>
        <w:rPr>
          <w:color w:val="000000"/>
          <w:sz w:val="28"/>
          <w:szCs w:val="28"/>
        </w:rPr>
      </w:pPr>
    </w:p>
    <w:p w:rsidR="006367DC" w:rsidRPr="006367DC" w:rsidRDefault="0005557C" w:rsidP="006367DC">
      <w:pPr>
        <w:shd w:val="clear" w:color="auto" w:fill="FFFFFF"/>
        <w:ind w:firstLine="568"/>
        <w:jc w:val="both"/>
        <w:rPr>
          <w:rFonts w:ascii="Calibri" w:hAnsi="Calibri" w:cs="Calibri"/>
          <w:color w:val="000000"/>
          <w:sz w:val="28"/>
          <w:szCs w:val="28"/>
        </w:rPr>
      </w:pPr>
      <w:r w:rsidRPr="006367DC">
        <w:rPr>
          <w:bCs/>
          <w:color w:val="000000"/>
          <w:sz w:val="28"/>
          <w:szCs w:val="28"/>
        </w:rPr>
        <w:t>Слушание музыки</w:t>
      </w:r>
      <w:r w:rsidR="006367DC" w:rsidRPr="006367DC">
        <w:rPr>
          <w:bCs/>
          <w:color w:val="000000"/>
          <w:sz w:val="28"/>
          <w:szCs w:val="28"/>
        </w:rPr>
        <w:t xml:space="preserve">. </w:t>
      </w:r>
      <w:r w:rsidR="006367DC" w:rsidRPr="006367DC">
        <w:rPr>
          <w:color w:val="000000"/>
          <w:sz w:val="28"/>
          <w:szCs w:val="28"/>
        </w:rPr>
        <w:t>Схема анализа произведения. Размер, форма произведений. Партии ударных и перкуссионных инструментов.</w:t>
      </w:r>
    </w:p>
    <w:p w:rsidR="006367DC" w:rsidRPr="006367DC" w:rsidRDefault="006367DC" w:rsidP="006367DC">
      <w:pPr>
        <w:shd w:val="clear" w:color="auto" w:fill="FFFFFF"/>
        <w:ind w:firstLine="568"/>
        <w:jc w:val="both"/>
        <w:rPr>
          <w:rFonts w:ascii="Calibri" w:hAnsi="Calibri" w:cs="Calibri"/>
          <w:color w:val="000000"/>
          <w:sz w:val="28"/>
          <w:szCs w:val="28"/>
        </w:rPr>
      </w:pPr>
      <w:r w:rsidRPr="006367DC">
        <w:rPr>
          <w:color w:val="000000"/>
          <w:sz w:val="28"/>
          <w:szCs w:val="28"/>
        </w:rPr>
        <w:t>Прослушать и проанализировать произведения в соответствии со схемой:</w:t>
      </w:r>
    </w:p>
    <w:p w:rsidR="006367DC" w:rsidRDefault="006367DC" w:rsidP="006367DC">
      <w:pPr>
        <w:shd w:val="clear" w:color="auto" w:fill="FFFFFF"/>
        <w:ind w:firstLine="568"/>
        <w:jc w:val="both"/>
        <w:rPr>
          <w:color w:val="000000"/>
          <w:sz w:val="28"/>
          <w:szCs w:val="28"/>
        </w:rPr>
      </w:pPr>
    </w:p>
    <w:p w:rsidR="00365D37" w:rsidRDefault="00365D37" w:rsidP="006367DC">
      <w:pPr>
        <w:shd w:val="clear" w:color="auto" w:fill="FFFFFF"/>
        <w:ind w:firstLine="568"/>
        <w:jc w:val="both"/>
        <w:rPr>
          <w:color w:val="000000"/>
          <w:sz w:val="28"/>
          <w:szCs w:val="28"/>
        </w:rPr>
      </w:pPr>
    </w:p>
    <w:p w:rsidR="00365D37" w:rsidRDefault="00365D37" w:rsidP="006367DC">
      <w:pPr>
        <w:shd w:val="clear" w:color="auto" w:fill="FFFFFF"/>
        <w:ind w:firstLine="568"/>
        <w:jc w:val="both"/>
        <w:rPr>
          <w:color w:val="000000"/>
          <w:sz w:val="28"/>
          <w:szCs w:val="28"/>
        </w:rPr>
      </w:pPr>
    </w:p>
    <w:p w:rsidR="006367DC" w:rsidRPr="006367DC" w:rsidRDefault="006367DC" w:rsidP="006367DC">
      <w:pPr>
        <w:shd w:val="clear" w:color="auto" w:fill="FFFFFF"/>
        <w:ind w:firstLine="568"/>
        <w:jc w:val="both"/>
        <w:rPr>
          <w:rFonts w:ascii="Calibri" w:hAnsi="Calibri" w:cs="Calibri"/>
          <w:color w:val="000000"/>
          <w:sz w:val="28"/>
          <w:szCs w:val="28"/>
        </w:rPr>
      </w:pPr>
      <w:r w:rsidRPr="006367DC">
        <w:rPr>
          <w:color w:val="000000"/>
          <w:sz w:val="28"/>
          <w:szCs w:val="28"/>
        </w:rPr>
        <w:t>Произведения ансамбля «Битлз», К. Сантана, «Европа», Дж. Бенсон «Маскарад», Д. Пасс «Панк-джаз», Дж. Гершвин «Рапсодия в голубых тонах», Чайф «Четыре парня».</w:t>
      </w:r>
    </w:p>
    <w:p w:rsidR="0005557C" w:rsidRPr="006367DC" w:rsidRDefault="0005557C" w:rsidP="0005557C">
      <w:pPr>
        <w:shd w:val="clear" w:color="auto" w:fill="FFFFFF"/>
        <w:ind w:firstLine="568"/>
        <w:jc w:val="both"/>
        <w:rPr>
          <w:rFonts w:ascii="Calibri" w:hAnsi="Calibri" w:cs="Calibri"/>
          <w:color w:val="000000"/>
          <w:sz w:val="28"/>
          <w:szCs w:val="28"/>
        </w:rPr>
      </w:pPr>
    </w:p>
    <w:p w:rsidR="0005557C" w:rsidRPr="006367DC" w:rsidRDefault="0005557C" w:rsidP="0005557C">
      <w:pPr>
        <w:shd w:val="clear" w:color="auto" w:fill="FFFFFF"/>
        <w:ind w:firstLine="568"/>
        <w:jc w:val="both"/>
        <w:rPr>
          <w:rFonts w:ascii="Calibri" w:hAnsi="Calibri" w:cs="Calibri"/>
          <w:color w:val="000000"/>
          <w:sz w:val="28"/>
          <w:szCs w:val="28"/>
        </w:rPr>
      </w:pPr>
      <w:r w:rsidRPr="006367DC">
        <w:rPr>
          <w:b/>
          <w:bCs/>
          <w:color w:val="000000"/>
          <w:sz w:val="28"/>
          <w:szCs w:val="28"/>
        </w:rPr>
        <w:t>Практика:</w:t>
      </w:r>
    </w:p>
    <w:p w:rsidR="0005557C" w:rsidRPr="006367DC" w:rsidRDefault="0005557C" w:rsidP="0005557C">
      <w:pPr>
        <w:shd w:val="clear" w:color="auto" w:fill="FFFFFF"/>
        <w:ind w:firstLine="568"/>
        <w:jc w:val="both"/>
        <w:rPr>
          <w:color w:val="000000"/>
          <w:sz w:val="28"/>
          <w:szCs w:val="28"/>
        </w:rPr>
      </w:pPr>
      <w:r w:rsidRPr="006367DC">
        <w:rPr>
          <w:color w:val="000000"/>
          <w:sz w:val="28"/>
          <w:szCs w:val="28"/>
        </w:rPr>
        <w:t>Постановка рук.</w:t>
      </w:r>
    </w:p>
    <w:p w:rsidR="0005557C" w:rsidRDefault="0005557C" w:rsidP="0005557C">
      <w:pPr>
        <w:shd w:val="clear" w:color="auto" w:fill="FFFFFF"/>
        <w:ind w:firstLine="568"/>
        <w:jc w:val="both"/>
        <w:rPr>
          <w:color w:val="000000"/>
          <w:sz w:val="28"/>
          <w:szCs w:val="28"/>
        </w:rPr>
      </w:pPr>
      <w:r w:rsidRPr="006367DC">
        <w:rPr>
          <w:color w:val="000000"/>
          <w:sz w:val="28"/>
          <w:szCs w:val="28"/>
        </w:rPr>
        <w:t>Разучивание и выполнение упражнений на глухом барабане (подушка) - одиночные удары правой рукой. Разучивание и выполнение упражнений на глухом барабане (подушка) - одиночные удары левой рукой. Разучивание и отработка упражнений «простые двойки» в ровном темпе, в медленном темпе, с ускорением. Разучивание и отработка упражнений «простые двойки» с замедлением (для наиболее способных учеников – упражнение «сложные двойки» с отскоком.</w:t>
      </w:r>
    </w:p>
    <w:p w:rsidR="006367DC" w:rsidRPr="006367DC" w:rsidRDefault="006367DC" w:rsidP="0005557C">
      <w:pPr>
        <w:shd w:val="clear" w:color="auto" w:fill="FFFFFF"/>
        <w:ind w:firstLine="568"/>
        <w:jc w:val="both"/>
        <w:rPr>
          <w:rFonts w:ascii="Calibri" w:hAnsi="Calibri" w:cs="Calibri"/>
          <w:color w:val="000000"/>
          <w:sz w:val="28"/>
          <w:szCs w:val="28"/>
        </w:rPr>
      </w:pPr>
    </w:p>
    <w:p w:rsidR="0005557C" w:rsidRPr="006367DC" w:rsidRDefault="006367DC" w:rsidP="006367DC">
      <w:pPr>
        <w:shd w:val="clear" w:color="auto" w:fill="FFFFFF"/>
        <w:jc w:val="both"/>
        <w:rPr>
          <w:rFonts w:ascii="Calibri" w:hAnsi="Calibri" w:cs="Calibri"/>
          <w:color w:val="000000"/>
          <w:sz w:val="28"/>
          <w:szCs w:val="28"/>
        </w:rPr>
      </w:pPr>
      <w:r w:rsidRPr="006367DC">
        <w:rPr>
          <w:b/>
          <w:bCs/>
          <w:color w:val="000000"/>
          <w:sz w:val="28"/>
          <w:szCs w:val="28"/>
        </w:rPr>
        <w:t xml:space="preserve">          </w:t>
      </w:r>
      <w:r w:rsidR="0005557C" w:rsidRPr="006367DC">
        <w:rPr>
          <w:b/>
          <w:bCs/>
          <w:color w:val="000000"/>
          <w:sz w:val="28"/>
          <w:szCs w:val="28"/>
        </w:rPr>
        <w:t>Работа над репертуаром.</w:t>
      </w:r>
    </w:p>
    <w:p w:rsidR="0005557C" w:rsidRPr="006367DC" w:rsidRDefault="0005557C" w:rsidP="0005557C">
      <w:pPr>
        <w:shd w:val="clear" w:color="auto" w:fill="FFFFFF"/>
        <w:ind w:firstLine="568"/>
        <w:jc w:val="both"/>
        <w:rPr>
          <w:rFonts w:ascii="Calibri" w:hAnsi="Calibri" w:cs="Calibri"/>
          <w:color w:val="000000"/>
          <w:sz w:val="28"/>
          <w:szCs w:val="28"/>
        </w:rPr>
      </w:pPr>
      <w:r w:rsidRPr="006367DC">
        <w:rPr>
          <w:b/>
          <w:bCs/>
          <w:color w:val="000000"/>
          <w:sz w:val="28"/>
          <w:szCs w:val="28"/>
        </w:rPr>
        <w:t>Практика</w:t>
      </w:r>
    </w:p>
    <w:p w:rsidR="0005557C" w:rsidRPr="006367DC" w:rsidRDefault="0005557C" w:rsidP="0005557C">
      <w:pPr>
        <w:shd w:val="clear" w:color="auto" w:fill="FFFFFF"/>
        <w:ind w:firstLine="568"/>
        <w:jc w:val="both"/>
        <w:rPr>
          <w:rFonts w:ascii="Calibri" w:hAnsi="Calibri" w:cs="Calibri"/>
          <w:color w:val="000000"/>
          <w:sz w:val="28"/>
          <w:szCs w:val="28"/>
        </w:rPr>
      </w:pPr>
      <w:r w:rsidRPr="006367DC">
        <w:rPr>
          <w:color w:val="000000"/>
          <w:sz w:val="28"/>
          <w:szCs w:val="28"/>
        </w:rPr>
        <w:t>Разучивание и свободное исполнение.</w:t>
      </w:r>
    </w:p>
    <w:p w:rsidR="0005557C" w:rsidRPr="006367DC" w:rsidRDefault="0005557C" w:rsidP="0005557C">
      <w:pPr>
        <w:shd w:val="clear" w:color="auto" w:fill="FFFFFF"/>
        <w:jc w:val="both"/>
        <w:rPr>
          <w:rFonts w:ascii="Calibri" w:hAnsi="Calibri" w:cs="Calibri"/>
          <w:color w:val="000000"/>
          <w:sz w:val="28"/>
          <w:szCs w:val="28"/>
        </w:rPr>
      </w:pPr>
      <w:r w:rsidRPr="006367DC">
        <w:rPr>
          <w:b/>
          <w:bCs/>
          <w:color w:val="000000"/>
          <w:sz w:val="28"/>
          <w:szCs w:val="28"/>
        </w:rPr>
        <w:t>На малом барабане:</w:t>
      </w:r>
    </w:p>
    <w:p w:rsidR="0005557C" w:rsidRPr="006367DC" w:rsidRDefault="0005557C" w:rsidP="0005557C">
      <w:pPr>
        <w:shd w:val="clear" w:color="auto" w:fill="FFFFFF"/>
        <w:ind w:firstLine="568"/>
        <w:jc w:val="both"/>
        <w:rPr>
          <w:rFonts w:ascii="Calibri" w:hAnsi="Calibri" w:cs="Calibri"/>
          <w:color w:val="000000"/>
          <w:sz w:val="28"/>
          <w:szCs w:val="28"/>
        </w:rPr>
      </w:pPr>
      <w:r w:rsidRPr="006367DC">
        <w:rPr>
          <w:color w:val="000000"/>
          <w:sz w:val="28"/>
          <w:szCs w:val="28"/>
        </w:rPr>
        <w:t>- 5-6 этюдов или упражнений и 2-3 пьесы;</w:t>
      </w:r>
    </w:p>
    <w:p w:rsidR="0005557C" w:rsidRPr="006367DC" w:rsidRDefault="0005557C" w:rsidP="0005557C">
      <w:pPr>
        <w:shd w:val="clear" w:color="auto" w:fill="FFFFFF"/>
        <w:ind w:firstLine="568"/>
        <w:jc w:val="both"/>
        <w:rPr>
          <w:color w:val="000000"/>
          <w:sz w:val="28"/>
          <w:szCs w:val="28"/>
        </w:rPr>
      </w:pPr>
      <w:r w:rsidRPr="006367DC">
        <w:rPr>
          <w:color w:val="000000"/>
          <w:sz w:val="28"/>
          <w:szCs w:val="28"/>
        </w:rPr>
        <w:t>- 8-10 ритмических упражнений или 8-10 этюдов.</w:t>
      </w:r>
    </w:p>
    <w:p w:rsidR="006367DC" w:rsidRPr="006367DC" w:rsidRDefault="006367DC" w:rsidP="0005557C">
      <w:pPr>
        <w:shd w:val="clear" w:color="auto" w:fill="FFFFFF"/>
        <w:ind w:firstLine="568"/>
        <w:jc w:val="both"/>
        <w:rPr>
          <w:rFonts w:ascii="Calibri" w:hAnsi="Calibri" w:cs="Calibri"/>
          <w:color w:val="000000"/>
          <w:sz w:val="28"/>
          <w:szCs w:val="28"/>
        </w:rPr>
      </w:pPr>
    </w:p>
    <w:p w:rsidR="0005557C" w:rsidRPr="006367DC" w:rsidRDefault="0005557C" w:rsidP="0005557C">
      <w:pPr>
        <w:shd w:val="clear" w:color="auto" w:fill="FFFFFF"/>
        <w:ind w:firstLine="568"/>
        <w:jc w:val="both"/>
        <w:rPr>
          <w:rFonts w:ascii="Calibri" w:hAnsi="Calibri" w:cs="Calibri"/>
          <w:color w:val="000000"/>
          <w:sz w:val="28"/>
          <w:szCs w:val="28"/>
        </w:rPr>
      </w:pPr>
      <w:r w:rsidRPr="006367DC">
        <w:rPr>
          <w:b/>
          <w:bCs/>
          <w:color w:val="000000"/>
          <w:sz w:val="28"/>
          <w:szCs w:val="28"/>
        </w:rPr>
        <w:t>Концертная деятельность.</w:t>
      </w:r>
    </w:p>
    <w:p w:rsidR="0005557C" w:rsidRPr="006367DC" w:rsidRDefault="0005557C" w:rsidP="0005557C">
      <w:pPr>
        <w:shd w:val="clear" w:color="auto" w:fill="FFFFFF"/>
        <w:ind w:firstLine="568"/>
        <w:jc w:val="both"/>
        <w:rPr>
          <w:rFonts w:ascii="Calibri" w:hAnsi="Calibri" w:cs="Calibri"/>
          <w:color w:val="000000"/>
          <w:sz w:val="28"/>
          <w:szCs w:val="28"/>
        </w:rPr>
      </w:pPr>
      <w:r w:rsidRPr="006367DC">
        <w:rPr>
          <w:color w:val="000000"/>
          <w:sz w:val="28"/>
          <w:szCs w:val="28"/>
        </w:rPr>
        <w:t>Предусматривает участие воспитанников в</w:t>
      </w:r>
      <w:r w:rsidR="006367DC" w:rsidRPr="006367DC">
        <w:rPr>
          <w:color w:val="000000"/>
          <w:sz w:val="28"/>
          <w:szCs w:val="28"/>
        </w:rPr>
        <w:t xml:space="preserve"> </w:t>
      </w:r>
      <w:r w:rsidRPr="006367DC">
        <w:rPr>
          <w:color w:val="000000"/>
          <w:sz w:val="28"/>
          <w:szCs w:val="28"/>
        </w:rPr>
        <w:t>концертах</w:t>
      </w:r>
      <w:r w:rsidR="006367DC" w:rsidRPr="006367DC">
        <w:rPr>
          <w:color w:val="000000"/>
          <w:sz w:val="28"/>
          <w:szCs w:val="28"/>
        </w:rPr>
        <w:t>.</w:t>
      </w:r>
    </w:p>
    <w:p w:rsidR="0005557C" w:rsidRPr="006367DC" w:rsidRDefault="0005557C" w:rsidP="00EE3897">
      <w:pPr>
        <w:jc w:val="center"/>
        <w:rPr>
          <w:b/>
          <w:sz w:val="28"/>
          <w:szCs w:val="28"/>
        </w:rPr>
      </w:pPr>
    </w:p>
    <w:p w:rsidR="001068E2" w:rsidRDefault="001068E2" w:rsidP="00EE3897">
      <w:pPr>
        <w:jc w:val="center"/>
        <w:rPr>
          <w:b/>
          <w:i/>
          <w:sz w:val="28"/>
          <w:szCs w:val="28"/>
          <w:u w:val="single"/>
        </w:rPr>
      </w:pPr>
    </w:p>
    <w:p w:rsidR="001068E2" w:rsidRDefault="001068E2" w:rsidP="00EE3897">
      <w:pPr>
        <w:jc w:val="center"/>
        <w:rPr>
          <w:b/>
          <w:i/>
          <w:sz w:val="28"/>
          <w:szCs w:val="28"/>
          <w:u w:val="single"/>
        </w:rPr>
      </w:pPr>
    </w:p>
    <w:p w:rsidR="001068E2" w:rsidRDefault="001068E2" w:rsidP="00EE3897">
      <w:pPr>
        <w:jc w:val="center"/>
        <w:rPr>
          <w:b/>
          <w:i/>
          <w:sz w:val="28"/>
          <w:szCs w:val="28"/>
          <w:u w:val="single"/>
        </w:rPr>
      </w:pPr>
    </w:p>
    <w:p w:rsidR="001068E2" w:rsidRDefault="001068E2" w:rsidP="00EE3897">
      <w:pPr>
        <w:jc w:val="center"/>
        <w:rPr>
          <w:b/>
          <w:i/>
          <w:sz w:val="28"/>
          <w:szCs w:val="28"/>
          <w:u w:val="single"/>
        </w:rPr>
      </w:pPr>
    </w:p>
    <w:p w:rsidR="001068E2" w:rsidRDefault="001068E2" w:rsidP="00EE3897">
      <w:pPr>
        <w:jc w:val="center"/>
        <w:rPr>
          <w:b/>
          <w:i/>
          <w:sz w:val="28"/>
          <w:szCs w:val="28"/>
          <w:u w:val="single"/>
        </w:rPr>
      </w:pPr>
    </w:p>
    <w:p w:rsidR="001068E2" w:rsidRDefault="001068E2" w:rsidP="00EE3897">
      <w:pPr>
        <w:jc w:val="center"/>
        <w:rPr>
          <w:b/>
          <w:i/>
          <w:sz w:val="28"/>
          <w:szCs w:val="28"/>
          <w:u w:val="single"/>
        </w:rPr>
      </w:pPr>
    </w:p>
    <w:p w:rsidR="001068E2" w:rsidRDefault="001068E2" w:rsidP="00EE3897">
      <w:pPr>
        <w:jc w:val="center"/>
        <w:rPr>
          <w:b/>
          <w:i/>
          <w:sz w:val="28"/>
          <w:szCs w:val="28"/>
          <w:u w:val="single"/>
        </w:rPr>
      </w:pPr>
    </w:p>
    <w:p w:rsidR="001068E2" w:rsidRDefault="001068E2" w:rsidP="00EE3897">
      <w:pPr>
        <w:jc w:val="center"/>
        <w:rPr>
          <w:b/>
          <w:i/>
          <w:sz w:val="28"/>
          <w:szCs w:val="28"/>
          <w:u w:val="single"/>
        </w:rPr>
      </w:pPr>
    </w:p>
    <w:p w:rsidR="001068E2" w:rsidRDefault="001068E2" w:rsidP="00EE3897">
      <w:pPr>
        <w:jc w:val="center"/>
        <w:rPr>
          <w:b/>
          <w:i/>
          <w:sz w:val="28"/>
          <w:szCs w:val="28"/>
          <w:u w:val="single"/>
        </w:rPr>
      </w:pPr>
    </w:p>
    <w:p w:rsidR="001068E2" w:rsidRDefault="001068E2" w:rsidP="00EE3897">
      <w:pPr>
        <w:jc w:val="center"/>
        <w:rPr>
          <w:b/>
          <w:i/>
          <w:sz w:val="28"/>
          <w:szCs w:val="28"/>
          <w:u w:val="single"/>
        </w:rPr>
      </w:pPr>
    </w:p>
    <w:p w:rsidR="001068E2" w:rsidRDefault="001068E2" w:rsidP="00EE3897">
      <w:pPr>
        <w:jc w:val="center"/>
        <w:rPr>
          <w:b/>
          <w:i/>
          <w:sz w:val="28"/>
          <w:szCs w:val="28"/>
          <w:u w:val="single"/>
        </w:rPr>
      </w:pPr>
    </w:p>
    <w:p w:rsidR="001068E2" w:rsidRDefault="001068E2" w:rsidP="00EE3897">
      <w:pPr>
        <w:jc w:val="center"/>
        <w:rPr>
          <w:b/>
          <w:i/>
          <w:sz w:val="28"/>
          <w:szCs w:val="28"/>
          <w:u w:val="single"/>
        </w:rPr>
      </w:pPr>
    </w:p>
    <w:p w:rsidR="001068E2" w:rsidRDefault="001068E2" w:rsidP="00EE3897">
      <w:pPr>
        <w:jc w:val="center"/>
        <w:rPr>
          <w:b/>
          <w:i/>
          <w:sz w:val="28"/>
          <w:szCs w:val="28"/>
          <w:u w:val="single"/>
        </w:rPr>
      </w:pPr>
    </w:p>
    <w:p w:rsidR="001068E2" w:rsidRDefault="001068E2" w:rsidP="00EE3897">
      <w:pPr>
        <w:jc w:val="center"/>
        <w:rPr>
          <w:b/>
          <w:i/>
          <w:sz w:val="28"/>
          <w:szCs w:val="28"/>
          <w:u w:val="single"/>
        </w:rPr>
      </w:pPr>
    </w:p>
    <w:p w:rsidR="001068E2" w:rsidRDefault="001068E2" w:rsidP="00EE3897">
      <w:pPr>
        <w:jc w:val="center"/>
        <w:rPr>
          <w:b/>
          <w:i/>
          <w:sz w:val="28"/>
          <w:szCs w:val="28"/>
          <w:u w:val="single"/>
        </w:rPr>
      </w:pPr>
    </w:p>
    <w:p w:rsidR="001068E2" w:rsidRDefault="001068E2" w:rsidP="00EE3897">
      <w:pPr>
        <w:jc w:val="center"/>
        <w:rPr>
          <w:b/>
          <w:i/>
          <w:sz w:val="28"/>
          <w:szCs w:val="28"/>
          <w:u w:val="single"/>
        </w:rPr>
      </w:pPr>
    </w:p>
    <w:p w:rsidR="001068E2" w:rsidRDefault="001068E2" w:rsidP="00EE3897">
      <w:pPr>
        <w:jc w:val="center"/>
        <w:rPr>
          <w:b/>
          <w:i/>
          <w:sz w:val="28"/>
          <w:szCs w:val="28"/>
          <w:u w:val="single"/>
        </w:rPr>
      </w:pPr>
    </w:p>
    <w:p w:rsidR="001068E2" w:rsidRDefault="001068E2" w:rsidP="00EE3897">
      <w:pPr>
        <w:jc w:val="center"/>
        <w:rPr>
          <w:b/>
          <w:i/>
          <w:sz w:val="28"/>
          <w:szCs w:val="28"/>
          <w:u w:val="single"/>
        </w:rPr>
      </w:pPr>
    </w:p>
    <w:p w:rsidR="001068E2" w:rsidRDefault="001068E2" w:rsidP="00EE3897">
      <w:pPr>
        <w:jc w:val="center"/>
        <w:rPr>
          <w:b/>
          <w:i/>
          <w:sz w:val="28"/>
          <w:szCs w:val="28"/>
          <w:u w:val="single"/>
        </w:rPr>
      </w:pPr>
    </w:p>
    <w:p w:rsidR="001068E2" w:rsidRDefault="001068E2" w:rsidP="00EE3897">
      <w:pPr>
        <w:jc w:val="center"/>
        <w:rPr>
          <w:b/>
          <w:i/>
          <w:sz w:val="28"/>
          <w:szCs w:val="28"/>
          <w:u w:val="single"/>
        </w:rPr>
      </w:pPr>
    </w:p>
    <w:p w:rsidR="001068E2" w:rsidRDefault="001068E2" w:rsidP="00EE3897">
      <w:pPr>
        <w:jc w:val="center"/>
        <w:rPr>
          <w:b/>
          <w:i/>
          <w:sz w:val="28"/>
          <w:szCs w:val="28"/>
          <w:u w:val="single"/>
        </w:rPr>
      </w:pPr>
    </w:p>
    <w:p w:rsidR="006367DC" w:rsidRDefault="00FE491F" w:rsidP="00EE3897">
      <w:pPr>
        <w:jc w:val="center"/>
        <w:rPr>
          <w:b/>
          <w:i/>
          <w:sz w:val="28"/>
          <w:szCs w:val="28"/>
          <w:u w:val="single"/>
        </w:rPr>
      </w:pPr>
      <w:r>
        <w:rPr>
          <w:b/>
          <w:i/>
          <w:sz w:val="28"/>
          <w:szCs w:val="28"/>
          <w:u w:val="single"/>
        </w:rPr>
        <w:t>СИНТЕЗАТОР</w:t>
      </w:r>
    </w:p>
    <w:p w:rsidR="007E0DE3" w:rsidRPr="00FE491F" w:rsidRDefault="007E0DE3" w:rsidP="00EE3897">
      <w:pPr>
        <w:jc w:val="center"/>
        <w:rPr>
          <w:b/>
          <w:i/>
          <w:sz w:val="28"/>
          <w:szCs w:val="28"/>
          <w:u w:val="single"/>
        </w:rPr>
      </w:pPr>
    </w:p>
    <w:p w:rsidR="006367DC" w:rsidRPr="007E0DE3" w:rsidRDefault="007E0DE3" w:rsidP="007E0DE3">
      <w:pPr>
        <w:pStyle w:val="af5"/>
        <w:numPr>
          <w:ilvl w:val="0"/>
          <w:numId w:val="41"/>
        </w:numPr>
        <w:jc w:val="center"/>
        <w:rPr>
          <w:b/>
          <w:sz w:val="28"/>
          <w:szCs w:val="28"/>
        </w:rPr>
      </w:pPr>
      <w:r w:rsidRPr="007E0DE3">
        <w:rPr>
          <w:b/>
          <w:sz w:val="28"/>
          <w:szCs w:val="28"/>
        </w:rPr>
        <w:t>Содержание блока обучения игре</w:t>
      </w:r>
    </w:p>
    <w:p w:rsidR="007E0DE3" w:rsidRPr="007E0DE3" w:rsidRDefault="007E0DE3" w:rsidP="007E0DE3">
      <w:pPr>
        <w:pStyle w:val="af5"/>
        <w:rPr>
          <w:b/>
          <w:sz w:val="28"/>
          <w:szCs w:val="28"/>
        </w:rPr>
      </w:pPr>
    </w:p>
    <w:tbl>
      <w:tblPr>
        <w:tblW w:w="10327"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765"/>
        <w:gridCol w:w="5888"/>
        <w:gridCol w:w="1785"/>
        <w:gridCol w:w="1889"/>
      </w:tblGrid>
      <w:tr w:rsidR="00FE491F" w:rsidRPr="00FE491F" w:rsidTr="00FE491F">
        <w:trPr>
          <w:trHeight w:val="348"/>
        </w:trPr>
        <w:tc>
          <w:tcPr>
            <w:tcW w:w="7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491F" w:rsidRPr="00FE491F" w:rsidRDefault="00FE491F" w:rsidP="00FE491F">
            <w:pPr>
              <w:rPr>
                <w:rFonts w:ascii="Calibri" w:hAnsi="Calibri" w:cs="Calibri"/>
                <w:b/>
                <w:color w:val="000000"/>
                <w:sz w:val="28"/>
                <w:szCs w:val="28"/>
              </w:rPr>
            </w:pPr>
            <w:r w:rsidRPr="00FE491F">
              <w:rPr>
                <w:b/>
                <w:color w:val="000000"/>
                <w:sz w:val="28"/>
                <w:szCs w:val="28"/>
              </w:rPr>
              <w:t> </w:t>
            </w:r>
            <w:r w:rsidR="007E0DE3">
              <w:rPr>
                <w:b/>
                <w:color w:val="000000"/>
                <w:sz w:val="28"/>
                <w:szCs w:val="28"/>
              </w:rPr>
              <w:t xml:space="preserve">№ </w:t>
            </w:r>
            <w:r w:rsidRPr="00FE491F">
              <w:rPr>
                <w:b/>
                <w:color w:val="000000"/>
                <w:sz w:val="28"/>
                <w:szCs w:val="28"/>
              </w:rPr>
              <w:t>п/п</w:t>
            </w:r>
          </w:p>
        </w:tc>
        <w:tc>
          <w:tcPr>
            <w:tcW w:w="58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491F" w:rsidRPr="00FE491F" w:rsidRDefault="00FE491F" w:rsidP="00FE491F">
            <w:pPr>
              <w:jc w:val="center"/>
              <w:rPr>
                <w:rFonts w:ascii="Calibri" w:hAnsi="Calibri" w:cs="Calibri"/>
                <w:b/>
                <w:color w:val="000000"/>
                <w:sz w:val="28"/>
                <w:szCs w:val="28"/>
              </w:rPr>
            </w:pPr>
            <w:r w:rsidRPr="00FE491F">
              <w:rPr>
                <w:b/>
                <w:color w:val="000000"/>
                <w:sz w:val="28"/>
                <w:szCs w:val="28"/>
              </w:rPr>
              <w:t>Название раздела, темы</w:t>
            </w:r>
          </w:p>
        </w:tc>
        <w:tc>
          <w:tcPr>
            <w:tcW w:w="36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491F" w:rsidRPr="00FE491F" w:rsidRDefault="00FE491F" w:rsidP="00FE491F">
            <w:pPr>
              <w:jc w:val="center"/>
              <w:rPr>
                <w:rFonts w:ascii="Calibri" w:hAnsi="Calibri" w:cs="Calibri"/>
                <w:b/>
                <w:color w:val="000000"/>
                <w:sz w:val="28"/>
                <w:szCs w:val="28"/>
              </w:rPr>
            </w:pPr>
            <w:r w:rsidRPr="00FE491F">
              <w:rPr>
                <w:b/>
                <w:color w:val="000000"/>
                <w:sz w:val="28"/>
                <w:szCs w:val="28"/>
              </w:rPr>
              <w:t>Количество часов</w:t>
            </w:r>
          </w:p>
        </w:tc>
      </w:tr>
      <w:tr w:rsidR="007E0DE3" w:rsidRPr="00FE491F" w:rsidTr="007E0DE3">
        <w:trPr>
          <w:trHeight w:val="44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0DE3" w:rsidRPr="00FE491F" w:rsidRDefault="007E0DE3" w:rsidP="00FE491F">
            <w:pPr>
              <w:rPr>
                <w:rFonts w:ascii="Calibri" w:hAnsi="Calibri" w:cs="Calibri"/>
                <w:b/>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E0DE3" w:rsidRPr="00FE491F" w:rsidRDefault="007E0DE3" w:rsidP="00FE491F">
            <w:pPr>
              <w:rPr>
                <w:rFonts w:ascii="Calibri" w:hAnsi="Calibri" w:cs="Calibri"/>
                <w:b/>
                <w:color w:val="000000"/>
                <w:sz w:val="28"/>
                <w:szCs w:val="28"/>
              </w:rPr>
            </w:pP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491F" w:rsidRPr="00FE491F" w:rsidRDefault="007E0DE3" w:rsidP="00FE491F">
            <w:pPr>
              <w:ind w:right="-106"/>
              <w:rPr>
                <w:rFonts w:ascii="Calibri" w:hAnsi="Calibri" w:cs="Calibri"/>
                <w:b/>
                <w:color w:val="000000"/>
                <w:sz w:val="28"/>
                <w:szCs w:val="28"/>
              </w:rPr>
            </w:pPr>
            <w:r w:rsidRPr="00FE491F">
              <w:rPr>
                <w:b/>
                <w:color w:val="000000"/>
                <w:sz w:val="28"/>
                <w:szCs w:val="28"/>
              </w:rPr>
              <w:t>теория</w:t>
            </w:r>
          </w:p>
        </w:tc>
        <w:tc>
          <w:tcPr>
            <w:tcW w:w="1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491F" w:rsidRPr="00FE491F" w:rsidRDefault="007E0DE3" w:rsidP="00FE491F">
            <w:pPr>
              <w:ind w:right="-128"/>
              <w:rPr>
                <w:rFonts w:ascii="Calibri" w:hAnsi="Calibri" w:cs="Calibri"/>
                <w:b/>
                <w:color w:val="000000"/>
                <w:sz w:val="28"/>
                <w:szCs w:val="28"/>
              </w:rPr>
            </w:pPr>
            <w:r w:rsidRPr="00FE491F">
              <w:rPr>
                <w:b/>
                <w:color w:val="000000"/>
                <w:sz w:val="28"/>
                <w:szCs w:val="28"/>
              </w:rPr>
              <w:t>практика</w:t>
            </w:r>
          </w:p>
        </w:tc>
      </w:tr>
      <w:tr w:rsidR="007E0DE3" w:rsidRPr="00FE491F" w:rsidTr="007E0DE3">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0DE3" w:rsidRPr="00FE491F" w:rsidRDefault="007E0DE3" w:rsidP="00FE491F">
            <w:pPr>
              <w:rPr>
                <w:color w:val="666666"/>
                <w:sz w:val="28"/>
                <w:szCs w:val="28"/>
              </w:rPr>
            </w:pPr>
            <w:r>
              <w:rPr>
                <w:color w:val="666666"/>
                <w:sz w:val="28"/>
                <w:szCs w:val="28"/>
              </w:rPr>
              <w:t>1.</w:t>
            </w:r>
          </w:p>
        </w:tc>
        <w:tc>
          <w:tcPr>
            <w:tcW w:w="5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491F" w:rsidRPr="00FE491F" w:rsidRDefault="007E0DE3" w:rsidP="00FE491F">
            <w:pPr>
              <w:spacing w:line="0" w:lineRule="atLeast"/>
              <w:rPr>
                <w:rFonts w:ascii="Calibri" w:hAnsi="Calibri" w:cs="Calibri"/>
                <w:color w:val="000000"/>
                <w:sz w:val="28"/>
                <w:szCs w:val="28"/>
              </w:rPr>
            </w:pPr>
            <w:r w:rsidRPr="00FE491F">
              <w:rPr>
                <w:b/>
                <w:bCs/>
                <w:color w:val="000000"/>
                <w:sz w:val="28"/>
                <w:szCs w:val="28"/>
              </w:rPr>
              <w:t>Вводное занятие. Инструктаж по ТБ</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491F" w:rsidRPr="00FE491F" w:rsidRDefault="007E0DE3" w:rsidP="00FE491F">
            <w:pPr>
              <w:spacing w:line="0" w:lineRule="atLeast"/>
              <w:jc w:val="center"/>
              <w:rPr>
                <w:color w:val="000000" w:themeColor="text1"/>
                <w:sz w:val="28"/>
                <w:szCs w:val="28"/>
              </w:rPr>
            </w:pPr>
            <w:r w:rsidRPr="00FE491F">
              <w:rPr>
                <w:color w:val="000000" w:themeColor="text1"/>
                <w:sz w:val="28"/>
                <w:szCs w:val="28"/>
              </w:rPr>
              <w:t>1</w:t>
            </w:r>
          </w:p>
        </w:tc>
        <w:tc>
          <w:tcPr>
            <w:tcW w:w="1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491F" w:rsidRPr="00FE491F" w:rsidRDefault="007E0DE3" w:rsidP="00FE491F">
            <w:pPr>
              <w:spacing w:line="0" w:lineRule="atLeast"/>
              <w:jc w:val="center"/>
              <w:rPr>
                <w:color w:val="000000" w:themeColor="text1"/>
                <w:sz w:val="28"/>
                <w:szCs w:val="28"/>
              </w:rPr>
            </w:pPr>
            <w:r w:rsidRPr="007E0DE3">
              <w:rPr>
                <w:color w:val="000000" w:themeColor="text1"/>
                <w:sz w:val="28"/>
                <w:szCs w:val="28"/>
              </w:rPr>
              <w:t>-</w:t>
            </w:r>
          </w:p>
        </w:tc>
      </w:tr>
      <w:tr w:rsidR="007E0DE3" w:rsidRPr="00FE491F" w:rsidTr="007E0DE3">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0DE3" w:rsidRPr="00FE491F" w:rsidRDefault="007E0DE3" w:rsidP="00FE491F">
            <w:pPr>
              <w:rPr>
                <w:color w:val="666666"/>
                <w:sz w:val="28"/>
                <w:szCs w:val="28"/>
              </w:rPr>
            </w:pPr>
            <w:r>
              <w:rPr>
                <w:color w:val="666666"/>
                <w:sz w:val="28"/>
                <w:szCs w:val="28"/>
              </w:rPr>
              <w:t>2.</w:t>
            </w:r>
          </w:p>
        </w:tc>
        <w:tc>
          <w:tcPr>
            <w:tcW w:w="5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491F" w:rsidRPr="00FE491F" w:rsidRDefault="007E0DE3" w:rsidP="00FE491F">
            <w:pPr>
              <w:spacing w:line="0" w:lineRule="atLeast"/>
              <w:jc w:val="both"/>
              <w:rPr>
                <w:rFonts w:ascii="Calibri" w:hAnsi="Calibri" w:cs="Calibri"/>
                <w:color w:val="000000"/>
                <w:sz w:val="28"/>
                <w:szCs w:val="28"/>
              </w:rPr>
            </w:pPr>
            <w:r w:rsidRPr="00FE491F">
              <w:rPr>
                <w:b/>
                <w:bCs/>
                <w:color w:val="000000"/>
                <w:sz w:val="28"/>
                <w:szCs w:val="28"/>
              </w:rPr>
              <w:t>Знакомство с синтезатором</w:t>
            </w:r>
            <w:r w:rsidRPr="007E0DE3">
              <w:rPr>
                <w:b/>
                <w:bCs/>
                <w:color w:val="000000"/>
                <w:sz w:val="28"/>
                <w:szCs w:val="28"/>
              </w:rPr>
              <w:t xml:space="preserve">. </w:t>
            </w:r>
            <w:r w:rsidRPr="00FE491F">
              <w:rPr>
                <w:color w:val="000000"/>
                <w:sz w:val="28"/>
                <w:szCs w:val="28"/>
              </w:rPr>
              <w:t>Владение основными клавишами.</w:t>
            </w:r>
            <w:r w:rsidRPr="00FE491F">
              <w:rPr>
                <w:b/>
                <w:bCs/>
                <w:color w:val="000000"/>
                <w:sz w:val="28"/>
                <w:szCs w:val="28"/>
              </w:rPr>
              <w:t xml:space="preserve"> Простейшие основы импровизации</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0DE3" w:rsidRPr="00FE491F" w:rsidRDefault="007E0DE3" w:rsidP="007E0DE3">
            <w:pPr>
              <w:jc w:val="center"/>
              <w:rPr>
                <w:color w:val="000000" w:themeColor="text1"/>
                <w:sz w:val="28"/>
                <w:szCs w:val="28"/>
              </w:rPr>
            </w:pPr>
            <w:r w:rsidRPr="007E0DE3">
              <w:rPr>
                <w:color w:val="000000" w:themeColor="text1"/>
                <w:sz w:val="28"/>
                <w:szCs w:val="28"/>
              </w:rPr>
              <w:t>2</w:t>
            </w:r>
          </w:p>
        </w:tc>
        <w:tc>
          <w:tcPr>
            <w:tcW w:w="1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0DE3" w:rsidRPr="00FE491F" w:rsidRDefault="007E0DE3" w:rsidP="007E0DE3">
            <w:pPr>
              <w:jc w:val="center"/>
              <w:rPr>
                <w:color w:val="000000" w:themeColor="text1"/>
                <w:sz w:val="28"/>
                <w:szCs w:val="28"/>
              </w:rPr>
            </w:pPr>
            <w:r w:rsidRPr="007E0DE3">
              <w:rPr>
                <w:color w:val="000000" w:themeColor="text1"/>
                <w:sz w:val="28"/>
                <w:szCs w:val="28"/>
              </w:rPr>
              <w:t>5</w:t>
            </w:r>
          </w:p>
        </w:tc>
      </w:tr>
      <w:tr w:rsidR="007E0DE3" w:rsidRPr="00FE491F" w:rsidTr="007E0DE3">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491F" w:rsidRPr="00FE491F" w:rsidRDefault="007E0DE3" w:rsidP="00FE491F">
            <w:pPr>
              <w:spacing w:line="0" w:lineRule="atLeast"/>
              <w:jc w:val="center"/>
              <w:rPr>
                <w:color w:val="000000"/>
                <w:sz w:val="28"/>
                <w:szCs w:val="28"/>
              </w:rPr>
            </w:pPr>
            <w:r>
              <w:rPr>
                <w:color w:val="000000"/>
                <w:sz w:val="28"/>
                <w:szCs w:val="28"/>
              </w:rPr>
              <w:t>3.</w:t>
            </w:r>
          </w:p>
        </w:tc>
        <w:tc>
          <w:tcPr>
            <w:tcW w:w="5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491F" w:rsidRPr="00FE491F" w:rsidRDefault="007E0DE3" w:rsidP="00FE491F">
            <w:pPr>
              <w:spacing w:line="0" w:lineRule="atLeast"/>
              <w:rPr>
                <w:rFonts w:ascii="Calibri" w:hAnsi="Calibri" w:cs="Calibri"/>
                <w:color w:val="000000"/>
                <w:sz w:val="28"/>
                <w:szCs w:val="28"/>
              </w:rPr>
            </w:pPr>
            <w:r w:rsidRPr="00FE491F">
              <w:rPr>
                <w:color w:val="000000"/>
                <w:sz w:val="28"/>
                <w:szCs w:val="28"/>
              </w:rPr>
              <w:t>Работа над репертуаром, нотная грамота.</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491F" w:rsidRPr="00FE491F" w:rsidRDefault="007E0DE3" w:rsidP="007E0DE3">
            <w:pPr>
              <w:spacing w:line="0" w:lineRule="atLeast"/>
              <w:jc w:val="center"/>
              <w:rPr>
                <w:color w:val="000000" w:themeColor="text1"/>
                <w:sz w:val="28"/>
                <w:szCs w:val="28"/>
              </w:rPr>
            </w:pPr>
            <w:r w:rsidRPr="007E0DE3">
              <w:rPr>
                <w:color w:val="000000" w:themeColor="text1"/>
                <w:sz w:val="28"/>
                <w:szCs w:val="28"/>
              </w:rPr>
              <w:t>2</w:t>
            </w:r>
          </w:p>
        </w:tc>
        <w:tc>
          <w:tcPr>
            <w:tcW w:w="1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0DE3" w:rsidRPr="00FE491F" w:rsidRDefault="007E0DE3" w:rsidP="007E0DE3">
            <w:pPr>
              <w:jc w:val="center"/>
              <w:rPr>
                <w:color w:val="000000" w:themeColor="text1"/>
                <w:sz w:val="28"/>
                <w:szCs w:val="28"/>
              </w:rPr>
            </w:pPr>
            <w:r w:rsidRPr="007E0DE3">
              <w:rPr>
                <w:color w:val="000000" w:themeColor="text1"/>
                <w:sz w:val="28"/>
                <w:szCs w:val="28"/>
              </w:rPr>
              <w:t>5</w:t>
            </w:r>
          </w:p>
        </w:tc>
      </w:tr>
      <w:tr w:rsidR="007E0DE3" w:rsidRPr="00FE491F" w:rsidTr="007E0DE3">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0DE3" w:rsidRPr="00FE491F" w:rsidRDefault="007E0DE3" w:rsidP="00FE491F">
            <w:pPr>
              <w:rPr>
                <w:color w:val="666666"/>
                <w:sz w:val="28"/>
                <w:szCs w:val="28"/>
              </w:rPr>
            </w:pPr>
          </w:p>
        </w:tc>
        <w:tc>
          <w:tcPr>
            <w:tcW w:w="5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491F" w:rsidRPr="00FE491F" w:rsidRDefault="00FE491F" w:rsidP="00FE491F">
            <w:pPr>
              <w:spacing w:line="0" w:lineRule="atLeast"/>
              <w:rPr>
                <w:rFonts w:ascii="Calibri" w:hAnsi="Calibri" w:cs="Calibri"/>
                <w:color w:val="000000"/>
                <w:sz w:val="28"/>
                <w:szCs w:val="28"/>
              </w:rPr>
            </w:pP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0DE3" w:rsidRPr="00FE491F" w:rsidRDefault="007E0DE3" w:rsidP="007E0DE3">
            <w:pPr>
              <w:jc w:val="center"/>
              <w:rPr>
                <w:color w:val="000000" w:themeColor="text1"/>
                <w:sz w:val="28"/>
                <w:szCs w:val="28"/>
              </w:rPr>
            </w:pPr>
          </w:p>
        </w:tc>
        <w:tc>
          <w:tcPr>
            <w:tcW w:w="1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0DE3" w:rsidRPr="00FE491F" w:rsidRDefault="007E0DE3" w:rsidP="007E0DE3">
            <w:pPr>
              <w:jc w:val="center"/>
              <w:rPr>
                <w:color w:val="000000" w:themeColor="text1"/>
                <w:sz w:val="28"/>
                <w:szCs w:val="28"/>
              </w:rPr>
            </w:pPr>
          </w:p>
        </w:tc>
      </w:tr>
      <w:tr w:rsidR="007E0DE3" w:rsidRPr="00FE491F" w:rsidTr="007E0DE3">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0DE3" w:rsidRPr="00FE491F" w:rsidRDefault="007E0DE3" w:rsidP="00FE491F">
            <w:pPr>
              <w:rPr>
                <w:color w:val="666666"/>
                <w:sz w:val="28"/>
                <w:szCs w:val="28"/>
              </w:rPr>
            </w:pPr>
            <w:r>
              <w:rPr>
                <w:color w:val="666666"/>
                <w:sz w:val="28"/>
                <w:szCs w:val="28"/>
              </w:rPr>
              <w:t>4.</w:t>
            </w:r>
          </w:p>
        </w:tc>
        <w:tc>
          <w:tcPr>
            <w:tcW w:w="5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E491F" w:rsidRPr="00FE491F" w:rsidRDefault="007E0DE3" w:rsidP="00FE491F">
            <w:pPr>
              <w:spacing w:line="0" w:lineRule="atLeast"/>
              <w:rPr>
                <w:rFonts w:ascii="Calibri" w:hAnsi="Calibri" w:cs="Calibri"/>
                <w:color w:val="000000"/>
                <w:sz w:val="28"/>
                <w:szCs w:val="28"/>
              </w:rPr>
            </w:pPr>
            <w:r w:rsidRPr="00FE491F">
              <w:rPr>
                <w:b/>
                <w:bCs/>
                <w:color w:val="000000"/>
                <w:sz w:val="28"/>
                <w:szCs w:val="28"/>
              </w:rPr>
              <w:t>Игра в ансамбле</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0DE3" w:rsidRPr="00FE491F" w:rsidRDefault="007E0DE3" w:rsidP="007E0DE3">
            <w:pPr>
              <w:jc w:val="center"/>
              <w:rPr>
                <w:color w:val="000000" w:themeColor="text1"/>
                <w:sz w:val="28"/>
                <w:szCs w:val="28"/>
              </w:rPr>
            </w:pPr>
            <w:r w:rsidRPr="007E0DE3">
              <w:rPr>
                <w:color w:val="000000" w:themeColor="text1"/>
                <w:sz w:val="28"/>
                <w:szCs w:val="28"/>
              </w:rPr>
              <w:t>1</w:t>
            </w:r>
          </w:p>
        </w:tc>
        <w:tc>
          <w:tcPr>
            <w:tcW w:w="1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E0DE3" w:rsidRPr="00FE491F" w:rsidRDefault="007E0DE3" w:rsidP="007E0DE3">
            <w:pPr>
              <w:jc w:val="center"/>
              <w:rPr>
                <w:color w:val="000000" w:themeColor="text1"/>
                <w:sz w:val="28"/>
                <w:szCs w:val="28"/>
              </w:rPr>
            </w:pPr>
            <w:r w:rsidRPr="007E0DE3">
              <w:rPr>
                <w:color w:val="000000" w:themeColor="text1"/>
                <w:sz w:val="28"/>
                <w:szCs w:val="28"/>
              </w:rPr>
              <w:t>5</w:t>
            </w:r>
          </w:p>
        </w:tc>
      </w:tr>
      <w:tr w:rsidR="001068E2" w:rsidRPr="00FE491F" w:rsidTr="007E0DE3">
        <w:tc>
          <w:tcPr>
            <w:tcW w:w="7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068E2" w:rsidRDefault="001068E2" w:rsidP="00FE491F">
            <w:pPr>
              <w:rPr>
                <w:color w:val="666666"/>
                <w:sz w:val="28"/>
                <w:szCs w:val="28"/>
              </w:rPr>
            </w:pPr>
          </w:p>
        </w:tc>
        <w:tc>
          <w:tcPr>
            <w:tcW w:w="58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068E2" w:rsidRPr="00FE491F" w:rsidRDefault="001068E2" w:rsidP="00FE491F">
            <w:pPr>
              <w:spacing w:line="0" w:lineRule="atLeast"/>
              <w:rPr>
                <w:b/>
                <w:bCs/>
                <w:color w:val="000000"/>
                <w:sz w:val="28"/>
                <w:szCs w:val="28"/>
              </w:rPr>
            </w:pPr>
            <w:r>
              <w:rPr>
                <w:b/>
                <w:bCs/>
                <w:color w:val="000000"/>
                <w:sz w:val="28"/>
                <w:szCs w:val="28"/>
              </w:rPr>
              <w:t>ИТОГО</w:t>
            </w:r>
          </w:p>
        </w:tc>
        <w:tc>
          <w:tcPr>
            <w:tcW w:w="17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068E2" w:rsidRPr="007E0DE3" w:rsidRDefault="001068E2" w:rsidP="007E0DE3">
            <w:pPr>
              <w:jc w:val="center"/>
              <w:rPr>
                <w:color w:val="000000" w:themeColor="text1"/>
                <w:sz w:val="28"/>
                <w:szCs w:val="28"/>
              </w:rPr>
            </w:pPr>
            <w:r>
              <w:rPr>
                <w:color w:val="000000" w:themeColor="text1"/>
                <w:sz w:val="28"/>
                <w:szCs w:val="28"/>
              </w:rPr>
              <w:t>5</w:t>
            </w:r>
          </w:p>
        </w:tc>
        <w:tc>
          <w:tcPr>
            <w:tcW w:w="18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068E2" w:rsidRPr="007E0DE3" w:rsidRDefault="001068E2" w:rsidP="007E0DE3">
            <w:pPr>
              <w:jc w:val="center"/>
              <w:rPr>
                <w:color w:val="000000" w:themeColor="text1"/>
                <w:sz w:val="28"/>
                <w:szCs w:val="28"/>
              </w:rPr>
            </w:pPr>
            <w:r>
              <w:rPr>
                <w:color w:val="000000" w:themeColor="text1"/>
                <w:sz w:val="28"/>
                <w:szCs w:val="28"/>
              </w:rPr>
              <w:t>15</w:t>
            </w:r>
          </w:p>
        </w:tc>
      </w:tr>
    </w:tbl>
    <w:p w:rsidR="007E0DE3" w:rsidRDefault="007E0DE3" w:rsidP="001068E2">
      <w:pPr>
        <w:shd w:val="clear" w:color="auto" w:fill="FFFFFF"/>
        <w:rPr>
          <w:b/>
          <w:bCs/>
          <w:color w:val="000000"/>
          <w:sz w:val="28"/>
          <w:szCs w:val="28"/>
        </w:rPr>
      </w:pPr>
    </w:p>
    <w:p w:rsidR="007E0DE3" w:rsidRDefault="007E0DE3" w:rsidP="00FE491F">
      <w:pPr>
        <w:shd w:val="clear" w:color="auto" w:fill="FFFFFF"/>
        <w:jc w:val="center"/>
        <w:rPr>
          <w:b/>
          <w:bCs/>
          <w:color w:val="000000"/>
          <w:sz w:val="28"/>
          <w:szCs w:val="28"/>
        </w:rPr>
      </w:pPr>
    </w:p>
    <w:p w:rsidR="00FE491F" w:rsidRPr="007E0DE3" w:rsidRDefault="00FE491F" w:rsidP="007E0DE3">
      <w:pPr>
        <w:pStyle w:val="af5"/>
        <w:numPr>
          <w:ilvl w:val="0"/>
          <w:numId w:val="41"/>
        </w:numPr>
        <w:shd w:val="clear" w:color="auto" w:fill="FFFFFF"/>
        <w:jc w:val="center"/>
        <w:rPr>
          <w:b/>
          <w:bCs/>
          <w:color w:val="FF0000"/>
          <w:sz w:val="28"/>
          <w:szCs w:val="28"/>
        </w:rPr>
      </w:pPr>
      <w:r w:rsidRPr="007E0DE3">
        <w:rPr>
          <w:b/>
          <w:bCs/>
          <w:color w:val="000000"/>
          <w:sz w:val="28"/>
          <w:szCs w:val="28"/>
        </w:rPr>
        <w:t>Содержание учебно-тематического плана </w:t>
      </w:r>
      <w:r w:rsidRPr="007E0DE3">
        <w:rPr>
          <w:b/>
          <w:bCs/>
          <w:color w:val="FF0000"/>
          <w:sz w:val="28"/>
          <w:szCs w:val="28"/>
        </w:rPr>
        <w:t> </w:t>
      </w:r>
    </w:p>
    <w:p w:rsidR="007E0DE3" w:rsidRPr="00FE491F" w:rsidRDefault="007E0DE3" w:rsidP="00FE491F">
      <w:pPr>
        <w:shd w:val="clear" w:color="auto" w:fill="FFFFFF"/>
        <w:jc w:val="center"/>
        <w:rPr>
          <w:rFonts w:ascii="Calibri" w:hAnsi="Calibri" w:cs="Calibri"/>
          <w:color w:val="000000"/>
          <w:sz w:val="20"/>
          <w:szCs w:val="20"/>
        </w:rPr>
      </w:pPr>
    </w:p>
    <w:p w:rsidR="00FE491F" w:rsidRPr="00FE491F" w:rsidRDefault="00FE491F" w:rsidP="00FE491F">
      <w:pPr>
        <w:shd w:val="clear" w:color="auto" w:fill="FFFFFF"/>
        <w:jc w:val="both"/>
        <w:rPr>
          <w:rFonts w:ascii="Calibri" w:hAnsi="Calibri" w:cs="Calibri"/>
          <w:color w:val="000000"/>
          <w:sz w:val="20"/>
          <w:szCs w:val="20"/>
        </w:rPr>
      </w:pPr>
      <w:r w:rsidRPr="00FE491F">
        <w:rPr>
          <w:b/>
          <w:bCs/>
          <w:color w:val="000000"/>
          <w:sz w:val="28"/>
          <w:szCs w:val="28"/>
        </w:rPr>
        <w:t>Раздел 1. Вводное занятие. Инструктаж по ТБ</w:t>
      </w:r>
    </w:p>
    <w:p w:rsidR="00FE491F" w:rsidRPr="00FE491F" w:rsidRDefault="00FE491F" w:rsidP="00FE491F">
      <w:pPr>
        <w:shd w:val="clear" w:color="auto" w:fill="FFFFFF"/>
        <w:jc w:val="both"/>
        <w:rPr>
          <w:rFonts w:ascii="Calibri" w:hAnsi="Calibri" w:cs="Calibri"/>
          <w:color w:val="000000"/>
          <w:sz w:val="20"/>
          <w:szCs w:val="20"/>
        </w:rPr>
      </w:pPr>
      <w:r w:rsidRPr="00FE491F">
        <w:rPr>
          <w:color w:val="000000"/>
          <w:sz w:val="28"/>
          <w:szCs w:val="28"/>
        </w:rPr>
        <w:t>Теория: Вводное занятие. Инструктаж по ТБ.</w:t>
      </w:r>
    </w:p>
    <w:p w:rsidR="00FE491F" w:rsidRDefault="00FE491F" w:rsidP="00FE491F">
      <w:pPr>
        <w:shd w:val="clear" w:color="auto" w:fill="FFFFFF"/>
        <w:jc w:val="both"/>
        <w:rPr>
          <w:color w:val="000000"/>
          <w:sz w:val="28"/>
          <w:szCs w:val="28"/>
        </w:rPr>
      </w:pPr>
      <w:r w:rsidRPr="00FE491F">
        <w:rPr>
          <w:color w:val="000000"/>
          <w:sz w:val="28"/>
          <w:szCs w:val="28"/>
        </w:rPr>
        <w:t>Практика: Вводное занятие. Инструктаж по ТБ.</w:t>
      </w:r>
    </w:p>
    <w:p w:rsidR="007E0DE3" w:rsidRPr="00FE491F" w:rsidRDefault="007E0DE3" w:rsidP="00FE491F">
      <w:pPr>
        <w:shd w:val="clear" w:color="auto" w:fill="FFFFFF"/>
        <w:jc w:val="both"/>
        <w:rPr>
          <w:rFonts w:ascii="Calibri" w:hAnsi="Calibri" w:cs="Calibri"/>
          <w:color w:val="000000"/>
          <w:sz w:val="20"/>
          <w:szCs w:val="20"/>
        </w:rPr>
      </w:pPr>
    </w:p>
    <w:p w:rsidR="00FE491F" w:rsidRPr="00FE491F" w:rsidRDefault="00FE491F" w:rsidP="00FE491F">
      <w:pPr>
        <w:shd w:val="clear" w:color="auto" w:fill="FFFFFF"/>
        <w:jc w:val="both"/>
        <w:rPr>
          <w:rFonts w:ascii="Calibri" w:hAnsi="Calibri" w:cs="Calibri"/>
          <w:color w:val="000000"/>
          <w:sz w:val="20"/>
          <w:szCs w:val="20"/>
        </w:rPr>
      </w:pPr>
      <w:r w:rsidRPr="00FE491F">
        <w:rPr>
          <w:b/>
          <w:bCs/>
          <w:color w:val="000000"/>
          <w:sz w:val="28"/>
          <w:szCs w:val="28"/>
        </w:rPr>
        <w:t>Раздел 2. Знакомство с синтезатором</w:t>
      </w:r>
    </w:p>
    <w:p w:rsidR="00FE491F" w:rsidRPr="00FE491F" w:rsidRDefault="00FE491F" w:rsidP="00FE491F">
      <w:pPr>
        <w:shd w:val="clear" w:color="auto" w:fill="FFFFFF"/>
        <w:jc w:val="both"/>
        <w:rPr>
          <w:rFonts w:ascii="Calibri" w:hAnsi="Calibri" w:cs="Calibri"/>
          <w:color w:val="000000"/>
          <w:sz w:val="20"/>
          <w:szCs w:val="20"/>
        </w:rPr>
      </w:pPr>
      <w:r w:rsidRPr="00FE491F">
        <w:rPr>
          <w:color w:val="000000"/>
          <w:sz w:val="28"/>
          <w:szCs w:val="28"/>
        </w:rPr>
        <w:t>Теория: Выразительные возможности синтезатора.</w:t>
      </w:r>
    </w:p>
    <w:p w:rsidR="00FE491F" w:rsidRPr="00FE491F" w:rsidRDefault="00FE491F" w:rsidP="00FE491F">
      <w:pPr>
        <w:shd w:val="clear" w:color="auto" w:fill="FFFFFF"/>
        <w:jc w:val="both"/>
        <w:rPr>
          <w:rFonts w:ascii="Calibri" w:hAnsi="Calibri" w:cs="Calibri"/>
          <w:color w:val="000000"/>
          <w:sz w:val="20"/>
          <w:szCs w:val="20"/>
        </w:rPr>
      </w:pPr>
      <w:r w:rsidRPr="00FE491F">
        <w:rPr>
          <w:color w:val="000000"/>
          <w:sz w:val="28"/>
          <w:szCs w:val="28"/>
        </w:rPr>
        <w:t>Основы нотной грамоты, разбор и игра несложных музыкальных произведений.</w:t>
      </w:r>
    </w:p>
    <w:p w:rsidR="00FE491F" w:rsidRPr="00FE491F" w:rsidRDefault="00FE491F" w:rsidP="00FE491F">
      <w:pPr>
        <w:shd w:val="clear" w:color="auto" w:fill="FFFFFF"/>
        <w:jc w:val="both"/>
        <w:rPr>
          <w:rFonts w:ascii="Calibri" w:hAnsi="Calibri" w:cs="Calibri"/>
          <w:color w:val="000000"/>
          <w:sz w:val="20"/>
          <w:szCs w:val="20"/>
        </w:rPr>
      </w:pPr>
      <w:r w:rsidRPr="00FE491F">
        <w:rPr>
          <w:color w:val="000000"/>
          <w:sz w:val="28"/>
          <w:szCs w:val="28"/>
        </w:rPr>
        <w:t>Главные клавиши управления. Работа над репертуаром.</w:t>
      </w:r>
    </w:p>
    <w:p w:rsidR="00FE491F" w:rsidRDefault="00FE491F" w:rsidP="00FE491F">
      <w:pPr>
        <w:shd w:val="clear" w:color="auto" w:fill="FFFFFF"/>
        <w:jc w:val="both"/>
        <w:rPr>
          <w:color w:val="000000"/>
          <w:sz w:val="28"/>
          <w:szCs w:val="28"/>
        </w:rPr>
      </w:pPr>
      <w:r w:rsidRPr="00FE491F">
        <w:rPr>
          <w:color w:val="000000"/>
          <w:sz w:val="28"/>
          <w:szCs w:val="28"/>
        </w:rPr>
        <w:t>Ознакомление с банком стилей и звуков.</w:t>
      </w:r>
    </w:p>
    <w:p w:rsidR="007E0DE3" w:rsidRPr="00FE491F" w:rsidRDefault="007E0DE3" w:rsidP="00FE491F">
      <w:pPr>
        <w:shd w:val="clear" w:color="auto" w:fill="FFFFFF"/>
        <w:jc w:val="both"/>
        <w:rPr>
          <w:rFonts w:ascii="Calibri" w:hAnsi="Calibri" w:cs="Calibri"/>
          <w:color w:val="000000"/>
          <w:sz w:val="20"/>
          <w:szCs w:val="20"/>
        </w:rPr>
      </w:pPr>
    </w:p>
    <w:p w:rsidR="00FE491F" w:rsidRPr="00FE491F" w:rsidRDefault="007E0DE3" w:rsidP="00FE491F">
      <w:pPr>
        <w:shd w:val="clear" w:color="auto" w:fill="FFFFFF"/>
        <w:jc w:val="both"/>
        <w:rPr>
          <w:rFonts w:ascii="Calibri" w:hAnsi="Calibri" w:cs="Calibri"/>
          <w:color w:val="000000"/>
          <w:sz w:val="20"/>
          <w:szCs w:val="20"/>
        </w:rPr>
      </w:pPr>
      <w:r w:rsidRPr="00FE491F">
        <w:rPr>
          <w:b/>
          <w:bCs/>
          <w:color w:val="000000"/>
          <w:sz w:val="28"/>
          <w:szCs w:val="28"/>
        </w:rPr>
        <w:t xml:space="preserve">Раздел </w:t>
      </w:r>
      <w:r>
        <w:rPr>
          <w:b/>
          <w:bCs/>
          <w:color w:val="000000"/>
          <w:sz w:val="28"/>
          <w:szCs w:val="28"/>
        </w:rPr>
        <w:t>3</w:t>
      </w:r>
      <w:r w:rsidRPr="00FE491F">
        <w:rPr>
          <w:b/>
          <w:bCs/>
          <w:color w:val="000000"/>
          <w:sz w:val="28"/>
          <w:szCs w:val="28"/>
        </w:rPr>
        <w:t xml:space="preserve">. </w:t>
      </w:r>
      <w:r w:rsidR="00FE491F" w:rsidRPr="00FE491F">
        <w:rPr>
          <w:b/>
          <w:color w:val="000000"/>
          <w:sz w:val="28"/>
          <w:szCs w:val="28"/>
        </w:rPr>
        <w:t>Работа над репертуаром, нотная грамота.</w:t>
      </w:r>
    </w:p>
    <w:p w:rsidR="00FE491F" w:rsidRPr="00FE491F" w:rsidRDefault="00FE491F" w:rsidP="00FE491F">
      <w:pPr>
        <w:shd w:val="clear" w:color="auto" w:fill="FFFFFF"/>
        <w:jc w:val="both"/>
        <w:rPr>
          <w:rFonts w:ascii="Calibri" w:hAnsi="Calibri" w:cs="Calibri"/>
          <w:color w:val="000000"/>
          <w:sz w:val="20"/>
          <w:szCs w:val="20"/>
        </w:rPr>
      </w:pPr>
      <w:r w:rsidRPr="00FE491F">
        <w:rPr>
          <w:color w:val="000000"/>
          <w:sz w:val="28"/>
          <w:szCs w:val="28"/>
        </w:rPr>
        <w:t>Работа над репертуаром, нотная грамота, постановка рук.</w:t>
      </w:r>
    </w:p>
    <w:p w:rsidR="00FE491F" w:rsidRPr="00FE491F" w:rsidRDefault="00FE491F" w:rsidP="00FE491F">
      <w:pPr>
        <w:shd w:val="clear" w:color="auto" w:fill="FFFFFF"/>
        <w:jc w:val="both"/>
        <w:rPr>
          <w:rFonts w:ascii="Calibri" w:hAnsi="Calibri" w:cs="Calibri"/>
          <w:color w:val="000000"/>
          <w:sz w:val="20"/>
          <w:szCs w:val="20"/>
        </w:rPr>
      </w:pPr>
      <w:r w:rsidRPr="00FE491F">
        <w:rPr>
          <w:color w:val="000000"/>
          <w:sz w:val="28"/>
          <w:szCs w:val="28"/>
        </w:rPr>
        <w:t xml:space="preserve">Практика: Посадка за инструмент, постановка руки, упражнения нотной грамоты. Основы нотной грамоты, разбор и игра несложных музыкальных произведений. Изучение панели синтезатора, игра по нотам. Работа над репертуаром, игра по нотам, постановка руки. </w:t>
      </w:r>
    </w:p>
    <w:p w:rsidR="00FE491F" w:rsidRDefault="00FE491F" w:rsidP="00FE491F">
      <w:pPr>
        <w:shd w:val="clear" w:color="auto" w:fill="FFFFFF"/>
        <w:jc w:val="both"/>
        <w:rPr>
          <w:bCs/>
          <w:color w:val="000000"/>
          <w:sz w:val="28"/>
          <w:szCs w:val="28"/>
        </w:rPr>
      </w:pPr>
      <w:r w:rsidRPr="00FE491F">
        <w:rPr>
          <w:bCs/>
          <w:color w:val="000000"/>
          <w:sz w:val="28"/>
          <w:szCs w:val="28"/>
        </w:rPr>
        <w:t>Изучение панели синтезатора</w:t>
      </w:r>
    </w:p>
    <w:p w:rsidR="007E0DE3" w:rsidRPr="007E0DE3" w:rsidRDefault="007E0DE3" w:rsidP="00FE491F">
      <w:pPr>
        <w:shd w:val="clear" w:color="auto" w:fill="FFFFFF"/>
        <w:jc w:val="both"/>
        <w:rPr>
          <w:rFonts w:ascii="Calibri" w:hAnsi="Calibri" w:cs="Calibri"/>
          <w:color w:val="000000"/>
          <w:sz w:val="20"/>
          <w:szCs w:val="20"/>
        </w:rPr>
      </w:pPr>
      <w:r w:rsidRPr="00FE491F">
        <w:rPr>
          <w:color w:val="000000"/>
          <w:sz w:val="28"/>
          <w:szCs w:val="28"/>
        </w:rPr>
        <w:t>Практика: Разбор муз. произведений. Работа над техническими навыками. Накопление репертуара. Концертная деятельность</w:t>
      </w:r>
    </w:p>
    <w:p w:rsidR="007E0DE3" w:rsidRPr="00FE491F" w:rsidRDefault="007E0DE3" w:rsidP="00FE491F">
      <w:pPr>
        <w:shd w:val="clear" w:color="auto" w:fill="FFFFFF"/>
        <w:jc w:val="both"/>
        <w:rPr>
          <w:rFonts w:ascii="Calibri" w:hAnsi="Calibri" w:cs="Calibri"/>
          <w:color w:val="000000"/>
          <w:sz w:val="20"/>
          <w:szCs w:val="20"/>
        </w:rPr>
      </w:pPr>
    </w:p>
    <w:p w:rsidR="00FE491F" w:rsidRPr="00FE491F" w:rsidRDefault="00FE491F" w:rsidP="00FE491F">
      <w:pPr>
        <w:shd w:val="clear" w:color="auto" w:fill="FFFFFF"/>
        <w:jc w:val="both"/>
        <w:rPr>
          <w:rFonts w:ascii="Calibri" w:hAnsi="Calibri" w:cs="Calibri"/>
          <w:color w:val="000000"/>
          <w:sz w:val="20"/>
          <w:szCs w:val="20"/>
        </w:rPr>
      </w:pPr>
      <w:r w:rsidRPr="00FE491F">
        <w:rPr>
          <w:b/>
          <w:bCs/>
          <w:color w:val="000000"/>
          <w:sz w:val="28"/>
          <w:szCs w:val="28"/>
        </w:rPr>
        <w:t>Простейшие основы импровизации</w:t>
      </w:r>
    </w:p>
    <w:p w:rsidR="00FE491F" w:rsidRPr="00FE491F" w:rsidRDefault="00FE491F" w:rsidP="00FE491F">
      <w:pPr>
        <w:shd w:val="clear" w:color="auto" w:fill="FFFFFF"/>
        <w:jc w:val="both"/>
        <w:rPr>
          <w:rFonts w:ascii="Calibri" w:hAnsi="Calibri" w:cs="Calibri"/>
          <w:color w:val="000000"/>
          <w:sz w:val="20"/>
          <w:szCs w:val="20"/>
        </w:rPr>
      </w:pPr>
      <w:r w:rsidRPr="00FE491F">
        <w:rPr>
          <w:color w:val="000000"/>
          <w:sz w:val="28"/>
          <w:szCs w:val="28"/>
        </w:rPr>
        <w:t>Теория: Ритм, закрепления понятия. Интервалика, регистры закрепления понятий.</w:t>
      </w:r>
    </w:p>
    <w:p w:rsidR="00FE491F" w:rsidRDefault="00FE491F" w:rsidP="00FE491F">
      <w:pPr>
        <w:shd w:val="clear" w:color="auto" w:fill="FFFFFF"/>
        <w:jc w:val="both"/>
        <w:rPr>
          <w:color w:val="000000"/>
          <w:sz w:val="28"/>
          <w:szCs w:val="28"/>
        </w:rPr>
      </w:pPr>
      <w:r w:rsidRPr="00FE491F">
        <w:rPr>
          <w:color w:val="000000"/>
          <w:sz w:val="28"/>
          <w:szCs w:val="28"/>
        </w:rPr>
        <w:t xml:space="preserve">Практика: Имитация голосов животных и </w:t>
      </w:r>
      <w:proofErr w:type="gramStart"/>
      <w:r w:rsidRPr="00FE491F">
        <w:rPr>
          <w:color w:val="000000"/>
          <w:sz w:val="28"/>
          <w:szCs w:val="28"/>
        </w:rPr>
        <w:t>птиц,  изображение</w:t>
      </w:r>
      <w:proofErr w:type="gramEnd"/>
      <w:r w:rsidRPr="00FE491F">
        <w:rPr>
          <w:color w:val="000000"/>
          <w:sz w:val="28"/>
          <w:szCs w:val="28"/>
        </w:rPr>
        <w:t xml:space="preserve"> диалогов животных, интонация.</w:t>
      </w:r>
    </w:p>
    <w:p w:rsidR="007E0DE3" w:rsidRPr="00FE491F" w:rsidRDefault="007E0DE3" w:rsidP="00FE491F">
      <w:pPr>
        <w:shd w:val="clear" w:color="auto" w:fill="FFFFFF"/>
        <w:jc w:val="both"/>
        <w:rPr>
          <w:rFonts w:ascii="Calibri" w:hAnsi="Calibri" w:cs="Calibri"/>
          <w:color w:val="000000"/>
          <w:sz w:val="20"/>
          <w:szCs w:val="20"/>
        </w:rPr>
      </w:pPr>
    </w:p>
    <w:p w:rsidR="00FE491F" w:rsidRPr="00FE491F" w:rsidRDefault="00FE491F" w:rsidP="00FE491F">
      <w:pPr>
        <w:shd w:val="clear" w:color="auto" w:fill="FFFFFF"/>
        <w:jc w:val="both"/>
        <w:rPr>
          <w:rFonts w:ascii="Calibri" w:hAnsi="Calibri" w:cs="Calibri"/>
          <w:color w:val="000000"/>
          <w:sz w:val="20"/>
          <w:szCs w:val="20"/>
        </w:rPr>
      </w:pPr>
      <w:r w:rsidRPr="00FE491F">
        <w:rPr>
          <w:b/>
          <w:bCs/>
          <w:color w:val="000000"/>
          <w:sz w:val="28"/>
          <w:szCs w:val="28"/>
        </w:rPr>
        <w:t xml:space="preserve">Раздел </w:t>
      </w:r>
      <w:r w:rsidR="007E0DE3">
        <w:rPr>
          <w:b/>
          <w:bCs/>
          <w:color w:val="000000"/>
          <w:sz w:val="28"/>
          <w:szCs w:val="28"/>
        </w:rPr>
        <w:t>4</w:t>
      </w:r>
      <w:r w:rsidRPr="00FE491F">
        <w:rPr>
          <w:b/>
          <w:bCs/>
          <w:color w:val="000000"/>
          <w:sz w:val="28"/>
          <w:szCs w:val="28"/>
        </w:rPr>
        <w:t>. Игра в ансамбле</w:t>
      </w:r>
    </w:p>
    <w:p w:rsidR="00FE491F" w:rsidRPr="00FE491F" w:rsidRDefault="00FE491F" w:rsidP="00FE491F">
      <w:pPr>
        <w:shd w:val="clear" w:color="auto" w:fill="FFFFFF"/>
        <w:jc w:val="both"/>
        <w:rPr>
          <w:rFonts w:ascii="Calibri" w:hAnsi="Calibri" w:cs="Calibri"/>
          <w:color w:val="000000"/>
          <w:sz w:val="20"/>
          <w:szCs w:val="20"/>
        </w:rPr>
      </w:pPr>
      <w:r w:rsidRPr="00FE491F">
        <w:rPr>
          <w:color w:val="000000"/>
          <w:sz w:val="28"/>
          <w:szCs w:val="28"/>
        </w:rPr>
        <w:t>Теория: Ансамбль, составы, фактура. Формирование навыков игры в ансамбле, анализ нотного текста. Развитие навыков полифонического слуха.</w:t>
      </w:r>
    </w:p>
    <w:p w:rsidR="006367DC" w:rsidRPr="001068E2" w:rsidRDefault="00FE491F" w:rsidP="001068E2">
      <w:pPr>
        <w:shd w:val="clear" w:color="auto" w:fill="FFFFFF"/>
        <w:jc w:val="both"/>
        <w:rPr>
          <w:rFonts w:ascii="Calibri" w:hAnsi="Calibri" w:cs="Calibri"/>
          <w:color w:val="000000"/>
          <w:sz w:val="20"/>
          <w:szCs w:val="20"/>
        </w:rPr>
      </w:pPr>
      <w:r w:rsidRPr="00FE491F">
        <w:rPr>
          <w:color w:val="000000"/>
          <w:sz w:val="28"/>
          <w:szCs w:val="28"/>
        </w:rPr>
        <w:t>Практика: Разбор муз. произведений. Работа над техническими навыками, умение «поймать» свою партию с любого места.</w:t>
      </w:r>
    </w:p>
    <w:p w:rsidR="006367DC" w:rsidRDefault="006367DC" w:rsidP="007E0DE3">
      <w:pPr>
        <w:rPr>
          <w:b/>
          <w:sz w:val="28"/>
          <w:szCs w:val="28"/>
        </w:rPr>
      </w:pPr>
    </w:p>
    <w:p w:rsidR="006367DC" w:rsidRDefault="006367DC"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1068E2" w:rsidRDefault="001068E2" w:rsidP="00EE3897">
      <w:pPr>
        <w:jc w:val="center"/>
        <w:rPr>
          <w:b/>
          <w:sz w:val="28"/>
          <w:szCs w:val="28"/>
        </w:rPr>
      </w:pPr>
    </w:p>
    <w:p w:rsidR="00C25667" w:rsidRPr="00F11AF2" w:rsidRDefault="00C25667" w:rsidP="00EE3897">
      <w:pPr>
        <w:jc w:val="center"/>
        <w:rPr>
          <w:b/>
          <w:sz w:val="28"/>
          <w:szCs w:val="28"/>
        </w:rPr>
      </w:pPr>
      <w:r w:rsidRPr="00F11AF2">
        <w:rPr>
          <w:b/>
          <w:sz w:val="28"/>
          <w:szCs w:val="28"/>
        </w:rPr>
        <w:t>Материально-техническое обеспечение</w:t>
      </w:r>
      <w:r w:rsidR="001068E2">
        <w:rPr>
          <w:b/>
          <w:sz w:val="28"/>
          <w:szCs w:val="28"/>
        </w:rPr>
        <w:t xml:space="preserve"> ПРОГРАММЫ</w:t>
      </w:r>
      <w:r w:rsidRPr="00F11AF2">
        <w:rPr>
          <w:b/>
          <w:sz w:val="28"/>
          <w:szCs w:val="28"/>
        </w:rPr>
        <w:t xml:space="preserve"> </w:t>
      </w:r>
    </w:p>
    <w:p w:rsidR="00C25667" w:rsidRPr="00F11AF2" w:rsidRDefault="00C25667" w:rsidP="00C25667">
      <w:pPr>
        <w:rPr>
          <w:sz w:val="28"/>
          <w:szCs w:val="28"/>
        </w:rPr>
      </w:pPr>
    </w:p>
    <w:p w:rsidR="00C25667" w:rsidRPr="00F11AF2" w:rsidRDefault="00C25667" w:rsidP="00C25667">
      <w:pPr>
        <w:rPr>
          <w:sz w:val="28"/>
          <w:szCs w:val="28"/>
        </w:rPr>
      </w:pPr>
      <w:r w:rsidRPr="00F11AF2">
        <w:rPr>
          <w:sz w:val="28"/>
          <w:szCs w:val="28"/>
        </w:rPr>
        <w:t>1. Наличие учебного кабинета, хорошо освещѐнного и соответствующего нормам САНПиН.</w:t>
      </w:r>
    </w:p>
    <w:p w:rsidR="00C25667" w:rsidRPr="00F11AF2" w:rsidRDefault="00C25667" w:rsidP="00C25667">
      <w:pPr>
        <w:rPr>
          <w:sz w:val="28"/>
          <w:szCs w:val="28"/>
        </w:rPr>
      </w:pPr>
      <w:r w:rsidRPr="00F11AF2">
        <w:rPr>
          <w:sz w:val="28"/>
          <w:szCs w:val="28"/>
        </w:rPr>
        <w:t>2. Наличие столов и стульев для учащихся и педагога.</w:t>
      </w:r>
    </w:p>
    <w:p w:rsidR="00C25667" w:rsidRPr="00F11AF2" w:rsidRDefault="00C25667" w:rsidP="00C25667">
      <w:pPr>
        <w:rPr>
          <w:sz w:val="28"/>
          <w:szCs w:val="28"/>
        </w:rPr>
      </w:pPr>
      <w:r w:rsidRPr="00F11AF2">
        <w:rPr>
          <w:sz w:val="28"/>
          <w:szCs w:val="28"/>
        </w:rPr>
        <w:t>3. Классная доска.</w:t>
      </w:r>
    </w:p>
    <w:p w:rsidR="00C25667" w:rsidRPr="00F11AF2" w:rsidRDefault="00C25667" w:rsidP="00C25667">
      <w:pPr>
        <w:rPr>
          <w:sz w:val="28"/>
          <w:szCs w:val="28"/>
        </w:rPr>
      </w:pPr>
      <w:r w:rsidRPr="00F11AF2">
        <w:rPr>
          <w:sz w:val="28"/>
          <w:szCs w:val="28"/>
        </w:rPr>
        <w:t>4. Наличие мультимедийной техники:</w:t>
      </w:r>
    </w:p>
    <w:p w:rsidR="00C25667" w:rsidRPr="00F11AF2" w:rsidRDefault="00C25667" w:rsidP="00C25667">
      <w:pPr>
        <w:rPr>
          <w:sz w:val="28"/>
          <w:szCs w:val="28"/>
        </w:rPr>
      </w:pPr>
      <w:r w:rsidRPr="00F11AF2">
        <w:rPr>
          <w:sz w:val="28"/>
          <w:szCs w:val="28"/>
        </w:rPr>
        <w:t>компьютер, телевизор.</w:t>
      </w:r>
    </w:p>
    <w:p w:rsidR="00C25667" w:rsidRPr="00F11AF2" w:rsidRDefault="00C25667" w:rsidP="00C25667">
      <w:pPr>
        <w:rPr>
          <w:sz w:val="28"/>
          <w:szCs w:val="28"/>
        </w:rPr>
      </w:pPr>
      <w:r w:rsidRPr="00F11AF2">
        <w:rPr>
          <w:sz w:val="28"/>
          <w:szCs w:val="28"/>
        </w:rPr>
        <w:t>5. Наличие музыкального центра.</w:t>
      </w:r>
    </w:p>
    <w:p w:rsidR="00C25667" w:rsidRPr="00F11AF2" w:rsidRDefault="00C25667" w:rsidP="00C25667">
      <w:pPr>
        <w:rPr>
          <w:sz w:val="28"/>
          <w:szCs w:val="28"/>
        </w:rPr>
      </w:pPr>
      <w:r w:rsidRPr="00F11AF2">
        <w:rPr>
          <w:sz w:val="28"/>
          <w:szCs w:val="28"/>
        </w:rPr>
        <w:t>6. Методический и дидактический материал.</w:t>
      </w:r>
    </w:p>
    <w:p w:rsidR="00C25667" w:rsidRPr="00F11AF2" w:rsidRDefault="00C25667" w:rsidP="00C25667">
      <w:pPr>
        <w:rPr>
          <w:sz w:val="28"/>
          <w:szCs w:val="28"/>
        </w:rPr>
      </w:pPr>
      <w:r w:rsidRPr="00F11AF2">
        <w:rPr>
          <w:sz w:val="28"/>
          <w:szCs w:val="28"/>
        </w:rPr>
        <w:t>7. Фотоаппаратура: фотоаппарат.</w:t>
      </w:r>
    </w:p>
    <w:p w:rsidR="00C25667" w:rsidRDefault="00C25667" w:rsidP="00C25667">
      <w:pPr>
        <w:rPr>
          <w:sz w:val="28"/>
          <w:szCs w:val="28"/>
        </w:rPr>
      </w:pPr>
      <w:r w:rsidRPr="00F11AF2">
        <w:rPr>
          <w:sz w:val="28"/>
          <w:szCs w:val="28"/>
        </w:rPr>
        <w:t>8. Микрофоны.</w:t>
      </w:r>
    </w:p>
    <w:p w:rsidR="004E7805" w:rsidRDefault="004E7805" w:rsidP="00C25667">
      <w:pPr>
        <w:rPr>
          <w:sz w:val="28"/>
          <w:szCs w:val="28"/>
        </w:rPr>
      </w:pPr>
      <w:r>
        <w:rPr>
          <w:sz w:val="28"/>
          <w:szCs w:val="28"/>
        </w:rPr>
        <w:t>9. Гитары</w:t>
      </w:r>
    </w:p>
    <w:p w:rsidR="004E7805" w:rsidRDefault="004E7805" w:rsidP="00C25667">
      <w:pPr>
        <w:rPr>
          <w:sz w:val="28"/>
          <w:szCs w:val="28"/>
        </w:rPr>
      </w:pPr>
      <w:r>
        <w:rPr>
          <w:sz w:val="28"/>
          <w:szCs w:val="28"/>
        </w:rPr>
        <w:t>10. Барабанная установка</w:t>
      </w:r>
    </w:p>
    <w:p w:rsidR="004E7805" w:rsidRPr="00F11AF2" w:rsidRDefault="004E7805" w:rsidP="00C25667">
      <w:pPr>
        <w:rPr>
          <w:sz w:val="28"/>
          <w:szCs w:val="28"/>
        </w:rPr>
      </w:pPr>
      <w:r>
        <w:rPr>
          <w:sz w:val="28"/>
          <w:szCs w:val="28"/>
        </w:rPr>
        <w:t>11. Синтезаторы</w:t>
      </w:r>
    </w:p>
    <w:p w:rsidR="00C25667" w:rsidRPr="00F11AF2" w:rsidRDefault="00C25667" w:rsidP="00C25667">
      <w:pPr>
        <w:rPr>
          <w:sz w:val="28"/>
          <w:szCs w:val="28"/>
        </w:rPr>
      </w:pPr>
    </w:p>
    <w:p w:rsidR="00C25667" w:rsidRPr="00F11AF2" w:rsidRDefault="00C25667" w:rsidP="00C25667">
      <w:pPr>
        <w:jc w:val="center"/>
        <w:rPr>
          <w:b/>
          <w:sz w:val="28"/>
          <w:szCs w:val="28"/>
        </w:rPr>
      </w:pPr>
      <w:r w:rsidRPr="00F11AF2">
        <w:rPr>
          <w:b/>
          <w:sz w:val="28"/>
          <w:szCs w:val="28"/>
        </w:rPr>
        <w:t>Методическое обеспечение.</w:t>
      </w:r>
    </w:p>
    <w:p w:rsidR="00EC4A13" w:rsidRPr="00F11AF2" w:rsidRDefault="00EC4A13" w:rsidP="00C25667">
      <w:pPr>
        <w:jc w:val="center"/>
        <w:rPr>
          <w:b/>
          <w:sz w:val="28"/>
          <w:szCs w:val="28"/>
        </w:rPr>
      </w:pPr>
    </w:p>
    <w:p w:rsidR="00C25667" w:rsidRPr="00F11AF2" w:rsidRDefault="00C25667" w:rsidP="00C25667">
      <w:pPr>
        <w:rPr>
          <w:sz w:val="28"/>
          <w:szCs w:val="28"/>
        </w:rPr>
      </w:pPr>
      <w:r w:rsidRPr="00F11AF2">
        <w:rPr>
          <w:sz w:val="28"/>
          <w:szCs w:val="28"/>
        </w:rPr>
        <w:t>Нотные издания с вокальными произведениями.</w:t>
      </w:r>
    </w:p>
    <w:p w:rsidR="00C25667" w:rsidRPr="00F11AF2" w:rsidRDefault="00C25667" w:rsidP="00C25667">
      <w:pPr>
        <w:rPr>
          <w:sz w:val="28"/>
          <w:szCs w:val="28"/>
        </w:rPr>
      </w:pPr>
      <w:r w:rsidRPr="00F11AF2">
        <w:rPr>
          <w:sz w:val="28"/>
          <w:szCs w:val="28"/>
        </w:rPr>
        <w:t>Методические пособия по предметам: вокал, техника речи, актѐрское мастерство.</w:t>
      </w:r>
    </w:p>
    <w:p w:rsidR="00C25667" w:rsidRPr="00F11AF2" w:rsidRDefault="00C25667" w:rsidP="00C25667">
      <w:pPr>
        <w:rPr>
          <w:sz w:val="28"/>
          <w:szCs w:val="28"/>
        </w:rPr>
      </w:pPr>
      <w:r w:rsidRPr="00F11AF2">
        <w:rPr>
          <w:sz w:val="28"/>
          <w:szCs w:val="28"/>
        </w:rPr>
        <w:t>Фонограммы «минус» музыкальных композиций различных стилевых</w:t>
      </w:r>
    </w:p>
    <w:p w:rsidR="00C25667" w:rsidRPr="00F11AF2" w:rsidRDefault="00C25667" w:rsidP="00C25667">
      <w:pPr>
        <w:rPr>
          <w:sz w:val="28"/>
          <w:szCs w:val="28"/>
        </w:rPr>
      </w:pPr>
      <w:r w:rsidRPr="00F11AF2">
        <w:rPr>
          <w:sz w:val="28"/>
          <w:szCs w:val="28"/>
        </w:rPr>
        <w:t>направлений.</w:t>
      </w:r>
    </w:p>
    <w:p w:rsidR="00C25667" w:rsidRPr="00F11AF2" w:rsidRDefault="00C25667" w:rsidP="00C25667">
      <w:pPr>
        <w:rPr>
          <w:sz w:val="28"/>
          <w:szCs w:val="28"/>
        </w:rPr>
      </w:pPr>
      <w:r w:rsidRPr="00F11AF2">
        <w:rPr>
          <w:sz w:val="28"/>
          <w:szCs w:val="28"/>
        </w:rPr>
        <w:t>Аудио, CD, MP3, DVD, видеозаписи выступлений исполнителей различных</w:t>
      </w:r>
    </w:p>
    <w:p w:rsidR="00C25667" w:rsidRPr="00F11AF2" w:rsidRDefault="00C25667" w:rsidP="00C25667">
      <w:pPr>
        <w:rPr>
          <w:sz w:val="28"/>
          <w:szCs w:val="28"/>
        </w:rPr>
      </w:pPr>
      <w:r w:rsidRPr="00F11AF2">
        <w:rPr>
          <w:sz w:val="28"/>
          <w:szCs w:val="28"/>
        </w:rPr>
        <w:t>стилевых направлений (классика, эстрада, народная музыка), концерты эстрадных</w:t>
      </w:r>
    </w:p>
    <w:p w:rsidR="00C25667" w:rsidRDefault="0005557C" w:rsidP="0005557C">
      <w:pPr>
        <w:rPr>
          <w:sz w:val="28"/>
          <w:szCs w:val="28"/>
        </w:rPr>
      </w:pPr>
      <w:r>
        <w:rPr>
          <w:sz w:val="28"/>
          <w:szCs w:val="28"/>
        </w:rPr>
        <w:t>и отечественных солистов.</w:t>
      </w:r>
    </w:p>
    <w:p w:rsidR="007F1245" w:rsidRPr="0005557C" w:rsidRDefault="007F1245" w:rsidP="0005557C">
      <w:pPr>
        <w:rPr>
          <w:sz w:val="28"/>
          <w:szCs w:val="28"/>
        </w:rPr>
      </w:pPr>
    </w:p>
    <w:p w:rsidR="00C25667" w:rsidRPr="00F11AF2" w:rsidRDefault="00C25667" w:rsidP="007F1245">
      <w:pPr>
        <w:jc w:val="center"/>
        <w:rPr>
          <w:b/>
          <w:sz w:val="28"/>
          <w:szCs w:val="28"/>
        </w:rPr>
      </w:pPr>
      <w:r w:rsidRPr="00F11AF2">
        <w:rPr>
          <w:b/>
          <w:sz w:val="28"/>
          <w:szCs w:val="28"/>
        </w:rPr>
        <w:t>Формы аттестации.</w:t>
      </w:r>
      <w:r w:rsidR="007F1245" w:rsidRPr="007F1245">
        <w:rPr>
          <w:b/>
          <w:sz w:val="28"/>
          <w:szCs w:val="28"/>
        </w:rPr>
        <w:t xml:space="preserve"> </w:t>
      </w:r>
      <w:r w:rsidR="007F1245" w:rsidRPr="00F11AF2">
        <w:rPr>
          <w:b/>
          <w:sz w:val="28"/>
          <w:szCs w:val="28"/>
        </w:rPr>
        <w:t>Оценочные материалы:</w:t>
      </w:r>
    </w:p>
    <w:p w:rsidR="00C25667" w:rsidRPr="00F11AF2" w:rsidRDefault="00C25667" w:rsidP="00C25667">
      <w:pPr>
        <w:rPr>
          <w:sz w:val="28"/>
          <w:szCs w:val="28"/>
        </w:rPr>
      </w:pPr>
    </w:p>
    <w:p w:rsidR="00C25667" w:rsidRPr="00F11AF2" w:rsidRDefault="00C25667" w:rsidP="00C25667">
      <w:pPr>
        <w:rPr>
          <w:sz w:val="28"/>
          <w:szCs w:val="28"/>
        </w:rPr>
      </w:pPr>
      <w:r w:rsidRPr="00F11AF2">
        <w:rPr>
          <w:sz w:val="28"/>
          <w:szCs w:val="28"/>
        </w:rPr>
        <w:t>Кроме этого по программе используются следующие формы аттестации:</w:t>
      </w:r>
    </w:p>
    <w:p w:rsidR="00C25667" w:rsidRPr="00F11AF2" w:rsidRDefault="00C25667" w:rsidP="00C25667">
      <w:pPr>
        <w:rPr>
          <w:sz w:val="28"/>
          <w:szCs w:val="28"/>
        </w:rPr>
      </w:pPr>
      <w:r w:rsidRPr="00F11AF2">
        <w:rPr>
          <w:sz w:val="28"/>
          <w:szCs w:val="28"/>
        </w:rPr>
        <w:t>1. Опрос.</w:t>
      </w:r>
    </w:p>
    <w:p w:rsidR="003049F0" w:rsidRPr="00F11AF2" w:rsidRDefault="00C25667" w:rsidP="00C25667">
      <w:pPr>
        <w:rPr>
          <w:sz w:val="28"/>
          <w:szCs w:val="28"/>
        </w:rPr>
      </w:pPr>
      <w:r w:rsidRPr="00F11AF2">
        <w:rPr>
          <w:sz w:val="28"/>
          <w:szCs w:val="28"/>
        </w:rPr>
        <w:t>2. Тренировочное упражнение.</w:t>
      </w:r>
    </w:p>
    <w:p w:rsidR="00C25667" w:rsidRPr="00F11AF2" w:rsidRDefault="00C25667" w:rsidP="00C25667">
      <w:pPr>
        <w:rPr>
          <w:sz w:val="28"/>
          <w:szCs w:val="28"/>
        </w:rPr>
      </w:pPr>
      <w:r w:rsidRPr="00F11AF2">
        <w:rPr>
          <w:sz w:val="28"/>
          <w:szCs w:val="28"/>
        </w:rPr>
        <w:t>3. Участие в концертных программах.</w:t>
      </w:r>
    </w:p>
    <w:p w:rsidR="00C25667" w:rsidRPr="00F11AF2" w:rsidRDefault="00C25667" w:rsidP="00C25667">
      <w:pPr>
        <w:rPr>
          <w:sz w:val="28"/>
          <w:szCs w:val="28"/>
        </w:rPr>
      </w:pPr>
      <w:r w:rsidRPr="00F11AF2">
        <w:rPr>
          <w:sz w:val="28"/>
          <w:szCs w:val="28"/>
        </w:rPr>
        <w:t>4. Формой оценки результатов обучения воспитанника являются результаты,</w:t>
      </w:r>
    </w:p>
    <w:p w:rsidR="00C25667" w:rsidRPr="00F11AF2" w:rsidRDefault="00C25667" w:rsidP="00C25667">
      <w:pPr>
        <w:rPr>
          <w:sz w:val="28"/>
          <w:szCs w:val="28"/>
        </w:rPr>
      </w:pPr>
      <w:r w:rsidRPr="00F11AF2">
        <w:rPr>
          <w:sz w:val="28"/>
          <w:szCs w:val="28"/>
        </w:rPr>
        <w:t>демонстрируемые им при участии в конкурсах и фестивалях детско-</w:t>
      </w:r>
      <w:proofErr w:type="gramStart"/>
      <w:r w:rsidRPr="00F11AF2">
        <w:rPr>
          <w:sz w:val="28"/>
          <w:szCs w:val="28"/>
        </w:rPr>
        <w:t>юношеского</w:t>
      </w:r>
      <w:r w:rsidR="007F1245">
        <w:rPr>
          <w:sz w:val="28"/>
          <w:szCs w:val="28"/>
        </w:rPr>
        <w:t xml:space="preserve">  </w:t>
      </w:r>
      <w:r w:rsidRPr="00F11AF2">
        <w:rPr>
          <w:sz w:val="28"/>
          <w:szCs w:val="28"/>
        </w:rPr>
        <w:t>творчества</w:t>
      </w:r>
      <w:proofErr w:type="gramEnd"/>
      <w:r w:rsidRPr="00F11AF2">
        <w:rPr>
          <w:sz w:val="28"/>
          <w:szCs w:val="28"/>
        </w:rPr>
        <w:t>; участии в концертных программах, публичных выступлениях</w:t>
      </w:r>
      <w:r w:rsidR="007F1245">
        <w:rPr>
          <w:sz w:val="28"/>
          <w:szCs w:val="28"/>
        </w:rPr>
        <w:t xml:space="preserve">  </w:t>
      </w:r>
      <w:r w:rsidRPr="00F11AF2">
        <w:rPr>
          <w:sz w:val="28"/>
          <w:szCs w:val="28"/>
        </w:rPr>
        <w:t>коллектива.</w:t>
      </w:r>
    </w:p>
    <w:p w:rsidR="00C25667" w:rsidRPr="00F11AF2" w:rsidRDefault="00C25667" w:rsidP="00C25667">
      <w:pPr>
        <w:rPr>
          <w:sz w:val="28"/>
          <w:szCs w:val="28"/>
        </w:rPr>
      </w:pPr>
      <w:r w:rsidRPr="00F11AF2">
        <w:rPr>
          <w:sz w:val="28"/>
          <w:szCs w:val="28"/>
        </w:rPr>
        <w:t>5. Формы и методы оценивания результатов:</w:t>
      </w:r>
    </w:p>
    <w:p w:rsidR="00790FC0" w:rsidRPr="00F11AF2" w:rsidRDefault="00C25667" w:rsidP="00C25667">
      <w:pPr>
        <w:rPr>
          <w:sz w:val="28"/>
          <w:szCs w:val="28"/>
        </w:rPr>
      </w:pPr>
      <w:r w:rsidRPr="00F11AF2">
        <w:rPr>
          <w:sz w:val="28"/>
          <w:szCs w:val="28"/>
        </w:rPr>
        <w:t>создание ситуаций проявления качеств, умений и навыков;</w:t>
      </w:r>
    </w:p>
    <w:p w:rsidR="00790FC0" w:rsidRPr="00F11AF2" w:rsidRDefault="00C25667" w:rsidP="00C25667">
      <w:pPr>
        <w:rPr>
          <w:sz w:val="28"/>
          <w:szCs w:val="28"/>
        </w:rPr>
      </w:pPr>
      <w:r w:rsidRPr="00F11AF2">
        <w:rPr>
          <w:sz w:val="28"/>
          <w:szCs w:val="28"/>
        </w:rPr>
        <w:t>устный анализ самостоятельных работ;</w:t>
      </w:r>
    </w:p>
    <w:p w:rsidR="006367DC" w:rsidRPr="007F1245" w:rsidRDefault="00C25667" w:rsidP="007F1245">
      <w:pPr>
        <w:rPr>
          <w:sz w:val="28"/>
          <w:szCs w:val="28"/>
        </w:rPr>
      </w:pPr>
      <w:r w:rsidRPr="00F11AF2">
        <w:rPr>
          <w:sz w:val="28"/>
          <w:szCs w:val="28"/>
        </w:rPr>
        <w:t xml:space="preserve">итоговая аттестация в форме </w:t>
      </w:r>
      <w:r w:rsidR="007F1245">
        <w:rPr>
          <w:sz w:val="28"/>
          <w:szCs w:val="28"/>
        </w:rPr>
        <w:t>отчетного концерта в конце смены</w:t>
      </w:r>
    </w:p>
    <w:p w:rsidR="0099055D" w:rsidRPr="00F11AF2" w:rsidRDefault="0099055D" w:rsidP="00EC4A13">
      <w:pPr>
        <w:jc w:val="center"/>
        <w:rPr>
          <w:b/>
          <w:sz w:val="28"/>
          <w:szCs w:val="28"/>
        </w:rPr>
      </w:pPr>
    </w:p>
    <w:p w:rsidR="007F1245" w:rsidRDefault="007F1245" w:rsidP="00EC4A13">
      <w:pPr>
        <w:jc w:val="center"/>
        <w:rPr>
          <w:b/>
          <w:sz w:val="28"/>
          <w:szCs w:val="28"/>
        </w:rPr>
      </w:pPr>
    </w:p>
    <w:p w:rsidR="00EC4A13" w:rsidRPr="00F11AF2" w:rsidRDefault="00EC4A13" w:rsidP="00EC4A13">
      <w:pPr>
        <w:jc w:val="center"/>
        <w:rPr>
          <w:b/>
          <w:sz w:val="28"/>
          <w:szCs w:val="28"/>
        </w:rPr>
      </w:pPr>
      <w:r w:rsidRPr="00F11AF2">
        <w:rPr>
          <w:b/>
          <w:sz w:val="28"/>
          <w:szCs w:val="28"/>
        </w:rPr>
        <w:t>Список литературы.</w:t>
      </w:r>
    </w:p>
    <w:p w:rsidR="00EC4A13" w:rsidRPr="00F11AF2" w:rsidRDefault="00EC4A13" w:rsidP="00EC4A13">
      <w:pPr>
        <w:jc w:val="center"/>
        <w:rPr>
          <w:b/>
          <w:sz w:val="28"/>
          <w:szCs w:val="28"/>
        </w:rPr>
      </w:pPr>
    </w:p>
    <w:p w:rsidR="00EC4A13" w:rsidRPr="00F11AF2" w:rsidRDefault="00EC4A13" w:rsidP="00EC4A13">
      <w:pPr>
        <w:rPr>
          <w:sz w:val="28"/>
          <w:szCs w:val="28"/>
        </w:rPr>
      </w:pPr>
      <w:r w:rsidRPr="00F11AF2">
        <w:rPr>
          <w:sz w:val="28"/>
          <w:szCs w:val="28"/>
        </w:rPr>
        <w:t xml:space="preserve">1. Артоболевская А.А. Первые встречи с искусством. – М.: Просвещение, 1995 г. </w:t>
      </w:r>
    </w:p>
    <w:p w:rsidR="00EC4A13" w:rsidRPr="00F11AF2" w:rsidRDefault="00EC4A13" w:rsidP="00EC4A13">
      <w:pPr>
        <w:rPr>
          <w:sz w:val="28"/>
          <w:szCs w:val="28"/>
        </w:rPr>
      </w:pPr>
      <w:r w:rsidRPr="00F11AF2">
        <w:rPr>
          <w:sz w:val="28"/>
          <w:szCs w:val="28"/>
        </w:rPr>
        <w:t xml:space="preserve">2. Арнхейм Р.А. Искусство и визуальное восприятие. – М.: Прогресс, 1974 г. 3. Выготский Л.С. Гимнастика чувств. – М.: Просвещение, 1985 г. </w:t>
      </w:r>
    </w:p>
    <w:p w:rsidR="00EC4A13" w:rsidRPr="00F11AF2" w:rsidRDefault="00EC4A13" w:rsidP="00EC4A13">
      <w:pPr>
        <w:rPr>
          <w:sz w:val="28"/>
          <w:szCs w:val="28"/>
        </w:rPr>
      </w:pPr>
      <w:r w:rsidRPr="00F11AF2">
        <w:rPr>
          <w:sz w:val="28"/>
          <w:szCs w:val="28"/>
        </w:rPr>
        <w:t xml:space="preserve">4. Журавлѐв А.П. Звук и смысл. – Просвещение, 1991 г. </w:t>
      </w:r>
    </w:p>
    <w:p w:rsidR="00EC4A13" w:rsidRPr="00F11AF2" w:rsidRDefault="00EC4A13" w:rsidP="00EC4A13">
      <w:pPr>
        <w:rPr>
          <w:sz w:val="28"/>
          <w:szCs w:val="28"/>
        </w:rPr>
      </w:pPr>
      <w:r w:rsidRPr="00F11AF2">
        <w:rPr>
          <w:sz w:val="28"/>
          <w:szCs w:val="28"/>
        </w:rPr>
        <w:t xml:space="preserve">5. Литературно-музыкальный альмонах «Молодѐжная эстрада» Ретро-шлягер. – М.: «Молодая гвардия» 1999г. – с. 51 – 65. </w:t>
      </w:r>
    </w:p>
    <w:p w:rsidR="00EC4A13" w:rsidRDefault="00EC4A13" w:rsidP="00EC4A13">
      <w:pPr>
        <w:rPr>
          <w:sz w:val="28"/>
          <w:szCs w:val="28"/>
        </w:rPr>
      </w:pPr>
      <w:r w:rsidRPr="00F11AF2">
        <w:rPr>
          <w:sz w:val="28"/>
          <w:szCs w:val="28"/>
        </w:rPr>
        <w:t>6. Литературно-музыкальный альмонах «Молодѐжная эстрада» Современные хиты. - М.: «Молодая гвардия» 1997г. – с. 82 – 108.</w:t>
      </w:r>
    </w:p>
    <w:p w:rsidR="007E0DE3" w:rsidRPr="007E0DE3" w:rsidRDefault="007E0DE3" w:rsidP="007E0DE3">
      <w:pPr>
        <w:pStyle w:val="af5"/>
        <w:numPr>
          <w:ilvl w:val="0"/>
          <w:numId w:val="44"/>
        </w:numPr>
        <w:shd w:val="clear" w:color="auto" w:fill="FFFFFF"/>
        <w:spacing w:before="100" w:beforeAutospacing="1" w:after="100" w:afterAutospacing="1"/>
        <w:jc w:val="both"/>
        <w:rPr>
          <w:rFonts w:ascii="Calibri" w:hAnsi="Calibri" w:cs="Calibri"/>
          <w:color w:val="000000"/>
          <w:sz w:val="20"/>
          <w:szCs w:val="20"/>
        </w:rPr>
      </w:pPr>
      <w:r w:rsidRPr="007E0DE3">
        <w:rPr>
          <w:rStyle w:val="c4"/>
          <w:color w:val="000000"/>
          <w:sz w:val="28"/>
          <w:szCs w:val="28"/>
        </w:rPr>
        <w:t>Алемская А. Обучение на синтезаторе //Искусство в школе, №1, 2002.</w:t>
      </w:r>
    </w:p>
    <w:p w:rsidR="007E0DE3" w:rsidRPr="007E0DE3" w:rsidRDefault="007E0DE3" w:rsidP="007E0DE3">
      <w:pPr>
        <w:pStyle w:val="af5"/>
        <w:numPr>
          <w:ilvl w:val="0"/>
          <w:numId w:val="44"/>
        </w:numPr>
        <w:shd w:val="clear" w:color="auto" w:fill="FFFFFF"/>
        <w:spacing w:before="100" w:beforeAutospacing="1" w:after="100" w:afterAutospacing="1"/>
        <w:jc w:val="both"/>
        <w:rPr>
          <w:rFonts w:ascii="Calibri" w:hAnsi="Calibri" w:cs="Calibri"/>
          <w:color w:val="000000"/>
          <w:sz w:val="20"/>
          <w:szCs w:val="20"/>
        </w:rPr>
      </w:pPr>
      <w:r w:rsidRPr="007E0DE3">
        <w:rPr>
          <w:rStyle w:val="c4"/>
          <w:color w:val="000000"/>
          <w:sz w:val="28"/>
          <w:szCs w:val="28"/>
        </w:rPr>
        <w:t>Живайкин П. Как играть современную популярную детскую музыку. –  Москва: Хобби-Центр, 2001.</w:t>
      </w:r>
    </w:p>
    <w:p w:rsidR="007E0DE3" w:rsidRDefault="007E0DE3" w:rsidP="007E0DE3">
      <w:pPr>
        <w:numPr>
          <w:ilvl w:val="0"/>
          <w:numId w:val="44"/>
        </w:numPr>
        <w:shd w:val="clear" w:color="auto" w:fill="FFFFFF"/>
        <w:spacing w:before="100" w:beforeAutospacing="1" w:after="100" w:afterAutospacing="1"/>
        <w:ind w:left="0" w:firstLine="710"/>
        <w:jc w:val="both"/>
        <w:rPr>
          <w:rFonts w:ascii="Calibri" w:hAnsi="Calibri" w:cs="Calibri"/>
          <w:color w:val="000000"/>
          <w:sz w:val="20"/>
          <w:szCs w:val="20"/>
        </w:rPr>
      </w:pPr>
      <w:r>
        <w:rPr>
          <w:rStyle w:val="c4"/>
          <w:color w:val="000000"/>
          <w:sz w:val="28"/>
          <w:szCs w:val="28"/>
        </w:rPr>
        <w:t>Красильников И.М. Примерные программы по учебным дисциплинам «Игра на синтезаторе», «ансамбль клавишных синтезаторов», «студия компьютерной музыки» для детских музыкальных школ, музыкальных отделений школ искусств. – М.: Министерство культуры Российской Федерации. Научно-методический центр по художественному образованию, 2002. – 55 с.</w:t>
      </w:r>
    </w:p>
    <w:p w:rsidR="007E0DE3" w:rsidRDefault="007E0DE3" w:rsidP="007E0DE3">
      <w:pPr>
        <w:numPr>
          <w:ilvl w:val="0"/>
          <w:numId w:val="44"/>
        </w:numPr>
        <w:shd w:val="clear" w:color="auto" w:fill="FFFFFF"/>
        <w:spacing w:before="100" w:beforeAutospacing="1" w:after="100" w:afterAutospacing="1"/>
        <w:ind w:left="0" w:firstLine="710"/>
        <w:jc w:val="both"/>
        <w:rPr>
          <w:rFonts w:ascii="Calibri" w:hAnsi="Calibri" w:cs="Calibri"/>
          <w:color w:val="000000"/>
          <w:sz w:val="20"/>
          <w:szCs w:val="20"/>
        </w:rPr>
      </w:pPr>
      <w:r>
        <w:rPr>
          <w:rStyle w:val="c4"/>
          <w:color w:val="000000"/>
          <w:sz w:val="28"/>
          <w:szCs w:val="28"/>
        </w:rPr>
        <w:t>Красильников И.М. Школа игры на синтезаторе (ноты): учебно-методическое пособие для преподавателей и учащихся дет. муз. шк</w:t>
      </w:r>
      <w:proofErr w:type="gramStart"/>
      <w:r>
        <w:rPr>
          <w:rStyle w:val="c4"/>
          <w:color w:val="000000"/>
          <w:sz w:val="28"/>
          <w:szCs w:val="28"/>
        </w:rPr>
        <w:t>.</w:t>
      </w:r>
      <w:proofErr w:type="gramEnd"/>
      <w:r>
        <w:rPr>
          <w:rStyle w:val="c4"/>
          <w:color w:val="000000"/>
          <w:sz w:val="28"/>
          <w:szCs w:val="28"/>
        </w:rPr>
        <w:t xml:space="preserve"> и дет. шк. искусств.</w:t>
      </w:r>
    </w:p>
    <w:p w:rsidR="007E0DE3" w:rsidRDefault="007E0DE3" w:rsidP="007E0DE3">
      <w:pPr>
        <w:numPr>
          <w:ilvl w:val="0"/>
          <w:numId w:val="44"/>
        </w:numPr>
        <w:shd w:val="clear" w:color="auto" w:fill="FFFFFF"/>
        <w:spacing w:before="100" w:beforeAutospacing="1" w:after="100" w:afterAutospacing="1"/>
        <w:ind w:left="0" w:firstLine="710"/>
        <w:jc w:val="both"/>
        <w:rPr>
          <w:rFonts w:ascii="Calibri" w:hAnsi="Calibri" w:cs="Calibri"/>
          <w:color w:val="000000"/>
          <w:sz w:val="20"/>
          <w:szCs w:val="20"/>
        </w:rPr>
      </w:pPr>
      <w:r>
        <w:rPr>
          <w:rStyle w:val="c4"/>
          <w:color w:val="000000"/>
          <w:sz w:val="28"/>
          <w:szCs w:val="28"/>
        </w:rPr>
        <w:t>Теплов Б.М. Психология музыкальных способностей. М.: Наука, 2003, 284 с.</w:t>
      </w:r>
    </w:p>
    <w:p w:rsidR="007E0DE3" w:rsidRDefault="007E0DE3" w:rsidP="007E0DE3">
      <w:pPr>
        <w:numPr>
          <w:ilvl w:val="0"/>
          <w:numId w:val="44"/>
        </w:numPr>
        <w:shd w:val="clear" w:color="auto" w:fill="FFFFFF"/>
        <w:spacing w:before="100" w:beforeAutospacing="1" w:after="100" w:afterAutospacing="1"/>
        <w:ind w:left="0" w:firstLine="710"/>
        <w:jc w:val="both"/>
        <w:rPr>
          <w:rFonts w:ascii="Calibri" w:hAnsi="Calibri" w:cs="Calibri"/>
          <w:color w:val="000000"/>
          <w:sz w:val="20"/>
          <w:szCs w:val="20"/>
        </w:rPr>
      </w:pPr>
      <w:r>
        <w:rPr>
          <w:rStyle w:val="c4"/>
          <w:color w:val="000000"/>
          <w:sz w:val="28"/>
          <w:szCs w:val="28"/>
        </w:rPr>
        <w:t>Шавкунов И.В. Игра на синтезаторе. Методика и программа обучения. /Сост.– С.-Пб, 2001.</w:t>
      </w:r>
    </w:p>
    <w:p w:rsidR="007E0DE3" w:rsidRPr="007E0DE3" w:rsidRDefault="007E0DE3" w:rsidP="00EC4A13">
      <w:pPr>
        <w:numPr>
          <w:ilvl w:val="0"/>
          <w:numId w:val="44"/>
        </w:numPr>
        <w:shd w:val="clear" w:color="auto" w:fill="FFFFFF"/>
        <w:spacing w:before="100" w:beforeAutospacing="1" w:after="100" w:afterAutospacing="1"/>
        <w:ind w:left="0" w:firstLine="710"/>
        <w:jc w:val="both"/>
        <w:rPr>
          <w:rFonts w:ascii="Calibri" w:hAnsi="Calibri" w:cs="Calibri"/>
          <w:color w:val="000000"/>
          <w:sz w:val="20"/>
          <w:szCs w:val="20"/>
        </w:rPr>
      </w:pPr>
      <w:r>
        <w:rPr>
          <w:rStyle w:val="c4"/>
          <w:color w:val="000000"/>
          <w:sz w:val="28"/>
          <w:szCs w:val="28"/>
        </w:rPr>
        <w:t>Цыпин Г.М. Психология музыкальной деятельности. Теория и практика. Учебное пособие для студентов музыкальных факультетов педагогических ВУЗов. –  М.: Издательский центр «Академия», 2003.</w:t>
      </w:r>
    </w:p>
    <w:p w:rsidR="00EC4A13" w:rsidRPr="00F11AF2" w:rsidRDefault="00EC4A13" w:rsidP="00EC4A13">
      <w:pPr>
        <w:rPr>
          <w:sz w:val="28"/>
          <w:szCs w:val="28"/>
        </w:rPr>
      </w:pPr>
    </w:p>
    <w:p w:rsidR="00EC4A13" w:rsidRDefault="00EC4A13" w:rsidP="00EC4A13">
      <w:pPr>
        <w:jc w:val="center"/>
        <w:rPr>
          <w:b/>
          <w:sz w:val="28"/>
          <w:szCs w:val="28"/>
        </w:rPr>
      </w:pPr>
      <w:r w:rsidRPr="00F11AF2">
        <w:rPr>
          <w:b/>
          <w:sz w:val="28"/>
          <w:szCs w:val="28"/>
        </w:rPr>
        <w:t>Интернет</w:t>
      </w:r>
      <w:r w:rsidR="007F1245">
        <w:rPr>
          <w:b/>
          <w:sz w:val="28"/>
          <w:szCs w:val="28"/>
        </w:rPr>
        <w:t xml:space="preserve"> ресурсы</w:t>
      </w:r>
    </w:p>
    <w:p w:rsidR="00EE3897" w:rsidRPr="00F11AF2" w:rsidRDefault="00EE3897" w:rsidP="00EC4A13">
      <w:pPr>
        <w:jc w:val="center"/>
        <w:rPr>
          <w:b/>
          <w:sz w:val="28"/>
          <w:szCs w:val="28"/>
        </w:rPr>
      </w:pPr>
    </w:p>
    <w:p w:rsidR="00EC4A13" w:rsidRPr="00F11AF2" w:rsidRDefault="002A24B2" w:rsidP="00EC4A13">
      <w:pPr>
        <w:pStyle w:val="af5"/>
        <w:numPr>
          <w:ilvl w:val="0"/>
          <w:numId w:val="25"/>
        </w:numPr>
        <w:rPr>
          <w:sz w:val="28"/>
          <w:szCs w:val="28"/>
        </w:rPr>
      </w:pPr>
      <w:hyperlink r:id="rId10" w:history="1">
        <w:r w:rsidR="00EC4A13" w:rsidRPr="00F11AF2">
          <w:rPr>
            <w:rStyle w:val="afc"/>
            <w:sz w:val="28"/>
            <w:szCs w:val="28"/>
          </w:rPr>
          <w:t>http://mp3sort.biz/search.php?search_id=171744010&amp;start=30</w:t>
        </w:r>
      </w:hyperlink>
      <w:r w:rsidR="00EC4A13" w:rsidRPr="00F11AF2">
        <w:rPr>
          <w:sz w:val="28"/>
          <w:szCs w:val="28"/>
        </w:rPr>
        <w:t xml:space="preserve"> </w:t>
      </w:r>
    </w:p>
    <w:p w:rsidR="00790FC0" w:rsidRPr="00F11AF2" w:rsidRDefault="00EC4A13" w:rsidP="00EC4A13">
      <w:pPr>
        <w:pStyle w:val="af5"/>
        <w:numPr>
          <w:ilvl w:val="0"/>
          <w:numId w:val="25"/>
        </w:numPr>
        <w:rPr>
          <w:b/>
          <w:sz w:val="28"/>
          <w:szCs w:val="28"/>
        </w:rPr>
      </w:pPr>
      <w:r w:rsidRPr="00F11AF2">
        <w:rPr>
          <w:sz w:val="28"/>
          <w:szCs w:val="28"/>
        </w:rPr>
        <w:t>http://vivat-talent.com/events/</w:t>
      </w:r>
    </w:p>
    <w:p w:rsidR="00790FC0" w:rsidRPr="00F11AF2" w:rsidRDefault="00790FC0">
      <w:pPr>
        <w:jc w:val="center"/>
        <w:rPr>
          <w:b/>
          <w:sz w:val="28"/>
          <w:szCs w:val="28"/>
        </w:rPr>
      </w:pPr>
    </w:p>
    <w:p w:rsidR="00790FC0" w:rsidRPr="00F11AF2" w:rsidRDefault="00790FC0">
      <w:pPr>
        <w:jc w:val="center"/>
        <w:rPr>
          <w:b/>
          <w:sz w:val="28"/>
          <w:szCs w:val="28"/>
        </w:rPr>
      </w:pPr>
    </w:p>
    <w:p w:rsidR="00790FC0" w:rsidRPr="00F11AF2" w:rsidRDefault="00790FC0">
      <w:pPr>
        <w:jc w:val="center"/>
        <w:rPr>
          <w:b/>
          <w:sz w:val="28"/>
          <w:szCs w:val="28"/>
        </w:rPr>
      </w:pPr>
    </w:p>
    <w:p w:rsidR="00790FC0" w:rsidRPr="00F11AF2" w:rsidRDefault="00790FC0">
      <w:pPr>
        <w:jc w:val="center"/>
        <w:rPr>
          <w:b/>
          <w:sz w:val="28"/>
          <w:szCs w:val="28"/>
        </w:rPr>
      </w:pPr>
    </w:p>
    <w:p w:rsidR="00790FC0" w:rsidRPr="00F11AF2" w:rsidRDefault="00790FC0">
      <w:pPr>
        <w:jc w:val="center"/>
        <w:rPr>
          <w:b/>
          <w:sz w:val="28"/>
          <w:szCs w:val="28"/>
        </w:rPr>
      </w:pPr>
    </w:p>
    <w:p w:rsidR="00790FC0" w:rsidRPr="00F11AF2" w:rsidRDefault="00790FC0">
      <w:pPr>
        <w:jc w:val="center"/>
        <w:rPr>
          <w:b/>
          <w:sz w:val="28"/>
          <w:szCs w:val="28"/>
        </w:rPr>
      </w:pPr>
    </w:p>
    <w:p w:rsidR="007E0DE3" w:rsidRDefault="007E0DE3" w:rsidP="007E0DE3">
      <w:pPr>
        <w:pStyle w:val="c11"/>
        <w:shd w:val="clear" w:color="auto" w:fill="FFFFFF"/>
        <w:spacing w:before="0" w:beforeAutospacing="0" w:after="0" w:afterAutospacing="0"/>
        <w:ind w:firstLine="710"/>
        <w:jc w:val="both"/>
        <w:rPr>
          <w:rStyle w:val="c17"/>
          <w:b/>
          <w:bCs/>
          <w:i/>
          <w:iCs/>
          <w:color w:val="000000"/>
          <w:sz w:val="28"/>
          <w:szCs w:val="28"/>
        </w:rPr>
      </w:pPr>
    </w:p>
    <w:p w:rsidR="007E0DE3" w:rsidRDefault="007E0DE3" w:rsidP="007E0DE3">
      <w:pPr>
        <w:pStyle w:val="c11"/>
        <w:shd w:val="clear" w:color="auto" w:fill="FFFFFF"/>
        <w:spacing w:before="0" w:beforeAutospacing="0" w:after="0" w:afterAutospacing="0"/>
        <w:ind w:firstLine="710"/>
        <w:jc w:val="both"/>
        <w:rPr>
          <w:rStyle w:val="c17"/>
          <w:b/>
          <w:bCs/>
          <w:i/>
          <w:iCs/>
          <w:color w:val="000000"/>
          <w:sz w:val="28"/>
          <w:szCs w:val="28"/>
        </w:rPr>
      </w:pPr>
    </w:p>
    <w:p w:rsidR="007E0DE3" w:rsidRDefault="007E0DE3" w:rsidP="007E0DE3">
      <w:pPr>
        <w:pStyle w:val="c11"/>
        <w:shd w:val="clear" w:color="auto" w:fill="FFFFFF"/>
        <w:spacing w:before="0" w:beforeAutospacing="0" w:after="0" w:afterAutospacing="0"/>
        <w:ind w:firstLine="710"/>
        <w:jc w:val="both"/>
        <w:rPr>
          <w:rFonts w:ascii="Calibri" w:hAnsi="Calibri" w:cs="Calibri"/>
          <w:color w:val="000000"/>
          <w:sz w:val="20"/>
          <w:szCs w:val="20"/>
        </w:rPr>
      </w:pPr>
      <w:r>
        <w:rPr>
          <w:rStyle w:val="c17"/>
          <w:b/>
          <w:bCs/>
          <w:i/>
          <w:iCs/>
          <w:color w:val="000000"/>
          <w:sz w:val="28"/>
          <w:szCs w:val="28"/>
        </w:rPr>
        <w:t>Список литературы для учащихся и родителей:</w:t>
      </w:r>
    </w:p>
    <w:p w:rsidR="007E0DE3" w:rsidRDefault="007E0DE3" w:rsidP="007E0DE3">
      <w:pPr>
        <w:numPr>
          <w:ilvl w:val="0"/>
          <w:numId w:val="43"/>
        </w:numPr>
        <w:shd w:val="clear" w:color="auto" w:fill="FFFFFF"/>
        <w:spacing w:before="100" w:beforeAutospacing="1" w:after="100" w:afterAutospacing="1"/>
        <w:ind w:left="0" w:firstLine="710"/>
        <w:jc w:val="both"/>
        <w:rPr>
          <w:rFonts w:ascii="Calibri" w:hAnsi="Calibri" w:cs="Calibri"/>
          <w:color w:val="000000"/>
          <w:sz w:val="20"/>
          <w:szCs w:val="20"/>
        </w:rPr>
      </w:pPr>
      <w:r>
        <w:rPr>
          <w:rStyle w:val="c4"/>
          <w:color w:val="000000"/>
          <w:sz w:val="28"/>
          <w:szCs w:val="28"/>
        </w:rPr>
        <w:t>Ганон Ш.Л. Пианист-виртуоз. 60 упражнений. – СПб: Лань, 2018 г.</w:t>
      </w:r>
    </w:p>
    <w:p w:rsidR="007E0DE3" w:rsidRDefault="007E0DE3" w:rsidP="007E0DE3">
      <w:pPr>
        <w:numPr>
          <w:ilvl w:val="0"/>
          <w:numId w:val="43"/>
        </w:numPr>
        <w:shd w:val="clear" w:color="auto" w:fill="FFFFFF"/>
        <w:spacing w:before="100" w:beforeAutospacing="1" w:after="100" w:afterAutospacing="1"/>
        <w:ind w:left="0" w:firstLine="710"/>
        <w:jc w:val="both"/>
        <w:rPr>
          <w:rFonts w:ascii="Calibri" w:hAnsi="Calibri" w:cs="Calibri"/>
          <w:color w:val="000000"/>
          <w:sz w:val="20"/>
          <w:szCs w:val="20"/>
        </w:rPr>
      </w:pPr>
      <w:r>
        <w:rPr>
          <w:rStyle w:val="c4"/>
          <w:color w:val="000000"/>
          <w:sz w:val="28"/>
          <w:szCs w:val="28"/>
        </w:rPr>
        <w:t>Клип И.Л. Нотная папка для синтезатора. –  М.: Дека-ВС, 2006.</w:t>
      </w:r>
    </w:p>
    <w:p w:rsidR="007E0DE3" w:rsidRDefault="007E0DE3" w:rsidP="007E0DE3">
      <w:pPr>
        <w:numPr>
          <w:ilvl w:val="0"/>
          <w:numId w:val="43"/>
        </w:numPr>
        <w:shd w:val="clear" w:color="auto" w:fill="FFFFFF"/>
        <w:spacing w:before="100" w:beforeAutospacing="1" w:after="100" w:afterAutospacing="1"/>
        <w:ind w:left="0" w:firstLine="710"/>
        <w:jc w:val="both"/>
        <w:rPr>
          <w:rFonts w:ascii="Calibri" w:hAnsi="Calibri" w:cs="Calibri"/>
          <w:color w:val="000000"/>
          <w:sz w:val="20"/>
          <w:szCs w:val="20"/>
        </w:rPr>
      </w:pPr>
      <w:r>
        <w:rPr>
          <w:rStyle w:val="c4"/>
          <w:color w:val="000000"/>
          <w:sz w:val="28"/>
          <w:szCs w:val="28"/>
        </w:rPr>
        <w:t>Михеева Л. В. Словарь юного музыканта. – М.: АСТ; СПб.: Сова, 2005.</w:t>
      </w:r>
    </w:p>
    <w:p w:rsidR="007E0DE3" w:rsidRDefault="007E0DE3" w:rsidP="007E0DE3">
      <w:pPr>
        <w:numPr>
          <w:ilvl w:val="0"/>
          <w:numId w:val="43"/>
        </w:numPr>
        <w:shd w:val="clear" w:color="auto" w:fill="FFFFFF"/>
        <w:spacing w:before="100" w:beforeAutospacing="1" w:after="100" w:afterAutospacing="1"/>
        <w:ind w:left="0" w:firstLine="710"/>
        <w:jc w:val="both"/>
        <w:rPr>
          <w:rFonts w:ascii="Calibri" w:hAnsi="Calibri" w:cs="Calibri"/>
          <w:color w:val="000000"/>
          <w:sz w:val="20"/>
          <w:szCs w:val="20"/>
        </w:rPr>
      </w:pPr>
      <w:r>
        <w:rPr>
          <w:rStyle w:val="c4"/>
          <w:color w:val="000000"/>
          <w:sz w:val="28"/>
          <w:szCs w:val="28"/>
        </w:rPr>
        <w:t>Петренко Л. Е.  Играю на синтезаторе: Хрестоматия педагогического репертуара. Выпуск 1.  – М.: Музыка, 2002.</w:t>
      </w:r>
    </w:p>
    <w:p w:rsidR="007E0DE3" w:rsidRDefault="007E0DE3" w:rsidP="007E0DE3">
      <w:pPr>
        <w:numPr>
          <w:ilvl w:val="0"/>
          <w:numId w:val="43"/>
        </w:numPr>
        <w:shd w:val="clear" w:color="auto" w:fill="FFFFFF"/>
        <w:spacing w:before="100" w:beforeAutospacing="1" w:after="100" w:afterAutospacing="1"/>
        <w:ind w:left="0" w:firstLine="710"/>
        <w:jc w:val="both"/>
        <w:rPr>
          <w:rFonts w:ascii="Calibri" w:hAnsi="Calibri" w:cs="Calibri"/>
          <w:color w:val="000000"/>
          <w:sz w:val="20"/>
          <w:szCs w:val="20"/>
        </w:rPr>
      </w:pPr>
      <w:r>
        <w:rPr>
          <w:rStyle w:val="c4"/>
          <w:color w:val="000000"/>
          <w:sz w:val="28"/>
          <w:szCs w:val="28"/>
        </w:rPr>
        <w:t>Сергеев В. Д. Где живут ноты. – М.: «Горизонт», 1991.</w:t>
      </w:r>
    </w:p>
    <w:p w:rsidR="007E0DE3" w:rsidRDefault="007E0DE3" w:rsidP="007E0DE3">
      <w:pPr>
        <w:numPr>
          <w:ilvl w:val="0"/>
          <w:numId w:val="43"/>
        </w:numPr>
        <w:shd w:val="clear" w:color="auto" w:fill="FFFFFF"/>
        <w:spacing w:before="100" w:beforeAutospacing="1" w:after="100" w:afterAutospacing="1"/>
        <w:ind w:left="0" w:firstLine="710"/>
        <w:jc w:val="both"/>
        <w:rPr>
          <w:rFonts w:ascii="Calibri" w:hAnsi="Calibri" w:cs="Calibri"/>
          <w:color w:val="000000"/>
          <w:sz w:val="20"/>
          <w:szCs w:val="20"/>
        </w:rPr>
      </w:pPr>
      <w:r>
        <w:rPr>
          <w:rStyle w:val="c4"/>
          <w:color w:val="000000"/>
          <w:sz w:val="28"/>
          <w:szCs w:val="28"/>
        </w:rPr>
        <w:t>Тимонин М. Ю. Простой и понятный самоучитель игры на синтезаторе. –  Новосибирск: Арт-Сервис, 2006.</w:t>
      </w:r>
    </w:p>
    <w:p w:rsidR="00790FC0" w:rsidRPr="00F11AF2" w:rsidRDefault="00790FC0">
      <w:pPr>
        <w:jc w:val="center"/>
        <w:rPr>
          <w:b/>
          <w:sz w:val="28"/>
          <w:szCs w:val="28"/>
        </w:rPr>
      </w:pPr>
    </w:p>
    <w:p w:rsidR="00790FC0" w:rsidRPr="00F11AF2" w:rsidRDefault="00790FC0">
      <w:pPr>
        <w:jc w:val="center"/>
        <w:rPr>
          <w:b/>
          <w:sz w:val="28"/>
          <w:szCs w:val="28"/>
        </w:rPr>
      </w:pPr>
    </w:p>
    <w:p w:rsidR="00790FC0" w:rsidRPr="00F11AF2" w:rsidRDefault="00790FC0">
      <w:pPr>
        <w:jc w:val="center"/>
        <w:rPr>
          <w:b/>
          <w:sz w:val="28"/>
          <w:szCs w:val="28"/>
        </w:rPr>
      </w:pPr>
    </w:p>
    <w:p w:rsidR="00CF4F1E" w:rsidRPr="00F11AF2" w:rsidRDefault="00CF4F1E">
      <w:pPr>
        <w:ind w:firstLine="720"/>
        <w:jc w:val="center"/>
        <w:rPr>
          <w:color w:val="FF0000"/>
          <w:sz w:val="28"/>
          <w:szCs w:val="28"/>
        </w:rPr>
      </w:pPr>
    </w:p>
    <w:p w:rsidR="00790FC0" w:rsidRPr="00F11AF2" w:rsidRDefault="00790FC0">
      <w:pPr>
        <w:ind w:left="349"/>
        <w:jc w:val="center"/>
        <w:rPr>
          <w:b/>
          <w:sz w:val="28"/>
          <w:szCs w:val="28"/>
        </w:rPr>
      </w:pPr>
    </w:p>
    <w:p w:rsidR="00790FC0" w:rsidRPr="00F11AF2" w:rsidRDefault="00790FC0">
      <w:pPr>
        <w:ind w:left="349"/>
        <w:jc w:val="center"/>
        <w:rPr>
          <w:b/>
          <w:sz w:val="28"/>
          <w:szCs w:val="28"/>
        </w:rPr>
      </w:pPr>
    </w:p>
    <w:p w:rsidR="00790FC0" w:rsidRPr="00F11AF2" w:rsidRDefault="00790FC0">
      <w:pPr>
        <w:ind w:left="349"/>
        <w:jc w:val="center"/>
        <w:rPr>
          <w:b/>
          <w:sz w:val="28"/>
          <w:szCs w:val="28"/>
        </w:rPr>
      </w:pPr>
    </w:p>
    <w:p w:rsidR="00790FC0" w:rsidRPr="00F11AF2" w:rsidRDefault="00790FC0">
      <w:pPr>
        <w:ind w:left="349"/>
        <w:jc w:val="center"/>
        <w:rPr>
          <w:b/>
          <w:sz w:val="28"/>
          <w:szCs w:val="28"/>
        </w:rPr>
      </w:pPr>
    </w:p>
    <w:p w:rsidR="00790FC0" w:rsidRPr="00F11AF2" w:rsidRDefault="00790FC0">
      <w:pPr>
        <w:ind w:left="349"/>
        <w:jc w:val="center"/>
        <w:rPr>
          <w:b/>
          <w:sz w:val="28"/>
          <w:szCs w:val="28"/>
        </w:rPr>
      </w:pPr>
    </w:p>
    <w:p w:rsidR="00790FC0" w:rsidRPr="00F11AF2" w:rsidRDefault="00790FC0">
      <w:pPr>
        <w:ind w:left="349"/>
        <w:jc w:val="center"/>
        <w:rPr>
          <w:b/>
          <w:sz w:val="28"/>
          <w:szCs w:val="28"/>
        </w:rPr>
      </w:pPr>
    </w:p>
    <w:p w:rsidR="00790FC0" w:rsidRPr="00F11AF2" w:rsidRDefault="00790FC0">
      <w:pPr>
        <w:ind w:left="349"/>
        <w:jc w:val="center"/>
        <w:rPr>
          <w:b/>
          <w:sz w:val="28"/>
          <w:szCs w:val="28"/>
        </w:rPr>
      </w:pPr>
    </w:p>
    <w:p w:rsidR="00790FC0" w:rsidRPr="00F11AF2" w:rsidRDefault="00790FC0">
      <w:pPr>
        <w:ind w:left="349"/>
        <w:jc w:val="center"/>
        <w:rPr>
          <w:b/>
          <w:sz w:val="28"/>
          <w:szCs w:val="28"/>
        </w:rPr>
      </w:pPr>
    </w:p>
    <w:p w:rsidR="004045D7" w:rsidRPr="00F11AF2" w:rsidRDefault="004045D7" w:rsidP="004045D7">
      <w:pPr>
        <w:pStyle w:val="af2"/>
        <w:widowControl w:val="0"/>
        <w:tabs>
          <w:tab w:val="left" w:pos="360"/>
        </w:tabs>
        <w:overflowPunct w:val="0"/>
        <w:ind w:firstLine="709"/>
        <w:jc w:val="both"/>
        <w:rPr>
          <w:color w:val="auto"/>
          <w:sz w:val="28"/>
          <w:szCs w:val="28"/>
        </w:rPr>
      </w:pPr>
    </w:p>
    <w:sectPr w:rsidR="004045D7" w:rsidRPr="00F11AF2" w:rsidSect="00762286">
      <w:headerReference w:type="default" r:id="rId11"/>
      <w:pgSz w:w="11906" w:h="16838"/>
      <w:pgMar w:top="1134" w:right="1701" w:bottom="1134" w:left="851" w:header="0" w:footer="709"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4B2" w:rsidRDefault="002A24B2" w:rsidP="00CF4F1E">
      <w:r>
        <w:separator/>
      </w:r>
    </w:p>
  </w:endnote>
  <w:endnote w:type="continuationSeparator" w:id="0">
    <w:p w:rsidR="002A24B2" w:rsidRDefault="002A24B2" w:rsidP="00CF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Segoe Print"/>
    <w:charset w:val="01"/>
    <w:family w:val="swiss"/>
    <w:pitch w:val="variable"/>
  </w:font>
  <w:font w:name="Noto Sans CJK SC Regular">
    <w:charset w:val="01"/>
    <w:family w:val="auto"/>
    <w:pitch w:val="variable"/>
  </w:font>
  <w:font w:name="FreeSans">
    <w:altName w:val="Times New Roman"/>
    <w:charset w:val="01"/>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4B2" w:rsidRDefault="002A24B2" w:rsidP="00CF4F1E">
      <w:r>
        <w:separator/>
      </w:r>
    </w:p>
  </w:footnote>
  <w:footnote w:type="continuationSeparator" w:id="0">
    <w:p w:rsidR="002A24B2" w:rsidRDefault="002A24B2" w:rsidP="00CF4F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855"/>
      <w:gridCol w:w="4855"/>
      <w:gridCol w:w="4855"/>
    </w:tblGrid>
    <w:tr w:rsidR="0005557C" w:rsidTr="7666C827">
      <w:tc>
        <w:tcPr>
          <w:tcW w:w="4855" w:type="dxa"/>
        </w:tcPr>
        <w:p w:rsidR="0005557C" w:rsidRDefault="0005557C" w:rsidP="7666C827">
          <w:pPr>
            <w:pStyle w:val="14"/>
            <w:ind w:left="-115"/>
          </w:pPr>
        </w:p>
      </w:tc>
      <w:tc>
        <w:tcPr>
          <w:tcW w:w="4855" w:type="dxa"/>
        </w:tcPr>
        <w:p w:rsidR="0005557C" w:rsidRDefault="0005557C" w:rsidP="7666C827">
          <w:pPr>
            <w:pStyle w:val="14"/>
            <w:jc w:val="center"/>
          </w:pPr>
        </w:p>
      </w:tc>
      <w:tc>
        <w:tcPr>
          <w:tcW w:w="4855" w:type="dxa"/>
        </w:tcPr>
        <w:p w:rsidR="0005557C" w:rsidRDefault="0005557C" w:rsidP="7666C827">
          <w:pPr>
            <w:pStyle w:val="14"/>
            <w:ind w:right="-115"/>
            <w:jc w:val="right"/>
          </w:pPr>
        </w:p>
      </w:tc>
    </w:tr>
  </w:tbl>
  <w:p w:rsidR="0005557C" w:rsidRDefault="0005557C" w:rsidP="7666C827">
    <w:pPr>
      <w:pStyle w:val="1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2651"/>
    <w:multiLevelType w:val="hybridMultilevel"/>
    <w:tmpl w:val="2278BEE6"/>
    <w:lvl w:ilvl="0" w:tplc="EE04AD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39799A"/>
    <w:multiLevelType w:val="multilevel"/>
    <w:tmpl w:val="B3C40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47E08"/>
    <w:multiLevelType w:val="multilevel"/>
    <w:tmpl w:val="73F6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60155"/>
    <w:multiLevelType w:val="multilevel"/>
    <w:tmpl w:val="A48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C3C91"/>
    <w:multiLevelType w:val="multilevel"/>
    <w:tmpl w:val="A6904F60"/>
    <w:lvl w:ilvl="0">
      <w:start w:val="1"/>
      <w:numFmt w:val="decimal"/>
      <w:lvlText w:val="%1."/>
      <w:lvlJc w:val="left"/>
      <w:pPr>
        <w:ind w:left="720" w:hanging="360"/>
      </w:pPr>
      <w:rPr>
        <w:rFonts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8081FDD"/>
    <w:multiLevelType w:val="hybridMultilevel"/>
    <w:tmpl w:val="52CA81AE"/>
    <w:lvl w:ilvl="0" w:tplc="41360DA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F0B24D8"/>
    <w:multiLevelType w:val="multilevel"/>
    <w:tmpl w:val="5D146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7C14D5"/>
    <w:multiLevelType w:val="hybridMultilevel"/>
    <w:tmpl w:val="14B23030"/>
    <w:lvl w:ilvl="0" w:tplc="17A2FA90">
      <w:numFmt w:val="bullet"/>
      <w:lvlText w:val="•"/>
      <w:lvlJc w:val="left"/>
      <w:pPr>
        <w:ind w:left="1896" w:hanging="147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230A6C84"/>
    <w:multiLevelType w:val="multilevel"/>
    <w:tmpl w:val="A314A42A"/>
    <w:lvl w:ilvl="0">
      <w:start w:val="1"/>
      <w:numFmt w:val="decimal"/>
      <w:lvlText w:val="%1."/>
      <w:lvlJc w:val="left"/>
      <w:pPr>
        <w:ind w:left="720" w:hanging="360"/>
      </w:pPr>
      <w:rPr>
        <w:rFonts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5432CA0"/>
    <w:multiLevelType w:val="multilevel"/>
    <w:tmpl w:val="54AE2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833C40"/>
    <w:multiLevelType w:val="multilevel"/>
    <w:tmpl w:val="3AB240F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269E26DB"/>
    <w:multiLevelType w:val="hybridMultilevel"/>
    <w:tmpl w:val="0C4408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51370A"/>
    <w:multiLevelType w:val="hybridMultilevel"/>
    <w:tmpl w:val="7946058A"/>
    <w:lvl w:ilvl="0" w:tplc="E0C8D28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A1111C5"/>
    <w:multiLevelType w:val="multilevel"/>
    <w:tmpl w:val="CEA41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77506E"/>
    <w:multiLevelType w:val="multilevel"/>
    <w:tmpl w:val="8F08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C71FB9"/>
    <w:multiLevelType w:val="hybridMultilevel"/>
    <w:tmpl w:val="53985D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2EEE0B9A"/>
    <w:multiLevelType w:val="multilevel"/>
    <w:tmpl w:val="7282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3C608F"/>
    <w:multiLevelType w:val="multilevel"/>
    <w:tmpl w:val="42F6529C"/>
    <w:lvl w:ilvl="0">
      <w:start w:val="1"/>
      <w:numFmt w:val="decimal"/>
      <w:lvlText w:val="%1."/>
      <w:lvlJc w:val="left"/>
      <w:pPr>
        <w:ind w:left="720" w:hanging="360"/>
      </w:pPr>
      <w:rPr>
        <w:rFonts w:eastAsia="Times New Roman"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6E81CE5"/>
    <w:multiLevelType w:val="hybridMultilevel"/>
    <w:tmpl w:val="51CE9A9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37613413"/>
    <w:multiLevelType w:val="hybridMultilevel"/>
    <w:tmpl w:val="06E269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8C17C83"/>
    <w:multiLevelType w:val="hybridMultilevel"/>
    <w:tmpl w:val="1DAA46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3B54774"/>
    <w:multiLevelType w:val="multilevel"/>
    <w:tmpl w:val="D96472E4"/>
    <w:lvl w:ilvl="0">
      <w:start w:val="1"/>
      <w:numFmt w:val="decimal"/>
      <w:lvlText w:val="%1."/>
      <w:lvlJc w:val="left"/>
      <w:pPr>
        <w:ind w:left="720" w:hanging="360"/>
      </w:pPr>
      <w:rPr>
        <w:rFonts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64808D8"/>
    <w:multiLevelType w:val="multilevel"/>
    <w:tmpl w:val="FD380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0678F2"/>
    <w:multiLevelType w:val="multilevel"/>
    <w:tmpl w:val="3EE4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11426D"/>
    <w:multiLevelType w:val="hybridMultilevel"/>
    <w:tmpl w:val="49942AA2"/>
    <w:lvl w:ilvl="0" w:tplc="8F344A0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4C051A19"/>
    <w:multiLevelType w:val="hybridMultilevel"/>
    <w:tmpl w:val="CAC44B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4C73205B"/>
    <w:multiLevelType w:val="hybridMultilevel"/>
    <w:tmpl w:val="00DC46FA"/>
    <w:lvl w:ilvl="0" w:tplc="4446B2B2">
      <w:start w:val="7"/>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38132C"/>
    <w:multiLevelType w:val="multilevel"/>
    <w:tmpl w:val="C16A756A"/>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bullet"/>
      <w:lvlText w:val=""/>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13A518C"/>
    <w:multiLevelType w:val="hybridMultilevel"/>
    <w:tmpl w:val="F1446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6B5566"/>
    <w:multiLevelType w:val="multilevel"/>
    <w:tmpl w:val="ED00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040D8A"/>
    <w:multiLevelType w:val="multilevel"/>
    <w:tmpl w:val="54D62710"/>
    <w:lvl w:ilvl="0">
      <w:start w:val="1"/>
      <w:numFmt w:val="decimal"/>
      <w:lvlText w:val="%1."/>
      <w:lvlJc w:val="left"/>
      <w:pPr>
        <w:ind w:left="720" w:hanging="360"/>
      </w:pPr>
      <w:rPr>
        <w:rFonts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9BE2201"/>
    <w:multiLevelType w:val="hybridMultilevel"/>
    <w:tmpl w:val="7D1063E2"/>
    <w:lvl w:ilvl="0" w:tplc="E0C8D28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60F42D08"/>
    <w:multiLevelType w:val="multilevel"/>
    <w:tmpl w:val="95E02B86"/>
    <w:lvl w:ilvl="0">
      <w:start w:val="1"/>
      <w:numFmt w:val="decimal"/>
      <w:lvlText w:val="%1."/>
      <w:lvlJc w:val="left"/>
      <w:pPr>
        <w:ind w:left="725" w:hanging="360"/>
      </w:pPr>
    </w:lvl>
    <w:lvl w:ilvl="1">
      <w:start w:val="1"/>
      <w:numFmt w:val="lowerLetter"/>
      <w:lvlText w:val="%2."/>
      <w:lvlJc w:val="left"/>
      <w:pPr>
        <w:ind w:left="1445" w:hanging="360"/>
      </w:pPr>
    </w:lvl>
    <w:lvl w:ilvl="2">
      <w:start w:val="1"/>
      <w:numFmt w:val="lowerRoman"/>
      <w:lvlText w:val="%3."/>
      <w:lvlJc w:val="right"/>
      <w:pPr>
        <w:ind w:left="2165" w:hanging="180"/>
      </w:pPr>
    </w:lvl>
    <w:lvl w:ilvl="3">
      <w:start w:val="1"/>
      <w:numFmt w:val="decimal"/>
      <w:lvlText w:val="%4."/>
      <w:lvlJc w:val="left"/>
      <w:pPr>
        <w:ind w:left="2885" w:hanging="360"/>
      </w:pPr>
    </w:lvl>
    <w:lvl w:ilvl="4">
      <w:start w:val="1"/>
      <w:numFmt w:val="lowerLetter"/>
      <w:lvlText w:val="%5."/>
      <w:lvlJc w:val="left"/>
      <w:pPr>
        <w:ind w:left="3605" w:hanging="360"/>
      </w:pPr>
    </w:lvl>
    <w:lvl w:ilvl="5">
      <w:start w:val="1"/>
      <w:numFmt w:val="lowerRoman"/>
      <w:lvlText w:val="%6."/>
      <w:lvlJc w:val="right"/>
      <w:pPr>
        <w:ind w:left="4325" w:hanging="180"/>
      </w:pPr>
    </w:lvl>
    <w:lvl w:ilvl="6">
      <w:start w:val="1"/>
      <w:numFmt w:val="decimal"/>
      <w:lvlText w:val="%7."/>
      <w:lvlJc w:val="left"/>
      <w:pPr>
        <w:ind w:left="5045" w:hanging="360"/>
      </w:pPr>
    </w:lvl>
    <w:lvl w:ilvl="7">
      <w:start w:val="1"/>
      <w:numFmt w:val="lowerLetter"/>
      <w:lvlText w:val="%8."/>
      <w:lvlJc w:val="left"/>
      <w:pPr>
        <w:ind w:left="5765" w:hanging="360"/>
      </w:pPr>
    </w:lvl>
    <w:lvl w:ilvl="8">
      <w:start w:val="1"/>
      <w:numFmt w:val="lowerRoman"/>
      <w:lvlText w:val="%9."/>
      <w:lvlJc w:val="right"/>
      <w:pPr>
        <w:ind w:left="6485" w:hanging="180"/>
      </w:pPr>
    </w:lvl>
  </w:abstractNum>
  <w:abstractNum w:abstractNumId="33" w15:restartNumberingAfterBreak="0">
    <w:nsid w:val="61B11E09"/>
    <w:multiLevelType w:val="hybridMultilevel"/>
    <w:tmpl w:val="8214DD68"/>
    <w:lvl w:ilvl="0" w:tplc="5CF0C72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6B7B61"/>
    <w:multiLevelType w:val="hybridMultilevel"/>
    <w:tmpl w:val="B8C602AC"/>
    <w:lvl w:ilvl="0" w:tplc="41360DA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15:restartNumberingAfterBreak="0">
    <w:nsid w:val="674B6D37"/>
    <w:multiLevelType w:val="hybridMultilevel"/>
    <w:tmpl w:val="042C64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5E1A95"/>
    <w:multiLevelType w:val="multilevel"/>
    <w:tmpl w:val="EB10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B045C1"/>
    <w:multiLevelType w:val="multilevel"/>
    <w:tmpl w:val="75B4EA5E"/>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bullet"/>
      <w:lvlText w:val=""/>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0DA3CC3"/>
    <w:multiLevelType w:val="hybridMultilevel"/>
    <w:tmpl w:val="7CEE2EF0"/>
    <w:lvl w:ilvl="0" w:tplc="41360DA4">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19825E2"/>
    <w:multiLevelType w:val="multilevel"/>
    <w:tmpl w:val="C16A756A"/>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bullet"/>
      <w:lvlText w:val=""/>
      <w:lvlJc w:val="left"/>
      <w:pPr>
        <w:tabs>
          <w:tab w:val="num" w:pos="1440"/>
        </w:tabs>
        <w:ind w:left="1440" w:hanging="360"/>
      </w:pPr>
      <w:rPr>
        <w:rFonts w:ascii="Symbol" w:hAnsi="Symbol" w:cs="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41A6D17"/>
    <w:multiLevelType w:val="multilevel"/>
    <w:tmpl w:val="AD24C4AA"/>
    <w:lvl w:ilvl="0">
      <w:start w:val="2"/>
      <w:numFmt w:val="decimal"/>
      <w:lvlText w:val="%1."/>
      <w:lvlJc w:val="left"/>
      <w:pPr>
        <w:ind w:left="720" w:hanging="360"/>
      </w:pPr>
      <w:rPr>
        <w:rFonts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64C0598"/>
    <w:multiLevelType w:val="hybridMultilevel"/>
    <w:tmpl w:val="34F28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9566AC"/>
    <w:multiLevelType w:val="hybridMultilevel"/>
    <w:tmpl w:val="5E2AE02C"/>
    <w:lvl w:ilvl="0" w:tplc="41360DA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15:restartNumberingAfterBreak="0">
    <w:nsid w:val="7E2C301D"/>
    <w:multiLevelType w:val="multilevel"/>
    <w:tmpl w:val="FDF8E074"/>
    <w:lvl w:ilvl="0">
      <w:start w:val="1"/>
      <w:numFmt w:val="decimal"/>
      <w:lvlText w:val="%1."/>
      <w:lvlJc w:val="left"/>
      <w:pPr>
        <w:ind w:left="720" w:hanging="360"/>
      </w:pPr>
      <w:rPr>
        <w:rFonts w:cs="Times New Roman"/>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9"/>
  </w:num>
  <w:num w:numId="2">
    <w:abstractNumId w:val="37"/>
  </w:num>
  <w:num w:numId="3">
    <w:abstractNumId w:val="30"/>
  </w:num>
  <w:num w:numId="4">
    <w:abstractNumId w:val="40"/>
  </w:num>
  <w:num w:numId="5">
    <w:abstractNumId w:val="8"/>
  </w:num>
  <w:num w:numId="6">
    <w:abstractNumId w:val="17"/>
  </w:num>
  <w:num w:numId="7">
    <w:abstractNumId w:val="32"/>
  </w:num>
  <w:num w:numId="8">
    <w:abstractNumId w:val="4"/>
  </w:num>
  <w:num w:numId="9">
    <w:abstractNumId w:val="21"/>
  </w:num>
  <w:num w:numId="10">
    <w:abstractNumId w:val="43"/>
  </w:num>
  <w:num w:numId="11">
    <w:abstractNumId w:val="10"/>
  </w:num>
  <w:num w:numId="12">
    <w:abstractNumId w:val="19"/>
  </w:num>
  <w:num w:numId="13">
    <w:abstractNumId w:val="27"/>
  </w:num>
  <w:num w:numId="14">
    <w:abstractNumId w:val="18"/>
  </w:num>
  <w:num w:numId="15">
    <w:abstractNumId w:val="28"/>
  </w:num>
  <w:num w:numId="16">
    <w:abstractNumId w:val="25"/>
  </w:num>
  <w:num w:numId="17">
    <w:abstractNumId w:val="7"/>
  </w:num>
  <w:num w:numId="18">
    <w:abstractNumId w:val="15"/>
  </w:num>
  <w:num w:numId="19">
    <w:abstractNumId w:val="20"/>
  </w:num>
  <w:num w:numId="20">
    <w:abstractNumId w:val="34"/>
  </w:num>
  <w:num w:numId="21">
    <w:abstractNumId w:val="38"/>
  </w:num>
  <w:num w:numId="22">
    <w:abstractNumId w:val="5"/>
  </w:num>
  <w:num w:numId="23">
    <w:abstractNumId w:val="42"/>
  </w:num>
  <w:num w:numId="24">
    <w:abstractNumId w:val="35"/>
  </w:num>
  <w:num w:numId="25">
    <w:abstractNumId w:val="41"/>
  </w:num>
  <w:num w:numId="26">
    <w:abstractNumId w:val="0"/>
  </w:num>
  <w:num w:numId="27">
    <w:abstractNumId w:val="3"/>
  </w:num>
  <w:num w:numId="28">
    <w:abstractNumId w:val="22"/>
  </w:num>
  <w:num w:numId="29">
    <w:abstractNumId w:val="16"/>
  </w:num>
  <w:num w:numId="30">
    <w:abstractNumId w:val="24"/>
  </w:num>
  <w:num w:numId="31">
    <w:abstractNumId w:val="12"/>
  </w:num>
  <w:num w:numId="32">
    <w:abstractNumId w:val="36"/>
  </w:num>
  <w:num w:numId="33">
    <w:abstractNumId w:val="2"/>
  </w:num>
  <w:num w:numId="34">
    <w:abstractNumId w:val="11"/>
  </w:num>
  <w:num w:numId="35">
    <w:abstractNumId w:val="13"/>
  </w:num>
  <w:num w:numId="36">
    <w:abstractNumId w:val="1"/>
  </w:num>
  <w:num w:numId="37">
    <w:abstractNumId w:val="31"/>
  </w:num>
  <w:num w:numId="38">
    <w:abstractNumId w:val="23"/>
  </w:num>
  <w:num w:numId="39">
    <w:abstractNumId w:val="29"/>
  </w:num>
  <w:num w:numId="40">
    <w:abstractNumId w:val="14"/>
  </w:num>
  <w:num w:numId="41">
    <w:abstractNumId w:val="33"/>
  </w:num>
  <w:num w:numId="42">
    <w:abstractNumId w:val="9"/>
  </w:num>
  <w:num w:numId="43">
    <w:abstractNumId w:val="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F1E"/>
    <w:rsid w:val="00005ACF"/>
    <w:rsid w:val="00013AFA"/>
    <w:rsid w:val="00017EF5"/>
    <w:rsid w:val="0002351F"/>
    <w:rsid w:val="0004021E"/>
    <w:rsid w:val="00041FFC"/>
    <w:rsid w:val="00045397"/>
    <w:rsid w:val="00047177"/>
    <w:rsid w:val="0005557C"/>
    <w:rsid w:val="00066DF7"/>
    <w:rsid w:val="00077C38"/>
    <w:rsid w:val="00081F17"/>
    <w:rsid w:val="000B03CC"/>
    <w:rsid w:val="000C53C2"/>
    <w:rsid w:val="000C5B0C"/>
    <w:rsid w:val="000C7FD1"/>
    <w:rsid w:val="000D1CBD"/>
    <w:rsid w:val="000D5E83"/>
    <w:rsid w:val="000E33E3"/>
    <w:rsid w:val="000E3FF4"/>
    <w:rsid w:val="000E4426"/>
    <w:rsid w:val="000F205D"/>
    <w:rsid w:val="000F524C"/>
    <w:rsid w:val="000F5F5B"/>
    <w:rsid w:val="00102521"/>
    <w:rsid w:val="001068E2"/>
    <w:rsid w:val="001164FB"/>
    <w:rsid w:val="0012167A"/>
    <w:rsid w:val="001265AB"/>
    <w:rsid w:val="00132FD2"/>
    <w:rsid w:val="001374F4"/>
    <w:rsid w:val="001408CB"/>
    <w:rsid w:val="00145B08"/>
    <w:rsid w:val="00155B4C"/>
    <w:rsid w:val="00160C57"/>
    <w:rsid w:val="001657F5"/>
    <w:rsid w:val="00176B63"/>
    <w:rsid w:val="00184438"/>
    <w:rsid w:val="00193C87"/>
    <w:rsid w:val="001A33F4"/>
    <w:rsid w:val="001A49E9"/>
    <w:rsid w:val="001A51D5"/>
    <w:rsid w:val="001B37EF"/>
    <w:rsid w:val="001B7080"/>
    <w:rsid w:val="001D1CA4"/>
    <w:rsid w:val="001D4917"/>
    <w:rsid w:val="001D5562"/>
    <w:rsid w:val="001E60C9"/>
    <w:rsid w:val="001F2804"/>
    <w:rsid w:val="00213C08"/>
    <w:rsid w:val="002215AD"/>
    <w:rsid w:val="00224947"/>
    <w:rsid w:val="00232C70"/>
    <w:rsid w:val="00240675"/>
    <w:rsid w:val="00261D18"/>
    <w:rsid w:val="00276285"/>
    <w:rsid w:val="002A24B2"/>
    <w:rsid w:val="002C6529"/>
    <w:rsid w:val="002C6AFF"/>
    <w:rsid w:val="002D38C8"/>
    <w:rsid w:val="002E33A6"/>
    <w:rsid w:val="002E5F12"/>
    <w:rsid w:val="002F33A6"/>
    <w:rsid w:val="002F39DA"/>
    <w:rsid w:val="0030154B"/>
    <w:rsid w:val="00302874"/>
    <w:rsid w:val="003049F0"/>
    <w:rsid w:val="003052FA"/>
    <w:rsid w:val="00307C04"/>
    <w:rsid w:val="0031256C"/>
    <w:rsid w:val="00312E44"/>
    <w:rsid w:val="00337CD3"/>
    <w:rsid w:val="0034245C"/>
    <w:rsid w:val="00357EB0"/>
    <w:rsid w:val="00361DFA"/>
    <w:rsid w:val="00365D37"/>
    <w:rsid w:val="00367E1F"/>
    <w:rsid w:val="003823A9"/>
    <w:rsid w:val="00382A30"/>
    <w:rsid w:val="00383691"/>
    <w:rsid w:val="0038441A"/>
    <w:rsid w:val="003952C0"/>
    <w:rsid w:val="0039535F"/>
    <w:rsid w:val="003A14D8"/>
    <w:rsid w:val="003B2791"/>
    <w:rsid w:val="003B5588"/>
    <w:rsid w:val="003C6922"/>
    <w:rsid w:val="003C707C"/>
    <w:rsid w:val="003D0D01"/>
    <w:rsid w:val="003F3A20"/>
    <w:rsid w:val="003F7E0B"/>
    <w:rsid w:val="004045D7"/>
    <w:rsid w:val="004061DB"/>
    <w:rsid w:val="00417632"/>
    <w:rsid w:val="00422E21"/>
    <w:rsid w:val="0043266C"/>
    <w:rsid w:val="0044487E"/>
    <w:rsid w:val="00456AA1"/>
    <w:rsid w:val="00457DB9"/>
    <w:rsid w:val="00461256"/>
    <w:rsid w:val="00462DE6"/>
    <w:rsid w:val="00472E75"/>
    <w:rsid w:val="00472F4A"/>
    <w:rsid w:val="00475C19"/>
    <w:rsid w:val="00481B39"/>
    <w:rsid w:val="00483833"/>
    <w:rsid w:val="00486724"/>
    <w:rsid w:val="00487254"/>
    <w:rsid w:val="0049706F"/>
    <w:rsid w:val="00497994"/>
    <w:rsid w:val="00497DC9"/>
    <w:rsid w:val="004A0C84"/>
    <w:rsid w:val="004A387F"/>
    <w:rsid w:val="004A6700"/>
    <w:rsid w:val="004B4D91"/>
    <w:rsid w:val="004D070A"/>
    <w:rsid w:val="004D2860"/>
    <w:rsid w:val="004D4FC9"/>
    <w:rsid w:val="004D51DE"/>
    <w:rsid w:val="004E393D"/>
    <w:rsid w:val="004E3E95"/>
    <w:rsid w:val="004E758D"/>
    <w:rsid w:val="004E7805"/>
    <w:rsid w:val="005074C3"/>
    <w:rsid w:val="00510337"/>
    <w:rsid w:val="00535D4D"/>
    <w:rsid w:val="00565EDA"/>
    <w:rsid w:val="00576ADA"/>
    <w:rsid w:val="00576F93"/>
    <w:rsid w:val="00581481"/>
    <w:rsid w:val="0058454F"/>
    <w:rsid w:val="00596B3B"/>
    <w:rsid w:val="005972AD"/>
    <w:rsid w:val="005A44B6"/>
    <w:rsid w:val="005A7940"/>
    <w:rsid w:val="005B530B"/>
    <w:rsid w:val="005C4FA0"/>
    <w:rsid w:val="005C6ED2"/>
    <w:rsid w:val="005D50A1"/>
    <w:rsid w:val="005D67EA"/>
    <w:rsid w:val="005D7185"/>
    <w:rsid w:val="005E6468"/>
    <w:rsid w:val="005F0B10"/>
    <w:rsid w:val="0060529B"/>
    <w:rsid w:val="006071A2"/>
    <w:rsid w:val="00614054"/>
    <w:rsid w:val="00630EF1"/>
    <w:rsid w:val="0063223D"/>
    <w:rsid w:val="006367DC"/>
    <w:rsid w:val="0065382F"/>
    <w:rsid w:val="00653FC3"/>
    <w:rsid w:val="00656AB0"/>
    <w:rsid w:val="00661443"/>
    <w:rsid w:val="006641A5"/>
    <w:rsid w:val="00673163"/>
    <w:rsid w:val="006733D2"/>
    <w:rsid w:val="00677FF0"/>
    <w:rsid w:val="00682FA9"/>
    <w:rsid w:val="0068456C"/>
    <w:rsid w:val="00686287"/>
    <w:rsid w:val="00693178"/>
    <w:rsid w:val="006A0334"/>
    <w:rsid w:val="006A3ACA"/>
    <w:rsid w:val="006A65ED"/>
    <w:rsid w:val="006A73AC"/>
    <w:rsid w:val="006B08F6"/>
    <w:rsid w:val="006C5D38"/>
    <w:rsid w:val="006D04A4"/>
    <w:rsid w:val="006D5C95"/>
    <w:rsid w:val="006F19F4"/>
    <w:rsid w:val="006F65FB"/>
    <w:rsid w:val="006F7AEB"/>
    <w:rsid w:val="00701226"/>
    <w:rsid w:val="0070467C"/>
    <w:rsid w:val="00712E93"/>
    <w:rsid w:val="00712E99"/>
    <w:rsid w:val="00713E07"/>
    <w:rsid w:val="00717810"/>
    <w:rsid w:val="00723FC5"/>
    <w:rsid w:val="00731DE7"/>
    <w:rsid w:val="007461F1"/>
    <w:rsid w:val="00760F1F"/>
    <w:rsid w:val="00762286"/>
    <w:rsid w:val="007624E0"/>
    <w:rsid w:val="007744D0"/>
    <w:rsid w:val="00780840"/>
    <w:rsid w:val="00787562"/>
    <w:rsid w:val="00790FC0"/>
    <w:rsid w:val="007A7970"/>
    <w:rsid w:val="007B542E"/>
    <w:rsid w:val="007B6A1C"/>
    <w:rsid w:val="007C7AED"/>
    <w:rsid w:val="007D1CAB"/>
    <w:rsid w:val="007E0DE3"/>
    <w:rsid w:val="007F09FA"/>
    <w:rsid w:val="007F1245"/>
    <w:rsid w:val="007F47EF"/>
    <w:rsid w:val="007F6CF9"/>
    <w:rsid w:val="0081086E"/>
    <w:rsid w:val="008114D0"/>
    <w:rsid w:val="0081285D"/>
    <w:rsid w:val="00813FC3"/>
    <w:rsid w:val="008266F3"/>
    <w:rsid w:val="008342F9"/>
    <w:rsid w:val="00840AFB"/>
    <w:rsid w:val="00853015"/>
    <w:rsid w:val="00856C02"/>
    <w:rsid w:val="00860ED7"/>
    <w:rsid w:val="008649F6"/>
    <w:rsid w:val="00870B45"/>
    <w:rsid w:val="00887A84"/>
    <w:rsid w:val="008965FB"/>
    <w:rsid w:val="00896BA9"/>
    <w:rsid w:val="008A0C5D"/>
    <w:rsid w:val="008B283E"/>
    <w:rsid w:val="008B4BD5"/>
    <w:rsid w:val="008B6907"/>
    <w:rsid w:val="008C1D61"/>
    <w:rsid w:val="008C3C35"/>
    <w:rsid w:val="008C4768"/>
    <w:rsid w:val="008C576A"/>
    <w:rsid w:val="008D29B6"/>
    <w:rsid w:val="008D3EAF"/>
    <w:rsid w:val="008E0DDA"/>
    <w:rsid w:val="008F2A95"/>
    <w:rsid w:val="008F544E"/>
    <w:rsid w:val="0090256A"/>
    <w:rsid w:val="0090698D"/>
    <w:rsid w:val="009253E6"/>
    <w:rsid w:val="009273E3"/>
    <w:rsid w:val="009339FE"/>
    <w:rsid w:val="00934D97"/>
    <w:rsid w:val="00954063"/>
    <w:rsid w:val="00956722"/>
    <w:rsid w:val="00967380"/>
    <w:rsid w:val="00970D11"/>
    <w:rsid w:val="00973D8B"/>
    <w:rsid w:val="00976688"/>
    <w:rsid w:val="00976E9F"/>
    <w:rsid w:val="00981B81"/>
    <w:rsid w:val="0099055D"/>
    <w:rsid w:val="00991D47"/>
    <w:rsid w:val="0099763F"/>
    <w:rsid w:val="009A4AAD"/>
    <w:rsid w:val="009A6C26"/>
    <w:rsid w:val="009C5022"/>
    <w:rsid w:val="009D48D2"/>
    <w:rsid w:val="009E3ACD"/>
    <w:rsid w:val="00A01D07"/>
    <w:rsid w:val="00A04CD6"/>
    <w:rsid w:val="00A25E2D"/>
    <w:rsid w:val="00A31403"/>
    <w:rsid w:val="00A36ECC"/>
    <w:rsid w:val="00A417DF"/>
    <w:rsid w:val="00A45E35"/>
    <w:rsid w:val="00A6096E"/>
    <w:rsid w:val="00A83F17"/>
    <w:rsid w:val="00A8699F"/>
    <w:rsid w:val="00A94C19"/>
    <w:rsid w:val="00AA3E8E"/>
    <w:rsid w:val="00AA433E"/>
    <w:rsid w:val="00AA450E"/>
    <w:rsid w:val="00AB492A"/>
    <w:rsid w:val="00AB4D1F"/>
    <w:rsid w:val="00AC1B5F"/>
    <w:rsid w:val="00AC6C92"/>
    <w:rsid w:val="00AD009C"/>
    <w:rsid w:val="00AD0629"/>
    <w:rsid w:val="00AE2C47"/>
    <w:rsid w:val="00AE7DDE"/>
    <w:rsid w:val="00AF12D5"/>
    <w:rsid w:val="00AF13AB"/>
    <w:rsid w:val="00B011FA"/>
    <w:rsid w:val="00B21CC3"/>
    <w:rsid w:val="00B25C7C"/>
    <w:rsid w:val="00B32BFC"/>
    <w:rsid w:val="00B33A08"/>
    <w:rsid w:val="00B41DD6"/>
    <w:rsid w:val="00B60937"/>
    <w:rsid w:val="00B60D6C"/>
    <w:rsid w:val="00B77B2E"/>
    <w:rsid w:val="00B80EB0"/>
    <w:rsid w:val="00B81E37"/>
    <w:rsid w:val="00B92DE0"/>
    <w:rsid w:val="00B971C9"/>
    <w:rsid w:val="00BA075B"/>
    <w:rsid w:val="00BA095F"/>
    <w:rsid w:val="00BC0877"/>
    <w:rsid w:val="00BC3A68"/>
    <w:rsid w:val="00BC7E72"/>
    <w:rsid w:val="00BF23DB"/>
    <w:rsid w:val="00BF3103"/>
    <w:rsid w:val="00BF36AB"/>
    <w:rsid w:val="00BF57B0"/>
    <w:rsid w:val="00BF6740"/>
    <w:rsid w:val="00C16FCF"/>
    <w:rsid w:val="00C21447"/>
    <w:rsid w:val="00C25667"/>
    <w:rsid w:val="00C365A5"/>
    <w:rsid w:val="00C37A11"/>
    <w:rsid w:val="00C37A59"/>
    <w:rsid w:val="00C5005E"/>
    <w:rsid w:val="00C63CBF"/>
    <w:rsid w:val="00C64C2E"/>
    <w:rsid w:val="00C64CEC"/>
    <w:rsid w:val="00C770F7"/>
    <w:rsid w:val="00C80AA2"/>
    <w:rsid w:val="00C81720"/>
    <w:rsid w:val="00C82F82"/>
    <w:rsid w:val="00C85824"/>
    <w:rsid w:val="00C86DC8"/>
    <w:rsid w:val="00C94C9E"/>
    <w:rsid w:val="00C95229"/>
    <w:rsid w:val="00CB5F5F"/>
    <w:rsid w:val="00CC02E3"/>
    <w:rsid w:val="00CC1344"/>
    <w:rsid w:val="00CC4890"/>
    <w:rsid w:val="00CD1171"/>
    <w:rsid w:val="00CD787F"/>
    <w:rsid w:val="00CE304C"/>
    <w:rsid w:val="00CE6FC0"/>
    <w:rsid w:val="00CE7C6A"/>
    <w:rsid w:val="00CF4DCC"/>
    <w:rsid w:val="00CF4F1E"/>
    <w:rsid w:val="00D0285F"/>
    <w:rsid w:val="00D128AD"/>
    <w:rsid w:val="00D43D3D"/>
    <w:rsid w:val="00D44695"/>
    <w:rsid w:val="00D5285A"/>
    <w:rsid w:val="00D530D9"/>
    <w:rsid w:val="00D572D9"/>
    <w:rsid w:val="00D64235"/>
    <w:rsid w:val="00D73570"/>
    <w:rsid w:val="00D77C73"/>
    <w:rsid w:val="00D8396F"/>
    <w:rsid w:val="00D866CB"/>
    <w:rsid w:val="00D86F1A"/>
    <w:rsid w:val="00D967C4"/>
    <w:rsid w:val="00DA68A6"/>
    <w:rsid w:val="00DB20BE"/>
    <w:rsid w:val="00DD11CA"/>
    <w:rsid w:val="00DE02E5"/>
    <w:rsid w:val="00DE5961"/>
    <w:rsid w:val="00E00A3F"/>
    <w:rsid w:val="00E21513"/>
    <w:rsid w:val="00E23BD9"/>
    <w:rsid w:val="00E2776E"/>
    <w:rsid w:val="00E3545F"/>
    <w:rsid w:val="00E41063"/>
    <w:rsid w:val="00E638E0"/>
    <w:rsid w:val="00E668F5"/>
    <w:rsid w:val="00E70BD8"/>
    <w:rsid w:val="00E7754F"/>
    <w:rsid w:val="00E90B08"/>
    <w:rsid w:val="00EB71AB"/>
    <w:rsid w:val="00EC4A13"/>
    <w:rsid w:val="00ED4B07"/>
    <w:rsid w:val="00EE1A40"/>
    <w:rsid w:val="00EE3897"/>
    <w:rsid w:val="00EF0E48"/>
    <w:rsid w:val="00F11AF2"/>
    <w:rsid w:val="00F2373E"/>
    <w:rsid w:val="00F32D72"/>
    <w:rsid w:val="00F52B4C"/>
    <w:rsid w:val="00F5530B"/>
    <w:rsid w:val="00F57198"/>
    <w:rsid w:val="00F603E9"/>
    <w:rsid w:val="00F6555D"/>
    <w:rsid w:val="00F67827"/>
    <w:rsid w:val="00F75277"/>
    <w:rsid w:val="00F82361"/>
    <w:rsid w:val="00F851AE"/>
    <w:rsid w:val="00F97A97"/>
    <w:rsid w:val="00FA5A8F"/>
    <w:rsid w:val="00FB51B1"/>
    <w:rsid w:val="00FE3C34"/>
    <w:rsid w:val="00FE491F"/>
    <w:rsid w:val="00FF2DBB"/>
    <w:rsid w:val="00FF7145"/>
    <w:rsid w:val="1A8FA8C9"/>
    <w:rsid w:val="7666C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909B1-565D-4600-9C2B-D7C6064A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3A6"/>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qFormat/>
    <w:rsid w:val="006B598D"/>
    <w:pPr>
      <w:keepNext/>
      <w:tabs>
        <w:tab w:val="left" w:pos="0"/>
      </w:tabs>
      <w:suppressAutoHyphens/>
      <w:jc w:val="center"/>
      <w:textAlignment w:val="baseline"/>
      <w:outlineLvl w:val="0"/>
    </w:pPr>
    <w:rPr>
      <w:b/>
      <w:bCs/>
      <w:szCs w:val="20"/>
      <w:lang w:eastAsia="ar-SA"/>
    </w:rPr>
  </w:style>
  <w:style w:type="paragraph" w:customStyle="1" w:styleId="31">
    <w:name w:val="Заголовок 31"/>
    <w:basedOn w:val="a"/>
    <w:link w:val="3"/>
    <w:qFormat/>
    <w:rsid w:val="006B598D"/>
    <w:pPr>
      <w:keepNext/>
      <w:tabs>
        <w:tab w:val="left" w:pos="0"/>
      </w:tabs>
      <w:suppressAutoHyphens/>
      <w:jc w:val="center"/>
      <w:outlineLvl w:val="2"/>
    </w:pPr>
    <w:rPr>
      <w:b/>
      <w:bCs/>
      <w:sz w:val="28"/>
      <w:lang w:eastAsia="ar-SA"/>
    </w:rPr>
  </w:style>
  <w:style w:type="paragraph" w:customStyle="1" w:styleId="51">
    <w:name w:val="Заголовок 51"/>
    <w:basedOn w:val="a"/>
    <w:link w:val="5"/>
    <w:qFormat/>
    <w:rsid w:val="006B598D"/>
    <w:pPr>
      <w:keepNext/>
      <w:tabs>
        <w:tab w:val="left" w:pos="0"/>
      </w:tabs>
      <w:suppressAutoHyphens/>
      <w:spacing w:line="360" w:lineRule="auto"/>
      <w:ind w:left="300"/>
      <w:outlineLvl w:val="4"/>
    </w:pPr>
    <w:rPr>
      <w:iCs/>
      <w:sz w:val="28"/>
      <w:lang w:eastAsia="ar-SA"/>
    </w:rPr>
  </w:style>
  <w:style w:type="paragraph" w:customStyle="1" w:styleId="81">
    <w:name w:val="Заголовок 81"/>
    <w:basedOn w:val="a"/>
    <w:link w:val="8"/>
    <w:qFormat/>
    <w:rsid w:val="006B598D"/>
    <w:pPr>
      <w:tabs>
        <w:tab w:val="left" w:pos="0"/>
      </w:tabs>
      <w:suppressAutoHyphens/>
      <w:spacing w:before="240" w:after="60"/>
      <w:textAlignment w:val="baseline"/>
      <w:outlineLvl w:val="7"/>
    </w:pPr>
    <w:rPr>
      <w:i/>
      <w:iCs/>
      <w:lang w:eastAsia="ar-SA"/>
    </w:rPr>
  </w:style>
  <w:style w:type="character" w:customStyle="1" w:styleId="1">
    <w:name w:val="Заголовок 1 Знак"/>
    <w:link w:val="11"/>
    <w:qFormat/>
    <w:rsid w:val="006B598D"/>
    <w:rPr>
      <w:rFonts w:ascii="Times New Roman" w:eastAsia="Times New Roman" w:hAnsi="Times New Roman" w:cs="Times New Roman"/>
      <w:b/>
      <w:bCs/>
      <w:sz w:val="24"/>
      <w:szCs w:val="20"/>
      <w:lang w:eastAsia="ar-SA"/>
    </w:rPr>
  </w:style>
  <w:style w:type="character" w:customStyle="1" w:styleId="3">
    <w:name w:val="Заголовок 3 Знак"/>
    <w:link w:val="31"/>
    <w:qFormat/>
    <w:rsid w:val="006B598D"/>
    <w:rPr>
      <w:rFonts w:ascii="Times New Roman" w:eastAsia="Times New Roman" w:hAnsi="Times New Roman" w:cs="Times New Roman"/>
      <w:b/>
      <w:bCs/>
      <w:sz w:val="28"/>
      <w:szCs w:val="24"/>
      <w:lang w:eastAsia="ar-SA"/>
    </w:rPr>
  </w:style>
  <w:style w:type="character" w:customStyle="1" w:styleId="5">
    <w:name w:val="Заголовок 5 Знак"/>
    <w:link w:val="51"/>
    <w:qFormat/>
    <w:rsid w:val="006B598D"/>
    <w:rPr>
      <w:rFonts w:ascii="Times New Roman" w:eastAsia="Times New Roman" w:hAnsi="Times New Roman" w:cs="Times New Roman"/>
      <w:iCs/>
      <w:sz w:val="28"/>
      <w:szCs w:val="24"/>
      <w:lang w:eastAsia="ar-SA"/>
    </w:rPr>
  </w:style>
  <w:style w:type="character" w:customStyle="1" w:styleId="8">
    <w:name w:val="Заголовок 8 Знак"/>
    <w:link w:val="81"/>
    <w:qFormat/>
    <w:rsid w:val="006B598D"/>
    <w:rPr>
      <w:rFonts w:ascii="Times New Roman" w:eastAsia="Times New Roman" w:hAnsi="Times New Roman" w:cs="Times New Roman"/>
      <w:i/>
      <w:iCs/>
      <w:sz w:val="24"/>
      <w:szCs w:val="24"/>
      <w:lang w:eastAsia="ar-SA"/>
    </w:rPr>
  </w:style>
  <w:style w:type="character" w:customStyle="1" w:styleId="a3">
    <w:name w:val="Основной текст Знак"/>
    <w:semiHidden/>
    <w:qFormat/>
    <w:rsid w:val="006B598D"/>
    <w:rPr>
      <w:rFonts w:ascii="Times New Roman" w:eastAsia="Times New Roman" w:hAnsi="Times New Roman" w:cs="Times New Roman"/>
      <w:color w:val="0000FF"/>
      <w:sz w:val="24"/>
      <w:szCs w:val="20"/>
      <w:lang w:eastAsia="ar-SA"/>
    </w:rPr>
  </w:style>
  <w:style w:type="character" w:customStyle="1" w:styleId="a4">
    <w:name w:val="Основной текст с отступом Знак"/>
    <w:semiHidden/>
    <w:qFormat/>
    <w:rsid w:val="006B598D"/>
    <w:rPr>
      <w:rFonts w:ascii="Times New Roman" w:eastAsia="Times New Roman" w:hAnsi="Times New Roman" w:cs="Times New Roman"/>
      <w:color w:val="0000FF"/>
      <w:sz w:val="24"/>
      <w:szCs w:val="20"/>
      <w:lang w:eastAsia="ar-SA"/>
    </w:rPr>
  </w:style>
  <w:style w:type="character" w:customStyle="1" w:styleId="a5">
    <w:name w:val="Название Знак"/>
    <w:qFormat/>
    <w:rsid w:val="006B598D"/>
    <w:rPr>
      <w:rFonts w:ascii="Times New Roman" w:eastAsia="Times New Roman" w:hAnsi="Times New Roman" w:cs="Times New Roman"/>
      <w:sz w:val="28"/>
      <w:szCs w:val="20"/>
      <w:lang w:eastAsia="ar-SA"/>
    </w:rPr>
  </w:style>
  <w:style w:type="character" w:customStyle="1" w:styleId="a6">
    <w:name w:val="Подзаголовок Знак"/>
    <w:qFormat/>
    <w:rsid w:val="006B598D"/>
    <w:rPr>
      <w:rFonts w:ascii="Arial" w:eastAsia="Times New Roman" w:hAnsi="Arial" w:cs="Arial"/>
      <w:sz w:val="24"/>
      <w:szCs w:val="24"/>
      <w:lang w:eastAsia="ru-RU"/>
    </w:rPr>
  </w:style>
  <w:style w:type="character" w:customStyle="1" w:styleId="a7">
    <w:name w:val="Верхний колонтитул Знак"/>
    <w:qFormat/>
    <w:rsid w:val="006B598D"/>
    <w:rPr>
      <w:rFonts w:ascii="Times New Roman" w:eastAsia="Times New Roman" w:hAnsi="Times New Roman" w:cs="Times New Roman"/>
      <w:sz w:val="24"/>
      <w:szCs w:val="24"/>
      <w:lang w:eastAsia="ru-RU"/>
    </w:rPr>
  </w:style>
  <w:style w:type="character" w:customStyle="1" w:styleId="a8">
    <w:name w:val="Нижний колонтитул Знак"/>
    <w:uiPriority w:val="99"/>
    <w:qFormat/>
    <w:rsid w:val="006B598D"/>
    <w:rPr>
      <w:rFonts w:ascii="Times New Roman" w:eastAsia="Times New Roman" w:hAnsi="Times New Roman" w:cs="Times New Roman"/>
      <w:sz w:val="24"/>
      <w:szCs w:val="24"/>
      <w:lang w:eastAsia="ru-RU"/>
    </w:rPr>
  </w:style>
  <w:style w:type="character" w:styleId="a9">
    <w:name w:val="Strong"/>
    <w:uiPriority w:val="22"/>
    <w:qFormat/>
    <w:rsid w:val="006B598D"/>
    <w:rPr>
      <w:b/>
      <w:bCs/>
    </w:rPr>
  </w:style>
  <w:style w:type="character" w:customStyle="1" w:styleId="-">
    <w:name w:val="Интернет-ссылка"/>
    <w:uiPriority w:val="99"/>
    <w:unhideWhenUsed/>
    <w:rsid w:val="006B598D"/>
    <w:rPr>
      <w:color w:val="0000FF"/>
      <w:u w:val="single"/>
    </w:rPr>
  </w:style>
  <w:style w:type="character" w:styleId="aa">
    <w:name w:val="FollowedHyperlink"/>
    <w:qFormat/>
    <w:rsid w:val="006B598D"/>
    <w:rPr>
      <w:color w:val="800080"/>
      <w:u w:val="single"/>
    </w:rPr>
  </w:style>
  <w:style w:type="character" w:customStyle="1" w:styleId="ab">
    <w:name w:val="Без интервала Знак"/>
    <w:uiPriority w:val="1"/>
    <w:qFormat/>
    <w:locked/>
    <w:rsid w:val="00B4388F"/>
    <w:rPr>
      <w:sz w:val="22"/>
      <w:szCs w:val="22"/>
      <w:lang w:val="ru-RU" w:eastAsia="en-US" w:bidi="ar-SA"/>
    </w:rPr>
  </w:style>
  <w:style w:type="character" w:customStyle="1" w:styleId="FontStyle107">
    <w:name w:val="Font Style107"/>
    <w:uiPriority w:val="99"/>
    <w:qFormat/>
    <w:rsid w:val="00440A53"/>
    <w:rPr>
      <w:rFonts w:ascii="Times New Roman" w:hAnsi="Times New Roman" w:cs="Times New Roman"/>
      <w:sz w:val="26"/>
      <w:szCs w:val="26"/>
    </w:rPr>
  </w:style>
  <w:style w:type="character" w:styleId="ac">
    <w:name w:val="Emphasis"/>
    <w:qFormat/>
    <w:rsid w:val="00292BA5"/>
    <w:rPr>
      <w:i/>
      <w:iCs/>
    </w:rPr>
  </w:style>
  <w:style w:type="character" w:customStyle="1" w:styleId="bold">
    <w:name w:val="bold"/>
    <w:basedOn w:val="a0"/>
    <w:qFormat/>
    <w:rsid w:val="00C95659"/>
  </w:style>
  <w:style w:type="character" w:customStyle="1" w:styleId="apple-converted-space">
    <w:name w:val="apple-converted-space"/>
    <w:basedOn w:val="a0"/>
    <w:qFormat/>
    <w:rsid w:val="00C95659"/>
  </w:style>
  <w:style w:type="character" w:customStyle="1" w:styleId="2">
    <w:name w:val="Основной текст с отступом 2 Знак"/>
    <w:qFormat/>
    <w:rsid w:val="00C51EF5"/>
    <w:rPr>
      <w:rFonts w:ascii="Times New Roman" w:eastAsia="Times New Roman" w:hAnsi="Times New Roman"/>
      <w:sz w:val="24"/>
      <w:szCs w:val="24"/>
    </w:rPr>
  </w:style>
  <w:style w:type="character" w:customStyle="1" w:styleId="extended-textfull">
    <w:name w:val="extended-text__full"/>
    <w:basedOn w:val="a0"/>
    <w:qFormat/>
    <w:rsid w:val="00BA4F74"/>
  </w:style>
  <w:style w:type="character" w:customStyle="1" w:styleId="c3">
    <w:name w:val="c3"/>
    <w:basedOn w:val="a0"/>
    <w:qFormat/>
    <w:rsid w:val="00F56A98"/>
  </w:style>
  <w:style w:type="character" w:customStyle="1" w:styleId="30">
    <w:name w:val="Основной текст с отступом 3 Знак"/>
    <w:qFormat/>
    <w:rsid w:val="005773D9"/>
    <w:rPr>
      <w:rFonts w:ascii="Times New Roman" w:eastAsia="Times New Roman" w:hAnsi="Times New Roman"/>
      <w:sz w:val="16"/>
      <w:szCs w:val="16"/>
    </w:rPr>
  </w:style>
  <w:style w:type="character" w:customStyle="1" w:styleId="c10">
    <w:name w:val="c10"/>
    <w:basedOn w:val="a0"/>
    <w:qFormat/>
    <w:rsid w:val="005773D9"/>
  </w:style>
  <w:style w:type="character" w:customStyle="1" w:styleId="ad">
    <w:name w:val="Текст выноски Знак"/>
    <w:uiPriority w:val="99"/>
    <w:semiHidden/>
    <w:qFormat/>
    <w:rsid w:val="00083806"/>
    <w:rPr>
      <w:rFonts w:ascii="Tahoma" w:eastAsia="Times New Roman" w:hAnsi="Tahoma" w:cs="Tahoma"/>
      <w:sz w:val="16"/>
      <w:szCs w:val="16"/>
    </w:rPr>
  </w:style>
  <w:style w:type="character" w:customStyle="1" w:styleId="c1">
    <w:name w:val="c1"/>
    <w:basedOn w:val="a0"/>
    <w:qFormat/>
    <w:rsid w:val="008636C5"/>
  </w:style>
  <w:style w:type="character" w:customStyle="1" w:styleId="ListLabel1">
    <w:name w:val="ListLabel 1"/>
    <w:qFormat/>
    <w:rsid w:val="00CF4F1E"/>
    <w:rPr>
      <w:rFonts w:cs="Courier New"/>
    </w:rPr>
  </w:style>
  <w:style w:type="character" w:customStyle="1" w:styleId="ListLabel2">
    <w:name w:val="ListLabel 2"/>
    <w:qFormat/>
    <w:rsid w:val="00CF4F1E"/>
    <w:rPr>
      <w:rFonts w:cs="Courier New"/>
    </w:rPr>
  </w:style>
  <w:style w:type="character" w:customStyle="1" w:styleId="ListLabel3">
    <w:name w:val="ListLabel 3"/>
    <w:qFormat/>
    <w:rsid w:val="00CF4F1E"/>
    <w:rPr>
      <w:rFonts w:cs="Courier New"/>
    </w:rPr>
  </w:style>
  <w:style w:type="character" w:customStyle="1" w:styleId="ListLabel4">
    <w:name w:val="ListLabel 4"/>
    <w:qFormat/>
    <w:rsid w:val="00CF4F1E"/>
    <w:rPr>
      <w:rFonts w:cs="Courier New"/>
    </w:rPr>
  </w:style>
  <w:style w:type="character" w:customStyle="1" w:styleId="ListLabel5">
    <w:name w:val="ListLabel 5"/>
    <w:qFormat/>
    <w:rsid w:val="00CF4F1E"/>
    <w:rPr>
      <w:rFonts w:cs="Courier New"/>
    </w:rPr>
  </w:style>
  <w:style w:type="character" w:customStyle="1" w:styleId="ListLabel6">
    <w:name w:val="ListLabel 6"/>
    <w:qFormat/>
    <w:rsid w:val="00CF4F1E"/>
    <w:rPr>
      <w:rFonts w:cs="Courier New"/>
    </w:rPr>
  </w:style>
  <w:style w:type="character" w:customStyle="1" w:styleId="ListLabel7">
    <w:name w:val="ListLabel 7"/>
    <w:qFormat/>
    <w:rsid w:val="00CF4F1E"/>
    <w:rPr>
      <w:rFonts w:cs="Courier New"/>
    </w:rPr>
  </w:style>
  <w:style w:type="character" w:customStyle="1" w:styleId="ListLabel8">
    <w:name w:val="ListLabel 8"/>
    <w:qFormat/>
    <w:rsid w:val="00CF4F1E"/>
    <w:rPr>
      <w:rFonts w:cs="Courier New"/>
    </w:rPr>
  </w:style>
  <w:style w:type="character" w:customStyle="1" w:styleId="ListLabel9">
    <w:name w:val="ListLabel 9"/>
    <w:qFormat/>
    <w:rsid w:val="00CF4F1E"/>
    <w:rPr>
      <w:rFonts w:cs="Courier New"/>
    </w:rPr>
  </w:style>
  <w:style w:type="character" w:customStyle="1" w:styleId="ListLabel10">
    <w:name w:val="ListLabel 10"/>
    <w:qFormat/>
    <w:rsid w:val="00CF4F1E"/>
    <w:rPr>
      <w:rFonts w:cs="Courier New"/>
    </w:rPr>
  </w:style>
  <w:style w:type="character" w:customStyle="1" w:styleId="ListLabel11">
    <w:name w:val="ListLabel 11"/>
    <w:qFormat/>
    <w:rsid w:val="00CF4F1E"/>
    <w:rPr>
      <w:rFonts w:cs="Courier New"/>
    </w:rPr>
  </w:style>
  <w:style w:type="character" w:customStyle="1" w:styleId="ListLabel12">
    <w:name w:val="ListLabel 12"/>
    <w:qFormat/>
    <w:rsid w:val="00CF4F1E"/>
    <w:rPr>
      <w:rFonts w:cs="Courier New"/>
    </w:rPr>
  </w:style>
  <w:style w:type="character" w:customStyle="1" w:styleId="ListLabel13">
    <w:name w:val="ListLabel 13"/>
    <w:qFormat/>
    <w:rsid w:val="00CF4F1E"/>
    <w:rPr>
      <w:rFonts w:cs="Courier New"/>
    </w:rPr>
  </w:style>
  <w:style w:type="character" w:customStyle="1" w:styleId="ListLabel14">
    <w:name w:val="ListLabel 14"/>
    <w:qFormat/>
    <w:rsid w:val="00CF4F1E"/>
    <w:rPr>
      <w:rFonts w:cs="Courier New"/>
    </w:rPr>
  </w:style>
  <w:style w:type="character" w:customStyle="1" w:styleId="ListLabel15">
    <w:name w:val="ListLabel 15"/>
    <w:qFormat/>
    <w:rsid w:val="00CF4F1E"/>
    <w:rPr>
      <w:rFonts w:cs="Courier New"/>
    </w:rPr>
  </w:style>
  <w:style w:type="character" w:customStyle="1" w:styleId="ListLabel16">
    <w:name w:val="ListLabel 16"/>
    <w:qFormat/>
    <w:rsid w:val="00CF4F1E"/>
    <w:rPr>
      <w:rFonts w:cs="Courier New"/>
    </w:rPr>
  </w:style>
  <w:style w:type="character" w:customStyle="1" w:styleId="ListLabel17">
    <w:name w:val="ListLabel 17"/>
    <w:qFormat/>
    <w:rsid w:val="00CF4F1E"/>
    <w:rPr>
      <w:rFonts w:cs="Courier New"/>
    </w:rPr>
  </w:style>
  <w:style w:type="character" w:customStyle="1" w:styleId="ListLabel18">
    <w:name w:val="ListLabel 18"/>
    <w:qFormat/>
    <w:rsid w:val="00CF4F1E"/>
    <w:rPr>
      <w:rFonts w:cs="Courier New"/>
    </w:rPr>
  </w:style>
  <w:style w:type="character" w:customStyle="1" w:styleId="ListLabel19">
    <w:name w:val="ListLabel 19"/>
    <w:qFormat/>
    <w:rsid w:val="00CF4F1E"/>
    <w:rPr>
      <w:rFonts w:cs="Courier New"/>
    </w:rPr>
  </w:style>
  <w:style w:type="character" w:customStyle="1" w:styleId="ListLabel20">
    <w:name w:val="ListLabel 20"/>
    <w:qFormat/>
    <w:rsid w:val="00CF4F1E"/>
    <w:rPr>
      <w:rFonts w:cs="Courier New"/>
    </w:rPr>
  </w:style>
  <w:style w:type="character" w:customStyle="1" w:styleId="ListLabel21">
    <w:name w:val="ListLabel 21"/>
    <w:qFormat/>
    <w:rsid w:val="00CF4F1E"/>
    <w:rPr>
      <w:rFonts w:cs="Courier New"/>
    </w:rPr>
  </w:style>
  <w:style w:type="character" w:customStyle="1" w:styleId="ListLabel22">
    <w:name w:val="ListLabel 22"/>
    <w:qFormat/>
    <w:rsid w:val="00CF4F1E"/>
    <w:rPr>
      <w:rFonts w:cs="Courier New"/>
    </w:rPr>
  </w:style>
  <w:style w:type="character" w:customStyle="1" w:styleId="ListLabel23">
    <w:name w:val="ListLabel 23"/>
    <w:qFormat/>
    <w:rsid w:val="00CF4F1E"/>
    <w:rPr>
      <w:rFonts w:cs="Courier New"/>
    </w:rPr>
  </w:style>
  <w:style w:type="character" w:customStyle="1" w:styleId="ListLabel24">
    <w:name w:val="ListLabel 24"/>
    <w:qFormat/>
    <w:rsid w:val="00CF4F1E"/>
    <w:rPr>
      <w:rFonts w:cs="Courier New"/>
    </w:rPr>
  </w:style>
  <w:style w:type="character" w:customStyle="1" w:styleId="ListLabel25">
    <w:name w:val="ListLabel 25"/>
    <w:qFormat/>
    <w:rsid w:val="00CF4F1E"/>
    <w:rPr>
      <w:rFonts w:cs="Times New Roman"/>
      <w:sz w:val="28"/>
    </w:rPr>
  </w:style>
  <w:style w:type="character" w:customStyle="1" w:styleId="ListLabel26">
    <w:name w:val="ListLabel 26"/>
    <w:qFormat/>
    <w:rsid w:val="00CF4F1E"/>
    <w:rPr>
      <w:rFonts w:cs="Times New Roman"/>
      <w:sz w:val="28"/>
    </w:rPr>
  </w:style>
  <w:style w:type="character" w:customStyle="1" w:styleId="ListLabel27">
    <w:name w:val="ListLabel 27"/>
    <w:qFormat/>
    <w:rsid w:val="00CF4F1E"/>
    <w:rPr>
      <w:rFonts w:cs="Times New Roman"/>
      <w:sz w:val="28"/>
    </w:rPr>
  </w:style>
  <w:style w:type="character" w:customStyle="1" w:styleId="ListLabel28">
    <w:name w:val="ListLabel 28"/>
    <w:qFormat/>
    <w:rsid w:val="00CF4F1E"/>
    <w:rPr>
      <w:rFonts w:eastAsia="Times New Roman" w:cs="Times New Roman"/>
      <w:sz w:val="28"/>
    </w:rPr>
  </w:style>
  <w:style w:type="character" w:customStyle="1" w:styleId="ListLabel29">
    <w:name w:val="ListLabel 29"/>
    <w:qFormat/>
    <w:rsid w:val="00CF4F1E"/>
    <w:rPr>
      <w:rFonts w:cs="Times New Roman"/>
      <w:sz w:val="28"/>
    </w:rPr>
  </w:style>
  <w:style w:type="character" w:customStyle="1" w:styleId="ListLabel30">
    <w:name w:val="ListLabel 30"/>
    <w:qFormat/>
    <w:rsid w:val="00CF4F1E"/>
    <w:rPr>
      <w:rFonts w:cs="Times New Roman"/>
      <w:sz w:val="28"/>
    </w:rPr>
  </w:style>
  <w:style w:type="character" w:customStyle="1" w:styleId="ListLabel31">
    <w:name w:val="ListLabel 31"/>
    <w:qFormat/>
    <w:rsid w:val="00CF4F1E"/>
    <w:rPr>
      <w:rFonts w:cs="Times New Roman"/>
      <w:sz w:val="28"/>
    </w:rPr>
  </w:style>
  <w:style w:type="character" w:customStyle="1" w:styleId="ListLabel32">
    <w:name w:val="ListLabel 32"/>
    <w:qFormat/>
    <w:rsid w:val="00CF4F1E"/>
    <w:rPr>
      <w:b/>
    </w:rPr>
  </w:style>
  <w:style w:type="character" w:customStyle="1" w:styleId="ListLabel33">
    <w:name w:val="ListLabel 33"/>
    <w:qFormat/>
    <w:rsid w:val="00CF4F1E"/>
    <w:rPr>
      <w:rFonts w:eastAsia="Times New Roman" w:cs="Times New Roman"/>
    </w:rPr>
  </w:style>
  <w:style w:type="paragraph" w:styleId="ae">
    <w:name w:val="Title"/>
    <w:basedOn w:val="a"/>
    <w:next w:val="af"/>
    <w:qFormat/>
    <w:rsid w:val="00CF4F1E"/>
    <w:pPr>
      <w:keepNext/>
      <w:spacing w:before="240" w:after="120"/>
    </w:pPr>
    <w:rPr>
      <w:rFonts w:ascii="Liberation Sans" w:eastAsia="Noto Sans CJK SC Regular" w:hAnsi="Liberation Sans" w:cs="FreeSans"/>
      <w:sz w:val="28"/>
      <w:szCs w:val="28"/>
    </w:rPr>
  </w:style>
  <w:style w:type="paragraph" w:styleId="af">
    <w:name w:val="Body Text"/>
    <w:basedOn w:val="a"/>
    <w:semiHidden/>
    <w:rsid w:val="006B598D"/>
    <w:pPr>
      <w:suppressAutoHyphens/>
      <w:textAlignment w:val="baseline"/>
    </w:pPr>
    <w:rPr>
      <w:color w:val="0000FF"/>
      <w:szCs w:val="20"/>
      <w:lang w:eastAsia="ar-SA"/>
    </w:rPr>
  </w:style>
  <w:style w:type="paragraph" w:styleId="af0">
    <w:name w:val="List"/>
    <w:basedOn w:val="af"/>
    <w:rsid w:val="00CF4F1E"/>
    <w:rPr>
      <w:rFonts w:cs="FreeSans"/>
    </w:rPr>
  </w:style>
  <w:style w:type="paragraph" w:customStyle="1" w:styleId="10">
    <w:name w:val="Название объекта1"/>
    <w:basedOn w:val="a"/>
    <w:qFormat/>
    <w:rsid w:val="00CF4F1E"/>
    <w:pPr>
      <w:suppressLineNumbers/>
      <w:spacing w:before="120" w:after="120"/>
    </w:pPr>
    <w:rPr>
      <w:rFonts w:cs="FreeSans"/>
      <w:i/>
      <w:iCs/>
    </w:rPr>
  </w:style>
  <w:style w:type="paragraph" w:styleId="af1">
    <w:name w:val="index heading"/>
    <w:basedOn w:val="a"/>
    <w:qFormat/>
    <w:rsid w:val="00CF4F1E"/>
    <w:pPr>
      <w:suppressLineNumbers/>
    </w:pPr>
    <w:rPr>
      <w:rFonts w:cs="FreeSans"/>
    </w:rPr>
  </w:style>
  <w:style w:type="paragraph" w:customStyle="1" w:styleId="12">
    <w:name w:val="Обычный1"/>
    <w:qFormat/>
    <w:rsid w:val="006B598D"/>
    <w:pPr>
      <w:suppressAutoHyphens/>
      <w:textAlignment w:val="baseline"/>
    </w:pPr>
    <w:rPr>
      <w:rFonts w:ascii="Times New Roman" w:eastAsia="Arial" w:hAnsi="Times New Roman"/>
      <w:sz w:val="24"/>
      <w:lang w:eastAsia="ar-SA"/>
    </w:rPr>
  </w:style>
  <w:style w:type="paragraph" w:styleId="af2">
    <w:name w:val="Body Text Indent"/>
    <w:basedOn w:val="a"/>
    <w:semiHidden/>
    <w:rsid w:val="006B598D"/>
    <w:pPr>
      <w:suppressAutoHyphens/>
      <w:ind w:firstLine="720"/>
      <w:textAlignment w:val="baseline"/>
    </w:pPr>
    <w:rPr>
      <w:color w:val="0000FF"/>
      <w:szCs w:val="20"/>
      <w:lang w:eastAsia="ar-SA"/>
    </w:rPr>
  </w:style>
  <w:style w:type="paragraph" w:customStyle="1" w:styleId="21">
    <w:name w:val="Основной текст с отступом 21"/>
    <w:basedOn w:val="a"/>
    <w:qFormat/>
    <w:rsid w:val="006B598D"/>
    <w:pPr>
      <w:suppressAutoHyphens/>
      <w:ind w:firstLine="720"/>
      <w:textAlignment w:val="baseline"/>
    </w:pPr>
    <w:rPr>
      <w:szCs w:val="20"/>
      <w:lang w:eastAsia="ar-SA"/>
    </w:rPr>
  </w:style>
  <w:style w:type="paragraph" w:customStyle="1" w:styleId="210">
    <w:name w:val="Основной текст 21"/>
    <w:basedOn w:val="a"/>
    <w:qFormat/>
    <w:rsid w:val="006B598D"/>
    <w:pPr>
      <w:suppressAutoHyphens/>
      <w:jc w:val="center"/>
      <w:textAlignment w:val="baseline"/>
    </w:pPr>
    <w:rPr>
      <w:szCs w:val="20"/>
      <w:lang w:eastAsia="ar-SA"/>
    </w:rPr>
  </w:style>
  <w:style w:type="paragraph" w:customStyle="1" w:styleId="310">
    <w:name w:val="Основной текст 31"/>
    <w:basedOn w:val="a"/>
    <w:qFormat/>
    <w:rsid w:val="006B598D"/>
    <w:pPr>
      <w:suppressAutoHyphens/>
      <w:textAlignment w:val="baseline"/>
    </w:pPr>
    <w:rPr>
      <w:sz w:val="28"/>
      <w:szCs w:val="20"/>
      <w:lang w:eastAsia="ar-SA"/>
    </w:rPr>
  </w:style>
  <w:style w:type="paragraph" w:customStyle="1" w:styleId="13">
    <w:name w:val="Название1"/>
    <w:basedOn w:val="a"/>
    <w:qFormat/>
    <w:rsid w:val="006B598D"/>
    <w:pPr>
      <w:suppressAutoHyphens/>
      <w:jc w:val="center"/>
    </w:pPr>
    <w:rPr>
      <w:sz w:val="28"/>
      <w:szCs w:val="20"/>
      <w:lang w:eastAsia="ar-SA"/>
    </w:rPr>
  </w:style>
  <w:style w:type="paragraph" w:customStyle="1" w:styleId="af3">
    <w:name w:val="Содержимое таблицы"/>
    <w:basedOn w:val="a"/>
    <w:qFormat/>
    <w:rsid w:val="006B598D"/>
    <w:pPr>
      <w:widowControl w:val="0"/>
      <w:suppressLineNumbers/>
      <w:suppressAutoHyphens/>
    </w:pPr>
    <w:rPr>
      <w:rFonts w:eastAsia="Lucida Sans Unicode" w:cs="Tahoma"/>
      <w:color w:val="000000"/>
      <w:lang w:eastAsia="en-US" w:bidi="en-US"/>
    </w:rPr>
  </w:style>
  <w:style w:type="paragraph" w:styleId="af4">
    <w:name w:val="Subtitle"/>
    <w:basedOn w:val="a"/>
    <w:qFormat/>
    <w:rsid w:val="006B598D"/>
    <w:pPr>
      <w:spacing w:after="60"/>
      <w:jc w:val="center"/>
      <w:outlineLvl w:val="1"/>
    </w:pPr>
    <w:rPr>
      <w:rFonts w:ascii="Arial" w:hAnsi="Arial" w:cs="Arial"/>
    </w:rPr>
  </w:style>
  <w:style w:type="paragraph" w:styleId="af5">
    <w:name w:val="List Paragraph"/>
    <w:basedOn w:val="a"/>
    <w:uiPriority w:val="34"/>
    <w:qFormat/>
    <w:rsid w:val="006B598D"/>
    <w:pPr>
      <w:ind w:left="720"/>
      <w:contextualSpacing/>
    </w:pPr>
  </w:style>
  <w:style w:type="paragraph" w:customStyle="1" w:styleId="211">
    <w:name w:val="Основной текст с отступом 2 Знак1"/>
    <w:basedOn w:val="a"/>
    <w:link w:val="20"/>
    <w:qFormat/>
    <w:rsid w:val="006B598D"/>
    <w:pPr>
      <w:widowControl w:val="0"/>
      <w:suppressAutoHyphens/>
      <w:spacing w:line="100" w:lineRule="atLeast"/>
      <w:ind w:right="-8"/>
      <w:jc w:val="both"/>
    </w:pPr>
    <w:rPr>
      <w:rFonts w:eastAsia="Arial Unicode MS" w:cs="Tahoma"/>
      <w:color w:val="000000"/>
      <w:lang w:val="en-US" w:eastAsia="en-US" w:bidi="en-US"/>
    </w:rPr>
  </w:style>
  <w:style w:type="paragraph" w:customStyle="1" w:styleId="14">
    <w:name w:val="Верхний колонтитул1"/>
    <w:basedOn w:val="a"/>
    <w:rsid w:val="006B598D"/>
    <w:pPr>
      <w:tabs>
        <w:tab w:val="center" w:pos="4677"/>
        <w:tab w:val="right" w:pos="9355"/>
      </w:tabs>
    </w:pPr>
  </w:style>
  <w:style w:type="paragraph" w:customStyle="1" w:styleId="15">
    <w:name w:val="Нижний колонтитул1"/>
    <w:basedOn w:val="a"/>
    <w:uiPriority w:val="99"/>
    <w:rsid w:val="006B598D"/>
    <w:pPr>
      <w:tabs>
        <w:tab w:val="center" w:pos="4677"/>
        <w:tab w:val="right" w:pos="9355"/>
      </w:tabs>
    </w:pPr>
  </w:style>
  <w:style w:type="paragraph" w:styleId="af6">
    <w:name w:val="Normal (Web)"/>
    <w:basedOn w:val="a"/>
    <w:uiPriority w:val="99"/>
    <w:qFormat/>
    <w:rsid w:val="006B598D"/>
    <w:pPr>
      <w:spacing w:beforeAutospacing="1" w:afterAutospacing="1"/>
    </w:pPr>
  </w:style>
  <w:style w:type="paragraph" w:styleId="af7">
    <w:name w:val="No Spacing"/>
    <w:uiPriority w:val="1"/>
    <w:qFormat/>
    <w:rsid w:val="00B4388F"/>
    <w:rPr>
      <w:sz w:val="22"/>
      <w:szCs w:val="22"/>
      <w:lang w:eastAsia="en-US"/>
    </w:rPr>
  </w:style>
  <w:style w:type="paragraph" w:customStyle="1" w:styleId="img-container">
    <w:name w:val="img-container"/>
    <w:basedOn w:val="a"/>
    <w:qFormat/>
    <w:rsid w:val="00C95659"/>
    <w:pPr>
      <w:spacing w:beforeAutospacing="1" w:afterAutospacing="1"/>
    </w:pPr>
  </w:style>
  <w:style w:type="paragraph" w:styleId="20">
    <w:name w:val="Body Text Indent 2"/>
    <w:basedOn w:val="a"/>
    <w:link w:val="211"/>
    <w:qFormat/>
    <w:rsid w:val="00C51EF5"/>
    <w:pPr>
      <w:spacing w:after="120" w:line="480" w:lineRule="auto"/>
      <w:ind w:left="283"/>
    </w:pPr>
  </w:style>
  <w:style w:type="paragraph" w:customStyle="1" w:styleId="c26">
    <w:name w:val="c26"/>
    <w:basedOn w:val="a"/>
    <w:qFormat/>
    <w:rsid w:val="00AA421F"/>
    <w:pPr>
      <w:spacing w:before="90" w:after="90"/>
    </w:pPr>
  </w:style>
  <w:style w:type="paragraph" w:styleId="32">
    <w:name w:val="Body Text Indent 3"/>
    <w:basedOn w:val="a"/>
    <w:qFormat/>
    <w:rsid w:val="005773D9"/>
    <w:pPr>
      <w:spacing w:after="120"/>
      <w:ind w:left="283"/>
    </w:pPr>
    <w:rPr>
      <w:sz w:val="16"/>
      <w:szCs w:val="16"/>
    </w:rPr>
  </w:style>
  <w:style w:type="paragraph" w:styleId="af8">
    <w:name w:val="Block Text"/>
    <w:basedOn w:val="a"/>
    <w:qFormat/>
    <w:rsid w:val="000B456B"/>
    <w:pPr>
      <w:tabs>
        <w:tab w:val="left" w:pos="360"/>
      </w:tabs>
      <w:spacing w:line="360" w:lineRule="auto"/>
      <w:ind w:left="-180" w:right="-441" w:firstLine="540"/>
    </w:pPr>
    <w:rPr>
      <w:sz w:val="28"/>
    </w:rPr>
  </w:style>
  <w:style w:type="paragraph" w:styleId="af9">
    <w:name w:val="Balloon Text"/>
    <w:basedOn w:val="a"/>
    <w:uiPriority w:val="99"/>
    <w:semiHidden/>
    <w:unhideWhenUsed/>
    <w:qFormat/>
    <w:rsid w:val="00083806"/>
    <w:rPr>
      <w:rFonts w:ascii="Tahoma" w:hAnsi="Tahoma" w:cs="Tahoma"/>
      <w:sz w:val="16"/>
      <w:szCs w:val="16"/>
    </w:rPr>
  </w:style>
  <w:style w:type="paragraph" w:customStyle="1" w:styleId="afa">
    <w:name w:val="Содержимое врезки"/>
    <w:basedOn w:val="a"/>
    <w:qFormat/>
    <w:rsid w:val="00CF4F1E"/>
  </w:style>
  <w:style w:type="table" w:styleId="afb">
    <w:name w:val="Table Grid"/>
    <w:basedOn w:val="a1"/>
    <w:rsid w:val="00EE10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0">
    <w:name w:val="header0"/>
    <w:basedOn w:val="a"/>
    <w:link w:val="16"/>
    <w:unhideWhenUsed/>
    <w:rsid w:val="00A94C19"/>
    <w:pPr>
      <w:tabs>
        <w:tab w:val="center" w:pos="4677"/>
        <w:tab w:val="right" w:pos="9355"/>
      </w:tabs>
    </w:pPr>
  </w:style>
  <w:style w:type="character" w:customStyle="1" w:styleId="16">
    <w:name w:val="Верхний колонтитул Знак1"/>
    <w:link w:val="header0"/>
    <w:rsid w:val="00A94C19"/>
    <w:rPr>
      <w:rFonts w:ascii="Times New Roman" w:eastAsia="Times New Roman" w:hAnsi="Times New Roman"/>
      <w:sz w:val="24"/>
      <w:szCs w:val="24"/>
    </w:rPr>
  </w:style>
  <w:style w:type="paragraph" w:customStyle="1" w:styleId="footer0">
    <w:name w:val="footer0"/>
    <w:basedOn w:val="a"/>
    <w:link w:val="17"/>
    <w:uiPriority w:val="99"/>
    <w:unhideWhenUsed/>
    <w:rsid w:val="00A94C19"/>
    <w:pPr>
      <w:tabs>
        <w:tab w:val="center" w:pos="4677"/>
        <w:tab w:val="right" w:pos="9355"/>
      </w:tabs>
    </w:pPr>
  </w:style>
  <w:style w:type="character" w:customStyle="1" w:styleId="17">
    <w:name w:val="Нижний колонтитул Знак1"/>
    <w:link w:val="footer0"/>
    <w:uiPriority w:val="99"/>
    <w:rsid w:val="00A94C19"/>
    <w:rPr>
      <w:rFonts w:ascii="Times New Roman" w:eastAsia="Times New Roman" w:hAnsi="Times New Roman"/>
      <w:sz w:val="24"/>
      <w:szCs w:val="24"/>
    </w:rPr>
  </w:style>
  <w:style w:type="character" w:styleId="afc">
    <w:name w:val="Hyperlink"/>
    <w:uiPriority w:val="99"/>
    <w:unhideWhenUsed/>
    <w:rsid w:val="005B530B"/>
    <w:rPr>
      <w:color w:val="0000FF"/>
      <w:u w:val="single"/>
    </w:rPr>
  </w:style>
  <w:style w:type="paragraph" w:customStyle="1" w:styleId="c21">
    <w:name w:val="c21"/>
    <w:basedOn w:val="a"/>
    <w:rsid w:val="0005557C"/>
    <w:pPr>
      <w:spacing w:before="100" w:beforeAutospacing="1" w:after="100" w:afterAutospacing="1"/>
    </w:pPr>
  </w:style>
  <w:style w:type="character" w:customStyle="1" w:styleId="c4">
    <w:name w:val="c4"/>
    <w:basedOn w:val="a0"/>
    <w:rsid w:val="0005557C"/>
  </w:style>
  <w:style w:type="paragraph" w:customStyle="1" w:styleId="c2">
    <w:name w:val="c2"/>
    <w:basedOn w:val="a"/>
    <w:rsid w:val="006367DC"/>
    <w:pPr>
      <w:spacing w:before="100" w:beforeAutospacing="1" w:after="100" w:afterAutospacing="1"/>
    </w:pPr>
  </w:style>
  <w:style w:type="character" w:customStyle="1" w:styleId="c17">
    <w:name w:val="c17"/>
    <w:basedOn w:val="a0"/>
    <w:rsid w:val="006367DC"/>
  </w:style>
  <w:style w:type="paragraph" w:customStyle="1" w:styleId="c38">
    <w:name w:val="c38"/>
    <w:basedOn w:val="a"/>
    <w:rsid w:val="006367DC"/>
    <w:pPr>
      <w:spacing w:before="100" w:beforeAutospacing="1" w:after="100" w:afterAutospacing="1"/>
    </w:pPr>
  </w:style>
  <w:style w:type="paragraph" w:customStyle="1" w:styleId="c6">
    <w:name w:val="c6"/>
    <w:basedOn w:val="a"/>
    <w:rsid w:val="006367DC"/>
    <w:pPr>
      <w:spacing w:before="100" w:beforeAutospacing="1" w:after="100" w:afterAutospacing="1"/>
    </w:pPr>
  </w:style>
  <w:style w:type="paragraph" w:customStyle="1" w:styleId="c24">
    <w:name w:val="c24"/>
    <w:basedOn w:val="a"/>
    <w:rsid w:val="006367DC"/>
    <w:pPr>
      <w:spacing w:before="100" w:beforeAutospacing="1" w:after="100" w:afterAutospacing="1"/>
    </w:pPr>
  </w:style>
  <w:style w:type="paragraph" w:customStyle="1" w:styleId="c0">
    <w:name w:val="c0"/>
    <w:basedOn w:val="a"/>
    <w:rsid w:val="006367DC"/>
    <w:pPr>
      <w:spacing w:before="100" w:beforeAutospacing="1" w:after="100" w:afterAutospacing="1"/>
    </w:pPr>
  </w:style>
  <w:style w:type="paragraph" w:customStyle="1" w:styleId="c9">
    <w:name w:val="c9"/>
    <w:basedOn w:val="a"/>
    <w:rsid w:val="006367DC"/>
    <w:pPr>
      <w:spacing w:before="100" w:beforeAutospacing="1" w:after="100" w:afterAutospacing="1"/>
    </w:pPr>
  </w:style>
  <w:style w:type="paragraph" w:customStyle="1" w:styleId="c11">
    <w:name w:val="c11"/>
    <w:basedOn w:val="a"/>
    <w:rsid w:val="00FE49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65604">
      <w:bodyDiv w:val="1"/>
      <w:marLeft w:val="0"/>
      <w:marRight w:val="0"/>
      <w:marTop w:val="0"/>
      <w:marBottom w:val="0"/>
      <w:divBdr>
        <w:top w:val="none" w:sz="0" w:space="0" w:color="auto"/>
        <w:left w:val="none" w:sz="0" w:space="0" w:color="auto"/>
        <w:bottom w:val="none" w:sz="0" w:space="0" w:color="auto"/>
        <w:right w:val="none" w:sz="0" w:space="0" w:color="auto"/>
      </w:divBdr>
    </w:div>
    <w:div w:id="422455567">
      <w:bodyDiv w:val="1"/>
      <w:marLeft w:val="0"/>
      <w:marRight w:val="0"/>
      <w:marTop w:val="0"/>
      <w:marBottom w:val="0"/>
      <w:divBdr>
        <w:top w:val="none" w:sz="0" w:space="0" w:color="auto"/>
        <w:left w:val="none" w:sz="0" w:space="0" w:color="auto"/>
        <w:bottom w:val="none" w:sz="0" w:space="0" w:color="auto"/>
        <w:right w:val="none" w:sz="0" w:space="0" w:color="auto"/>
      </w:divBdr>
    </w:div>
    <w:div w:id="424496496">
      <w:bodyDiv w:val="1"/>
      <w:marLeft w:val="0"/>
      <w:marRight w:val="0"/>
      <w:marTop w:val="0"/>
      <w:marBottom w:val="0"/>
      <w:divBdr>
        <w:top w:val="none" w:sz="0" w:space="0" w:color="auto"/>
        <w:left w:val="none" w:sz="0" w:space="0" w:color="auto"/>
        <w:bottom w:val="none" w:sz="0" w:space="0" w:color="auto"/>
        <w:right w:val="none" w:sz="0" w:space="0" w:color="auto"/>
      </w:divBdr>
    </w:div>
    <w:div w:id="554120923">
      <w:bodyDiv w:val="1"/>
      <w:marLeft w:val="0"/>
      <w:marRight w:val="0"/>
      <w:marTop w:val="0"/>
      <w:marBottom w:val="0"/>
      <w:divBdr>
        <w:top w:val="none" w:sz="0" w:space="0" w:color="auto"/>
        <w:left w:val="none" w:sz="0" w:space="0" w:color="auto"/>
        <w:bottom w:val="none" w:sz="0" w:space="0" w:color="auto"/>
        <w:right w:val="none" w:sz="0" w:space="0" w:color="auto"/>
      </w:divBdr>
    </w:div>
    <w:div w:id="561714221">
      <w:bodyDiv w:val="1"/>
      <w:marLeft w:val="0"/>
      <w:marRight w:val="0"/>
      <w:marTop w:val="0"/>
      <w:marBottom w:val="0"/>
      <w:divBdr>
        <w:top w:val="none" w:sz="0" w:space="0" w:color="auto"/>
        <w:left w:val="none" w:sz="0" w:space="0" w:color="auto"/>
        <w:bottom w:val="none" w:sz="0" w:space="0" w:color="auto"/>
        <w:right w:val="none" w:sz="0" w:space="0" w:color="auto"/>
      </w:divBdr>
    </w:div>
    <w:div w:id="571233268">
      <w:bodyDiv w:val="1"/>
      <w:marLeft w:val="0"/>
      <w:marRight w:val="0"/>
      <w:marTop w:val="0"/>
      <w:marBottom w:val="0"/>
      <w:divBdr>
        <w:top w:val="none" w:sz="0" w:space="0" w:color="auto"/>
        <w:left w:val="none" w:sz="0" w:space="0" w:color="auto"/>
        <w:bottom w:val="none" w:sz="0" w:space="0" w:color="auto"/>
        <w:right w:val="none" w:sz="0" w:space="0" w:color="auto"/>
      </w:divBdr>
    </w:div>
    <w:div w:id="601767337">
      <w:bodyDiv w:val="1"/>
      <w:marLeft w:val="0"/>
      <w:marRight w:val="0"/>
      <w:marTop w:val="0"/>
      <w:marBottom w:val="0"/>
      <w:divBdr>
        <w:top w:val="none" w:sz="0" w:space="0" w:color="auto"/>
        <w:left w:val="none" w:sz="0" w:space="0" w:color="auto"/>
        <w:bottom w:val="none" w:sz="0" w:space="0" w:color="auto"/>
        <w:right w:val="none" w:sz="0" w:space="0" w:color="auto"/>
      </w:divBdr>
    </w:div>
    <w:div w:id="738216462">
      <w:bodyDiv w:val="1"/>
      <w:marLeft w:val="0"/>
      <w:marRight w:val="0"/>
      <w:marTop w:val="0"/>
      <w:marBottom w:val="0"/>
      <w:divBdr>
        <w:top w:val="none" w:sz="0" w:space="0" w:color="auto"/>
        <w:left w:val="none" w:sz="0" w:space="0" w:color="auto"/>
        <w:bottom w:val="none" w:sz="0" w:space="0" w:color="auto"/>
        <w:right w:val="none" w:sz="0" w:space="0" w:color="auto"/>
      </w:divBdr>
    </w:div>
    <w:div w:id="827742920">
      <w:bodyDiv w:val="1"/>
      <w:marLeft w:val="0"/>
      <w:marRight w:val="0"/>
      <w:marTop w:val="0"/>
      <w:marBottom w:val="0"/>
      <w:divBdr>
        <w:top w:val="none" w:sz="0" w:space="0" w:color="auto"/>
        <w:left w:val="none" w:sz="0" w:space="0" w:color="auto"/>
        <w:bottom w:val="none" w:sz="0" w:space="0" w:color="auto"/>
        <w:right w:val="none" w:sz="0" w:space="0" w:color="auto"/>
      </w:divBdr>
    </w:div>
    <w:div w:id="836848595">
      <w:bodyDiv w:val="1"/>
      <w:marLeft w:val="0"/>
      <w:marRight w:val="0"/>
      <w:marTop w:val="0"/>
      <w:marBottom w:val="0"/>
      <w:divBdr>
        <w:top w:val="none" w:sz="0" w:space="0" w:color="auto"/>
        <w:left w:val="none" w:sz="0" w:space="0" w:color="auto"/>
        <w:bottom w:val="none" w:sz="0" w:space="0" w:color="auto"/>
        <w:right w:val="none" w:sz="0" w:space="0" w:color="auto"/>
      </w:divBdr>
    </w:div>
    <w:div w:id="1208176712">
      <w:bodyDiv w:val="1"/>
      <w:marLeft w:val="0"/>
      <w:marRight w:val="0"/>
      <w:marTop w:val="0"/>
      <w:marBottom w:val="0"/>
      <w:divBdr>
        <w:top w:val="none" w:sz="0" w:space="0" w:color="auto"/>
        <w:left w:val="none" w:sz="0" w:space="0" w:color="auto"/>
        <w:bottom w:val="none" w:sz="0" w:space="0" w:color="auto"/>
        <w:right w:val="none" w:sz="0" w:space="0" w:color="auto"/>
      </w:divBdr>
    </w:div>
    <w:div w:id="1215894431">
      <w:bodyDiv w:val="1"/>
      <w:marLeft w:val="0"/>
      <w:marRight w:val="0"/>
      <w:marTop w:val="0"/>
      <w:marBottom w:val="0"/>
      <w:divBdr>
        <w:top w:val="none" w:sz="0" w:space="0" w:color="auto"/>
        <w:left w:val="none" w:sz="0" w:space="0" w:color="auto"/>
        <w:bottom w:val="none" w:sz="0" w:space="0" w:color="auto"/>
        <w:right w:val="none" w:sz="0" w:space="0" w:color="auto"/>
      </w:divBdr>
    </w:div>
    <w:div w:id="1335917618">
      <w:bodyDiv w:val="1"/>
      <w:marLeft w:val="0"/>
      <w:marRight w:val="0"/>
      <w:marTop w:val="0"/>
      <w:marBottom w:val="0"/>
      <w:divBdr>
        <w:top w:val="none" w:sz="0" w:space="0" w:color="auto"/>
        <w:left w:val="none" w:sz="0" w:space="0" w:color="auto"/>
        <w:bottom w:val="none" w:sz="0" w:space="0" w:color="auto"/>
        <w:right w:val="none" w:sz="0" w:space="0" w:color="auto"/>
      </w:divBdr>
    </w:div>
    <w:div w:id="1584488164">
      <w:bodyDiv w:val="1"/>
      <w:marLeft w:val="0"/>
      <w:marRight w:val="0"/>
      <w:marTop w:val="0"/>
      <w:marBottom w:val="0"/>
      <w:divBdr>
        <w:top w:val="none" w:sz="0" w:space="0" w:color="auto"/>
        <w:left w:val="none" w:sz="0" w:space="0" w:color="auto"/>
        <w:bottom w:val="none" w:sz="0" w:space="0" w:color="auto"/>
        <w:right w:val="none" w:sz="0" w:space="0" w:color="auto"/>
      </w:divBdr>
    </w:div>
    <w:div w:id="1746487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p3sort.biz/search.php?search_id=171744010&amp;start=30" TargetMode="External"/><Relationship Id="rId4" Type="http://schemas.openxmlformats.org/officeDocument/2006/relationships/settings" Target="settings.xml"/><Relationship Id="rId9" Type="http://schemas.openxmlformats.org/officeDocument/2006/relationships/hyperlink" Target="https://www.google.com/url?q=http://pandia.ru/text/category/uchebnie_posobiya/&amp;sa=D&amp;ust=1472022939125000&amp;usg=AFQjCNEUadeNPN0KKffOT20iV4VKDOF1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0B1A959B-4553-443A-A772-5BD3AEA6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4476</Words>
  <Characters>25514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ЦДОД</Company>
  <LinksUpToDate>false</LinksUpToDate>
  <CharactersWithSpaces>29931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Викуля</cp:lastModifiedBy>
  <cp:revision>2</cp:revision>
  <cp:lastPrinted>2024-04-25T11:44:00Z</cp:lastPrinted>
  <dcterms:created xsi:type="dcterms:W3CDTF">2025-04-09T21:47:00Z</dcterms:created>
  <dcterms:modified xsi:type="dcterms:W3CDTF">2025-04-09T21:47:00Z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