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CCA" w:rsidRPr="00634CCA" w:rsidRDefault="00634CCA" w:rsidP="00634CCA">
      <w:pPr>
        <w:shd w:val="clear" w:color="auto" w:fill="F7F7F7"/>
        <w:spacing w:line="240" w:lineRule="auto"/>
        <w:rPr>
          <w:rFonts w:ascii="Proba Pro" w:eastAsia="Times New Roman" w:hAnsi="Proba Pro" w:cs="Times New Roman"/>
          <w:sz w:val="24"/>
          <w:szCs w:val="24"/>
          <w:lang w:eastAsia="ru-RU"/>
        </w:rPr>
      </w:pPr>
      <w:r w:rsidRPr="00634CCA">
        <w:rPr>
          <w:rFonts w:ascii="Proba Pro" w:eastAsia="Times New Roman" w:hAnsi="Proba Pro" w:cs="Times New Roman"/>
          <w:sz w:val="24"/>
          <w:szCs w:val="24"/>
          <w:lang w:eastAsia="ru-RU"/>
        </w:rPr>
        <w:t xml:space="preserve">2 760 </w:t>
      </w:r>
      <w:proofErr w:type="spellStart"/>
      <w:r w:rsidRPr="00634CCA">
        <w:rPr>
          <w:rFonts w:ascii="Proba Pro" w:eastAsia="Times New Roman" w:hAnsi="Proba Pro" w:cs="Times New Roman"/>
          <w:sz w:val="24"/>
          <w:szCs w:val="24"/>
          <w:lang w:eastAsia="ru-RU"/>
        </w:rPr>
        <w:t>pуб</w:t>
      </w:r>
      <w:proofErr w:type="spellEnd"/>
      <w:r w:rsidRPr="00634CCA">
        <w:rPr>
          <w:rFonts w:ascii="Proba Pro" w:eastAsia="Times New Roman" w:hAnsi="Proba Pro" w:cs="Times New Roman"/>
          <w:sz w:val="24"/>
          <w:szCs w:val="24"/>
          <w:lang w:eastAsia="ru-RU"/>
        </w:rPr>
        <w:t>.</w:t>
      </w:r>
    </w:p>
    <w:p w:rsidR="00634CCA" w:rsidRPr="00634CCA" w:rsidRDefault="00634CCA" w:rsidP="00634CCA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634CCA">
        <w:rPr>
          <w:rFonts w:ascii="Proba Pro" w:eastAsia="Times New Roman" w:hAnsi="Proba Pro" w:cs="Times New Roman"/>
          <w:b/>
          <w:bCs/>
          <w:color w:val="000000"/>
          <w:sz w:val="18"/>
          <w:szCs w:val="18"/>
          <w:lang w:eastAsia="ru-RU"/>
        </w:rPr>
        <w:t>ОПИСАНИЕ</w:t>
      </w:r>
    </w:p>
    <w:p w:rsidR="00634CCA" w:rsidRPr="00634CCA" w:rsidRDefault="00634CCA" w:rsidP="00634CCA">
      <w:pPr>
        <w:numPr>
          <w:ilvl w:val="0"/>
          <w:numId w:val="1"/>
        </w:numPr>
        <w:shd w:val="clear" w:color="auto" w:fill="F7F7F7"/>
        <w:spacing w:before="100" w:beforeAutospacing="1"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Европейская коллекция</w:t>
      </w:r>
    </w:p>
    <w:p w:rsidR="00634CCA" w:rsidRPr="00634CCA" w:rsidRDefault="00634CCA" w:rsidP="00634CCA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Сладкий подарок в упаковке из плотного картона с волшебными иллюстрациями в акварельном стиле на тему зимнего леса.</w:t>
      </w:r>
    </w:p>
    <w:p w:rsidR="00634CCA" w:rsidRPr="00634CCA" w:rsidRDefault="00634CCA" w:rsidP="00634CCA">
      <w:pPr>
        <w:numPr>
          <w:ilvl w:val="0"/>
          <w:numId w:val="2"/>
        </w:numPr>
        <w:shd w:val="clear" w:color="auto" w:fill="F7F7F7"/>
        <w:spacing w:before="100" w:beforeAutospacing="1"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Вес: 1,6 кг</w:t>
      </w:r>
    </w:p>
    <w:p w:rsidR="00634CCA" w:rsidRPr="00634CCA" w:rsidRDefault="00634CCA" w:rsidP="00634CCA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634CCA">
        <w:rPr>
          <w:rFonts w:ascii="Proba Pro" w:eastAsia="Times New Roman" w:hAnsi="Proba Pro" w:cs="Times New Roman"/>
          <w:b/>
          <w:bCs/>
          <w:color w:val="000000"/>
          <w:sz w:val="18"/>
          <w:szCs w:val="18"/>
          <w:lang w:eastAsia="ru-RU"/>
        </w:rPr>
        <w:t>СОСТАВ ПОДАРКА</w:t>
      </w: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№ Наименование производитель    </w:t>
      </w: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шт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 </w:t>
      </w: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Укрупнённые вложения:</w:t>
      </w:r>
    </w:p>
    <w:p w:rsidR="00634CCA" w:rsidRPr="00634CCA" w:rsidRDefault="00634CCA" w:rsidP="00634CC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Шоколад </w:t>
      </w: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Дак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энд </w:t>
      </w:r>
      <w:proofErr w:type="spellStart"/>
      <w:proofErr w:type="gram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оранж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  КДВ</w:t>
      </w:r>
      <w:proofErr w:type="gram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34CCA" w:rsidRPr="00634CCA" w:rsidRDefault="00634CCA" w:rsidP="00634CC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Шоколад молочный с желе манго 12 г КДВ 1</w:t>
      </w:r>
    </w:p>
    <w:p w:rsidR="00634CCA" w:rsidRPr="00634CCA" w:rsidRDefault="00634CCA" w:rsidP="00634CC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Драже </w:t>
      </w: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Крокант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КДВ 1</w:t>
      </w:r>
    </w:p>
    <w:p w:rsidR="00634CCA" w:rsidRPr="00634CCA" w:rsidRDefault="00634CCA" w:rsidP="00634CC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Драже Глаз </w:t>
      </w:r>
      <w:proofErr w:type="gram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дракона  КДВ</w:t>
      </w:r>
      <w:proofErr w:type="gram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34CCA" w:rsidRPr="00634CCA" w:rsidRDefault="00634CCA" w:rsidP="00634CC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Птица дивная сливочная Чебоксары 1</w:t>
      </w:r>
    </w:p>
    <w:p w:rsidR="00634CCA" w:rsidRPr="00634CCA" w:rsidRDefault="00634CCA" w:rsidP="00634CC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Птица дивная шоколадная Чебоксары 1</w:t>
      </w:r>
    </w:p>
    <w:p w:rsidR="00634CCA" w:rsidRPr="00634CCA" w:rsidRDefault="00634CCA" w:rsidP="00634CC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Десерт Отломи Чебоксары 1</w:t>
      </w:r>
    </w:p>
    <w:p w:rsidR="00634CCA" w:rsidRPr="00634CCA" w:rsidRDefault="00634CCA" w:rsidP="00634CC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Мармелад жевательный 30 г КДВ 1</w:t>
      </w:r>
    </w:p>
    <w:p w:rsidR="00634CCA" w:rsidRPr="00634CCA" w:rsidRDefault="00634CCA" w:rsidP="00634CC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Йота вафельное драже КДВ 1</w:t>
      </w:r>
    </w:p>
    <w:p w:rsidR="00634CCA" w:rsidRPr="00634CCA" w:rsidRDefault="00634CCA" w:rsidP="00634CC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Делямусс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Чебоксары 1</w:t>
      </w:r>
    </w:p>
    <w:p w:rsidR="00634CCA" w:rsidRPr="00634CCA" w:rsidRDefault="00634CCA" w:rsidP="00634CC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Десарини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Чебоксары 1</w:t>
      </w:r>
    </w:p>
    <w:p w:rsidR="00634CCA" w:rsidRPr="00634CCA" w:rsidRDefault="00634CCA" w:rsidP="00634CC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Трио Чебоксары 1</w:t>
      </w:r>
    </w:p>
    <w:p w:rsidR="00634CCA" w:rsidRPr="00634CCA" w:rsidRDefault="00634CCA" w:rsidP="00634CC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Мармелад жевательный Змейки 70 г КДВ 1</w:t>
      </w:r>
    </w:p>
    <w:p w:rsidR="00634CCA" w:rsidRPr="00634CCA" w:rsidRDefault="00634CCA" w:rsidP="00634CC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Халва подсолнечная с арахисом 250 г Россия 1</w:t>
      </w:r>
    </w:p>
    <w:p w:rsidR="00634CCA" w:rsidRPr="00634CCA" w:rsidRDefault="00634CCA" w:rsidP="00634CCA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Аккондовская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картошка Чебоксары 1</w:t>
      </w:r>
    </w:p>
    <w:p w:rsidR="00634CCA" w:rsidRPr="00634CCA" w:rsidRDefault="00634CCA" w:rsidP="00634CCA">
      <w:pPr>
        <w:shd w:val="clear" w:color="auto" w:fill="F7F7F7"/>
        <w:spacing w:after="0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Конфеты: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Финик с грецким орехом в двойном бело-тёмном </w:t>
      </w:r>
      <w:proofErr w:type="gram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шоколаде  Москва</w:t>
      </w:r>
      <w:proofErr w:type="gram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Инжир с миндалём в двойном бело-тёмном </w:t>
      </w:r>
      <w:proofErr w:type="gram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шоколаде  Москва</w:t>
      </w:r>
      <w:proofErr w:type="gram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Абрикос с лесным орехом в двойном бело-тёмном шоколаде Москва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Чернослив в шоколаде Москва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Леди ночь кокос Москва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Адель с цельным миндалём </w:t>
      </w: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Бабаевские </w:t>
      </w: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ориг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с фундуком Коммунарка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Победа Москва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Трюфель Соната с </w:t>
      </w:r>
      <w:proofErr w:type="gram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цельным  фундуком</w:t>
      </w:r>
      <w:proofErr w:type="gram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Москва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Мишки в лесу с дроблёным фундуком Москва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Озёра с цельным фундуком КДВ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Трюфель Озёра с фундуком и миндалём Москва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Мишки в лесу (вафельные) Москва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Соната вафельная БТ Москва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Птица счастья вафельная в носок Москва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Мишка косолапый (мягкий медовый грильяж) Москва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Ленинградские Коммунарка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Северная Аврора Коммунарка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Грильяжные (мягкий грильяж) Москва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Монолимп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Трюфель </w:t>
      </w: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Сливочный трюфель Пермь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Орешка с цельным фундуком </w:t>
      </w: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Каракум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Москва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Красный мак Москва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Маска Москва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gram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Полька  Чебоксары</w:t>
      </w:r>
      <w:proofErr w:type="gram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Орешки в шоколаде Москва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Восточный грильяж Москва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Сладкие зверята Россия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Лесной олень пралине </w:t>
      </w: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ФруктоВо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Москва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Семейка сов Рот-Фронт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Фонарики Рот-Фронт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lastRenderedPageBreak/>
        <w:t xml:space="preserve">Топ </w:t>
      </w: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сикрет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Победа Москва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Муррлинка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Прохлада Чебоксары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Молочно-</w:t>
      </w:r>
      <w:proofErr w:type="gram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вафельная  </w:t>
      </w: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Рахат</w:t>
      </w:r>
      <w:proofErr w:type="spellEnd"/>
      <w:proofErr w:type="gram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Фанни </w:t>
      </w: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ковс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Победа Москва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Лапки-царапки </w:t>
      </w: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Ричио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Белуччи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сливки КДВ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proofErr w:type="spellStart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Белуччи</w:t>
      </w:r>
      <w:proofErr w:type="spellEnd"/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клубника КДВ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Желейные клубника со сливками Москва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Золотая стрекоза КДВ 5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Москворецкая Рот-Фронт 1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Коралл РАХАТ 2</w:t>
      </w:r>
    </w:p>
    <w:p w:rsidR="00634CCA" w:rsidRPr="00634CCA" w:rsidRDefault="00634CCA" w:rsidP="00634CC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Зайка РАХАТ 2</w:t>
      </w:r>
    </w:p>
    <w:p w:rsidR="00634CCA" w:rsidRPr="00634CCA" w:rsidRDefault="00634CCA" w:rsidP="00634CCA">
      <w:pPr>
        <w:shd w:val="clear" w:color="auto" w:fill="F7F7F7"/>
        <w:spacing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 </w:t>
      </w:r>
      <w:r w:rsidRPr="00634CCA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Компания оставляет за собой право в случае отсутствия некоторых позиций заменить их на равнозначные по стоимости, количеству и составу.</w:t>
      </w:r>
    </w:p>
    <w:p w:rsidR="003B0DBA" w:rsidRDefault="003B0DBA"/>
    <w:sectPr w:rsidR="003B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369D9"/>
    <w:multiLevelType w:val="multilevel"/>
    <w:tmpl w:val="0E10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340EA6"/>
    <w:multiLevelType w:val="multilevel"/>
    <w:tmpl w:val="3F0C1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E626A0"/>
    <w:multiLevelType w:val="multilevel"/>
    <w:tmpl w:val="07B0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AC0162"/>
    <w:multiLevelType w:val="multilevel"/>
    <w:tmpl w:val="994C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CA"/>
    <w:rsid w:val="003B0DBA"/>
    <w:rsid w:val="0063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A0278-2766-4C99-B6FE-AD198034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916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484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90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16448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2025-11-01T03:29:00Z</dcterms:created>
  <dcterms:modified xsi:type="dcterms:W3CDTF">2025-11-01T03:29:00Z</dcterms:modified>
</cp:coreProperties>
</file>