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C2" w:rsidRDefault="00D154C2" w:rsidP="00D154C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>Приложение № 1</w:t>
      </w:r>
    </w:p>
    <w:p w:rsidR="00D154C2" w:rsidRDefault="00D154C2" w:rsidP="00D154C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Утверждено</w:t>
      </w:r>
    </w:p>
    <w:p w:rsidR="00D154C2" w:rsidRDefault="00D154C2" w:rsidP="00D154C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приказом Министерства здравоохранения</w:t>
      </w:r>
    </w:p>
    <w:p w:rsidR="00D154C2" w:rsidRDefault="00D154C2" w:rsidP="00D154C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Российской Федерации</w:t>
      </w:r>
    </w:p>
    <w:p w:rsidR="00D154C2" w:rsidRDefault="00D154C2" w:rsidP="00D154C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 12 ноября 2021 г. N 1051н</w:t>
      </w:r>
    </w:p>
    <w:p w:rsidR="00D154C2" w:rsidRDefault="00D154C2" w:rsidP="00D154C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20"/>
          <w:szCs w:val="20"/>
        </w:rPr>
      </w:pPr>
    </w:p>
    <w:p w:rsidR="00D154C2" w:rsidRDefault="00D154C2" w:rsidP="00D154C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Информированное добровольное согласие на медицинское стоматологическое</w:t>
      </w:r>
    </w:p>
    <w:p w:rsidR="00D154C2" w:rsidRDefault="00D154C2" w:rsidP="00D154C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  вмешательство — лечение глубокого кариеса и хронического пульпита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>     Я,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{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ФИОПациента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}</w:t>
      </w:r>
      <w:r>
        <w:rPr>
          <w:rFonts w:ascii="Arial" w:hAnsi="Arial" w:cs="Arial"/>
          <w:color w:val="333333"/>
          <w:sz w:val="20"/>
          <w:szCs w:val="20"/>
        </w:rPr>
        <w:t>,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{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ДатаРожденияПациента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}</w:t>
      </w:r>
      <w:r>
        <w:rPr>
          <w:rFonts w:ascii="Arial" w:hAnsi="Arial" w:cs="Arial"/>
          <w:color w:val="333333"/>
          <w:sz w:val="20"/>
          <w:szCs w:val="20"/>
        </w:rPr>
        <w:t xml:space="preserve"> г. рождения, зарегистрированный по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адресу:</w:t>
      </w:r>
      <w:r>
        <w:rPr>
          <w:rFonts w:ascii="Arial" w:hAnsi="Arial" w:cs="Arial"/>
          <w:b/>
          <w:bCs/>
          <w:color w:val="333333"/>
          <w:sz w:val="20"/>
          <w:szCs w:val="20"/>
        </w:rPr>
        <w:t>{</w:t>
      </w:r>
      <w:proofErr w:type="spellStart"/>
      <w:proofErr w:type="gramEnd"/>
      <w:r>
        <w:rPr>
          <w:rFonts w:ascii="Arial" w:hAnsi="Arial" w:cs="Arial"/>
          <w:b/>
          <w:bCs/>
          <w:color w:val="333333"/>
          <w:sz w:val="20"/>
          <w:szCs w:val="20"/>
        </w:rPr>
        <w:t>АдресПациента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}</w:t>
      </w:r>
      <w:r>
        <w:rPr>
          <w:rFonts w:ascii="Arial" w:hAnsi="Arial" w:cs="Arial"/>
          <w:color w:val="333333"/>
          <w:sz w:val="26"/>
          <w:szCs w:val="26"/>
        </w:rPr>
        <w:t xml:space="preserve"> даю информированное добровольное согласие на медицинское стоматологическое вмешательство при оказании мне медицинского стоматологического лечения в {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НазваниеСтруктурнойЕдиницы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}. Врач {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ВрачПриёма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} поставил мне диагноз </w:t>
      </w:r>
      <w:r>
        <w:rPr>
          <w:rFonts w:ascii="Arial" w:hAnsi="Arial" w:cs="Arial"/>
          <w:color w:val="333333"/>
          <w:sz w:val="26"/>
          <w:szCs w:val="26"/>
          <w:u w:val="single"/>
        </w:rPr>
        <w:t>__________________________________  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 обосновал необходимость проведения медицинского стоматологического лечения. Мне в доступной форме предоставлена полная информация о целях, методах оказания медицинской стоматологической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Я имел(а) возможность задать все интересующие меня вопросы.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Я получил(а) подробные объяснения по поводу моего заболевания и понимаю, что при данной клинической ситуации сложно поставить точный диагноз и разработать соответствующий план лечения. Окончательное решение врач может принять только после удаления всего размягченного дентина из полости зуба.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В такой ситуации возможны следующие варианты лечения:</w:t>
      </w: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-наложение лечебной прокладки с последующим восстановлением зуба (пломба, накладка или коронка);</w:t>
      </w: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-эндодонтическое лечение (лечение корневых каналов) с последующим пломбированием.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Я понимаю, что стоимость лечения зависит от того, какой вариант лечения будет возможен.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Я осведомлен(а) о последствиях отказа от данного лечения, об альтернативных методах лечения, в том числе:</w:t>
      </w: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После наложения лечебной прокладки возможно появление болей, при нарастании которых врач будет вынужден провести эндодонтическое лечение.</w:t>
      </w: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Обострение хронического пульпита может возникнуть и в более отдаленные сроки, что тоже потребует эндодонтического лечения.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     Врач объяснил мне необходимость обязательного восстановления зуба после проведения эндодонтического лечения (коронка, прокладка); в противном случае последнее может потерпеть неудачу (что может стать причиной потери зуба, либо потребовать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перелечивания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корневых каналов). Кроме того, я понимаю необходимость рентгенологического контроля результатов эндодонтического лечения в будущем и обязуюсь приходить на контрольные осмотры, назначенные врачом.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Я даю согласие на применение анестезии.   Я осведомлен(а) о возможных осложнениях во время анестезии при приеме анальгетиков и антибактериальных препаратов.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Я в полном объеме проинформировал(а) врача о состоянии своего здоровья, особенностях моего организма, о наличии у меня заболеваний, о всех случаях аллергии в прошлом и в настоящее время, о принимаемых мною лекарственных препаратах, противопоказаниях, о наблюдении и лечении у врачей других специальностей.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Понимая сущность предложенного медицинского стоматологического   и уникальность собственного организма, я согласен (а) с тем, что никто не может предсказать точный результат планируемого лечения.  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Я внимательно ознакомился (ась) с настоящим информированным добровольным согласием на проведение медицинского стоматологического вмешательства и понимаю, что оно является документом, порождающим юридические последствия. 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154C2" w:rsidRDefault="00D154C2" w:rsidP="00D154C2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{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ФИОПациента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}   </w:t>
      </w: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                                                                                                               (подпись)  </w:t>
      </w: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{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ВрачПриёма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}</w:t>
      </w: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                                                                                                                   (подпись)</w:t>
      </w: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</w:p>
    <w:p w:rsidR="00D154C2" w:rsidRDefault="00D154C2" w:rsidP="00D154C2">
      <w:pPr>
        <w:pStyle w:val="a3"/>
        <w:spacing w:before="0" w:beforeAutospacing="0" w:after="0" w:afterAutospacing="0"/>
        <w:ind w:left="8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{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ДатаДоговора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}   </w:t>
      </w:r>
    </w:p>
    <w:p w:rsidR="002471FF" w:rsidRPr="00D154C2" w:rsidRDefault="002471FF" w:rsidP="00D154C2">
      <w:bookmarkStart w:id="0" w:name="_GoBack"/>
      <w:bookmarkEnd w:id="0"/>
    </w:p>
    <w:sectPr w:rsidR="002471FF" w:rsidRPr="00D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F"/>
    <w:rsid w:val="000D32BE"/>
    <w:rsid w:val="002471FF"/>
    <w:rsid w:val="005F3E44"/>
    <w:rsid w:val="00881211"/>
    <w:rsid w:val="00A45556"/>
    <w:rsid w:val="00D154C2"/>
    <w:rsid w:val="00E16B67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0F9B-342A-42F1-B5C1-061E477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2024-02-13T10:51:00Z</dcterms:created>
  <dcterms:modified xsi:type="dcterms:W3CDTF">2024-02-13T10:51:00Z</dcterms:modified>
</cp:coreProperties>
</file>