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3347" w14:textId="5F0AA0DC" w:rsidR="00B379A1" w:rsidRPr="00B3580E" w:rsidRDefault="00B3580E" w:rsidP="00B358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580E">
        <w:rPr>
          <w:rFonts w:ascii="Times New Roman" w:hAnsi="Times New Roman" w:cs="Times New Roman"/>
          <w:sz w:val="28"/>
          <w:szCs w:val="28"/>
        </w:rPr>
        <w:t>В соответствии с уставными целями и задачами учреждения научно-исследовательская деятельность не входит в перечень осуще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B3580E">
        <w:rPr>
          <w:rFonts w:ascii="Times New Roman" w:hAnsi="Times New Roman" w:cs="Times New Roman"/>
          <w:sz w:val="28"/>
          <w:szCs w:val="28"/>
        </w:rPr>
        <w:t>ляемых видов деятельности.</w:t>
      </w:r>
    </w:p>
    <w:sectPr w:rsidR="00B379A1" w:rsidRPr="00B3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FA"/>
    <w:rsid w:val="0008503C"/>
    <w:rsid w:val="002B41E3"/>
    <w:rsid w:val="00AA39FA"/>
    <w:rsid w:val="00B3580E"/>
    <w:rsid w:val="00B3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5099"/>
  <w15:chartTrackingRefBased/>
  <w15:docId w15:val="{22D58DC3-E36C-41E6-8447-046FB82E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9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9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9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9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9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9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9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9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9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9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3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2026-02-05T12:07:00Z</dcterms:created>
  <dcterms:modified xsi:type="dcterms:W3CDTF">2026-02-05T12:15:00Z</dcterms:modified>
</cp:coreProperties>
</file>