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4110"/>
        <w:gridCol w:w="3106"/>
      </w:tblGrid>
      <w:tr w:rsidR="008650F2" w14:paraId="1B1A96BE" w14:textId="77777777" w:rsidTr="0068022D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F25D5" w14:textId="77777777" w:rsidR="008650F2" w:rsidRDefault="008650F2" w:rsidP="0068022D">
            <w:pPr>
              <w:ind w:right="141"/>
              <w:rPr>
                <w:rFonts w:ascii="Times New Roman" w:hAnsi="Times New Roman"/>
                <w:sz w:val="20"/>
                <w:szCs w:val="30"/>
              </w:rPr>
            </w:pPr>
          </w:p>
          <w:p w14:paraId="08AB2D15" w14:textId="77777777" w:rsidR="008650F2" w:rsidRDefault="008650F2" w:rsidP="0068022D">
            <w:pPr>
              <w:ind w:right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30"/>
              </w:rPr>
              <w:t xml:space="preserve">Видеонаблюдение / Домофон </w:t>
            </w:r>
          </w:p>
          <w:p w14:paraId="29ED23CC" w14:textId="77777777" w:rsidR="008650F2" w:rsidRDefault="008650F2" w:rsidP="0068022D">
            <w:pPr>
              <w:ind w:right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30"/>
              </w:rPr>
              <w:t xml:space="preserve">Откатные и распашные ворота </w:t>
            </w:r>
          </w:p>
          <w:p w14:paraId="0983002F" w14:textId="77777777" w:rsidR="008650F2" w:rsidRDefault="008650F2" w:rsidP="0068022D">
            <w:pPr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30"/>
              </w:rPr>
              <w:t>Турникеты / Шлагбаумы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D1F6" w14:textId="77777777" w:rsidR="008650F2" w:rsidRDefault="008650F2" w:rsidP="0068022D">
            <w:pPr>
              <w:ind w:right="1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615CA44" wp14:editId="6CFD8B56">
                  <wp:extent cx="2476500" cy="762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457767" w14:textId="77777777" w:rsidR="008650F2" w:rsidRDefault="008650F2" w:rsidP="0068022D">
            <w:pPr>
              <w:ind w:right="141"/>
              <w:jc w:val="right"/>
              <w:rPr>
                <w:rFonts w:ascii="Times New Roman" w:hAnsi="Times New Roman"/>
                <w:sz w:val="20"/>
                <w:szCs w:val="30"/>
              </w:rPr>
            </w:pPr>
          </w:p>
          <w:p w14:paraId="31026444" w14:textId="77777777" w:rsidR="008650F2" w:rsidRDefault="008650F2" w:rsidP="0068022D">
            <w:pPr>
              <w:ind w:right="141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30"/>
              </w:rPr>
              <w:t>Осмотр и проектирование</w:t>
            </w:r>
          </w:p>
          <w:p w14:paraId="43CD57E0" w14:textId="77777777" w:rsidR="008650F2" w:rsidRDefault="008650F2" w:rsidP="0068022D">
            <w:pPr>
              <w:ind w:right="141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30"/>
              </w:rPr>
              <w:t>Установка и подключение</w:t>
            </w:r>
          </w:p>
          <w:p w14:paraId="37B0F7AE" w14:textId="77777777" w:rsidR="008650F2" w:rsidRDefault="008650F2" w:rsidP="0068022D">
            <w:pPr>
              <w:ind w:right="141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30"/>
              </w:rPr>
              <w:t>Ремонт и обновление</w:t>
            </w:r>
          </w:p>
        </w:tc>
      </w:tr>
    </w:tbl>
    <w:p w14:paraId="75BC6614" w14:textId="77777777" w:rsidR="008F0053" w:rsidRPr="00FD3C9C" w:rsidRDefault="008F0053" w:rsidP="008650F2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14:paraId="57A512DD" w14:textId="77777777" w:rsidR="003E68BA" w:rsidRPr="00FD78D1" w:rsidRDefault="003E68BA" w:rsidP="003E6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7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 w:rsidR="00FB50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оферты</w:t>
      </w:r>
    </w:p>
    <w:p w14:paraId="72D17D07" w14:textId="77777777" w:rsidR="003E68BA" w:rsidRPr="00FD78D1" w:rsidRDefault="003E68BA" w:rsidP="003E6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7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техническое обслуживание и ремонт домофона</w:t>
      </w:r>
    </w:p>
    <w:p w14:paraId="69B66017" w14:textId="77777777" w:rsidR="003E68BA" w:rsidRPr="00FD3C9C" w:rsidRDefault="003E68BA" w:rsidP="003E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</w:t>
      </w:r>
      <w:r w:rsidR="00E937A5" w:rsidRPr="00FD3C9C">
        <w:rPr>
          <w:rFonts w:ascii="Times New Roman" w:hAnsi="Times New Roman" w:cs="Times New Roman"/>
          <w:bCs/>
          <w:sz w:val="24"/>
          <w:szCs w:val="24"/>
        </w:rPr>
        <w:t>Индивидуальный Предприниматель</w:t>
      </w:r>
      <w:r w:rsidR="00E937A5" w:rsidRPr="00FD3C9C">
        <w:rPr>
          <w:rFonts w:ascii="Times New Roman" w:hAnsi="Times New Roman" w:cs="Times New Roman"/>
          <w:b/>
          <w:bCs/>
          <w:sz w:val="24"/>
          <w:szCs w:val="24"/>
        </w:rPr>
        <w:t xml:space="preserve"> Фадеев Дмитрий Андреевич</w:t>
      </w:r>
      <w:r w:rsidR="00E937A5" w:rsidRPr="00FD3C9C">
        <w:rPr>
          <w:rFonts w:ascii="Times New Roman" w:hAnsi="Times New Roman" w:cs="Times New Roman"/>
          <w:sz w:val="24"/>
          <w:szCs w:val="24"/>
        </w:rPr>
        <w:t>, именуемый в дальнейшем «Исполнитель»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объявляет о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своем намерении заключить настоящий Договор на техническое </w:t>
      </w:r>
      <w:r w:rsidR="00EB4ED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обслуживание и ремонт домофона 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физическим лицом, именуемым в дальнейшем «Абонент», принимающим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4ED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приведенные ниже условия и подписавшим Приложение №1 к договору.</w:t>
      </w:r>
    </w:p>
    <w:p w14:paraId="14913796" w14:textId="77777777" w:rsidR="003E68BA" w:rsidRPr="00FD3C9C" w:rsidRDefault="003E68BA" w:rsidP="003E6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2BED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Предмет Договора</w:t>
      </w:r>
    </w:p>
    <w:p w14:paraId="220E382E" w14:textId="77777777" w:rsidR="005C2BED" w:rsidRPr="00FD3C9C" w:rsidRDefault="005C2BED" w:rsidP="003E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Исполнитель </w:t>
      </w:r>
      <w:r w:rsidR="00AA24F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на себя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24F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техническому обслуживанию и </w:t>
      </w:r>
      <w:r w:rsidR="00AA24F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поддержанию в рабочем состоянии коллективной системы ограничения доступа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(домофон). Рабочим состоянием системы считается: все элементы системы функционируют согласно паспортным данным и в целом системы решают стоящие перед ними задачи.</w:t>
      </w:r>
    </w:p>
    <w:p w14:paraId="168E0984" w14:textId="77777777" w:rsidR="00BA4A10" w:rsidRPr="00FD3C9C" w:rsidRDefault="00BA4A10" w:rsidP="00BA4A10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FD3C9C">
        <w:rPr>
          <w:rFonts w:ascii="Times New Roman" w:hAnsi="Times New Roman" w:cs="Times New Roman"/>
          <w:sz w:val="24"/>
          <w:szCs w:val="24"/>
        </w:rPr>
        <w:t>К техническому обслуживанию и ремонту принимаются следующие составляющие домофона: блок вызова (панель), коммутатор, блок питания, блок управления, кнопка выхода, кабельная линия связи, электромагнитный замок, электронный ключ, устройство квартирное переговорное (в дальнейшем УКП) и доводчик входной двери, именуемые далее «Оборудование».</w:t>
      </w:r>
    </w:p>
    <w:p w14:paraId="620FC765" w14:textId="77777777" w:rsidR="003E68BA" w:rsidRPr="00FD3C9C" w:rsidRDefault="003E68BA" w:rsidP="003E6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6F5C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Права и обязанности сторон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61619C" w14:textId="77777777" w:rsidR="00BA4A10" w:rsidRPr="00FD3C9C" w:rsidRDefault="003E68BA" w:rsidP="008F0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6F5C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 </w:t>
      </w:r>
      <w:r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Исполнитель обязуется: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6F5C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.1.1. Осуществлять техническое обслуживание и </w:t>
      </w:r>
      <w:r w:rsidR="005C2BED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ремонт </w:t>
      </w:r>
      <w:proofErr w:type="spellStart"/>
      <w:r w:rsidR="005C2BED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домофонного</w:t>
      </w:r>
      <w:proofErr w:type="spellEnd"/>
      <w:r w:rsidR="005C2BED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установленного по месту жительства Абонента.</w:t>
      </w:r>
    </w:p>
    <w:p w14:paraId="3CEA5113" w14:textId="77777777" w:rsidR="005C2BED" w:rsidRPr="00FD3C9C" w:rsidRDefault="00BD6F5C" w:rsidP="008F0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A4A1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.1.2. Принимать заявки о неисправности домофона путем оставления обращения через:</w:t>
      </w:r>
      <w:r w:rsidR="00BA4A1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телефон или мессенджер (</w:t>
      </w:r>
      <w:r w:rsidR="00BA4A10" w:rsidRPr="00FD3C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Telegram</w:t>
      </w:r>
      <w:r w:rsidR="00BA4A1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)  +7 (931) 323-30-80</w:t>
      </w:r>
      <w:r w:rsidR="000E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2AB6" w:rsidRPr="00FD3C9C">
        <w:rPr>
          <w:rFonts w:ascii="Times New Roman" w:eastAsia="Times New Roman" w:hAnsi="Times New Roman" w:cs="Times New Roman"/>
          <w:sz w:val="18"/>
          <w:szCs w:val="24"/>
          <w:lang w:eastAsia="ru-RU"/>
        </w:rPr>
        <w:t>(</w:t>
      </w:r>
      <w:r w:rsidR="000E2AB6">
        <w:rPr>
          <w:rFonts w:ascii="Times New Roman" w:hAnsi="Times New Roman" w:cs="Times New Roman"/>
          <w:sz w:val="18"/>
          <w:szCs w:val="24"/>
        </w:rPr>
        <w:t>в рабочие дни с 9-00 до 19</w:t>
      </w:r>
      <w:r w:rsidR="000E2AB6" w:rsidRPr="00FD3C9C">
        <w:rPr>
          <w:rFonts w:ascii="Times New Roman" w:hAnsi="Times New Roman" w:cs="Times New Roman"/>
          <w:sz w:val="18"/>
          <w:szCs w:val="24"/>
        </w:rPr>
        <w:t>-00</w:t>
      </w:r>
      <w:r w:rsidR="000E2AB6">
        <w:rPr>
          <w:rFonts w:ascii="Times New Roman" w:hAnsi="Times New Roman" w:cs="Times New Roman"/>
          <w:sz w:val="18"/>
          <w:szCs w:val="24"/>
        </w:rPr>
        <w:t>)</w:t>
      </w:r>
      <w:r w:rsidR="000E2AB6" w:rsidRPr="00FD3C9C">
        <w:rPr>
          <w:rFonts w:ascii="Times New Roman" w:hAnsi="Times New Roman" w:cs="Times New Roman"/>
          <w:sz w:val="18"/>
          <w:szCs w:val="24"/>
        </w:rPr>
        <w:t xml:space="preserve"> </w:t>
      </w:r>
      <w:r w:rsidR="000E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A1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* электронную почту – </w:t>
      </w:r>
      <w:r w:rsidR="00BA4A10" w:rsidRPr="00FD3C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ops</w:t>
      </w:r>
      <w:r w:rsidR="00BA4A1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BA4A10" w:rsidRPr="00FD3C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gtn</w:t>
      </w:r>
      <w:proofErr w:type="spellEnd"/>
      <w:r w:rsidR="00BA4A1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BA4A10" w:rsidRPr="00FD3C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="00BA4A1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BA4A10" w:rsidRPr="00FD3C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BA4A1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офис компании – г.</w:t>
      </w:r>
      <w:r w:rsidR="00FB5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A10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Гатчина, ул. Киргетова д. 6А офис 5 </w:t>
      </w:r>
      <w:r w:rsidR="00BA4A10" w:rsidRPr="00FD3C9C">
        <w:rPr>
          <w:rFonts w:ascii="Times New Roman" w:eastAsia="Times New Roman" w:hAnsi="Times New Roman" w:cs="Times New Roman"/>
          <w:sz w:val="18"/>
          <w:szCs w:val="24"/>
          <w:lang w:eastAsia="ru-RU"/>
        </w:rPr>
        <w:t>(</w:t>
      </w:r>
      <w:r w:rsidR="000E2AB6">
        <w:rPr>
          <w:rFonts w:ascii="Times New Roman" w:hAnsi="Times New Roman" w:cs="Times New Roman"/>
          <w:sz w:val="18"/>
          <w:szCs w:val="24"/>
        </w:rPr>
        <w:t>в рабочие дни с 9-00 до 17</w:t>
      </w:r>
      <w:r w:rsidR="00BA4A10" w:rsidRPr="00FD3C9C">
        <w:rPr>
          <w:rFonts w:ascii="Times New Roman" w:hAnsi="Times New Roman" w:cs="Times New Roman"/>
          <w:sz w:val="18"/>
          <w:szCs w:val="24"/>
        </w:rPr>
        <w:t>-00</w:t>
      </w:r>
      <w:r w:rsidR="000E2AB6">
        <w:rPr>
          <w:rFonts w:ascii="Times New Roman" w:hAnsi="Times New Roman" w:cs="Times New Roman"/>
          <w:sz w:val="18"/>
          <w:szCs w:val="24"/>
        </w:rPr>
        <w:t>)</w:t>
      </w:r>
      <w:r w:rsidR="00BA4A10" w:rsidRPr="00FD3C9C">
        <w:rPr>
          <w:rFonts w:ascii="Times New Roman" w:hAnsi="Times New Roman" w:cs="Times New Roman"/>
          <w:sz w:val="18"/>
          <w:szCs w:val="24"/>
        </w:rPr>
        <w:t xml:space="preserve"> </w:t>
      </w:r>
      <w:r w:rsidR="000E2AB6">
        <w:rPr>
          <w:rFonts w:ascii="Times New Roman" w:hAnsi="Times New Roman" w:cs="Times New Roman"/>
          <w:sz w:val="18"/>
          <w:szCs w:val="24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2.1.3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ремонт </w:t>
      </w:r>
      <w:proofErr w:type="spellStart"/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домофонного</w:t>
      </w:r>
      <w:proofErr w:type="spellEnd"/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</w:t>
      </w:r>
      <w:r w:rsidR="005C2BED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Исполнителя, без взимания дополнительной платы.</w:t>
      </w:r>
    </w:p>
    <w:p w14:paraId="0435109C" w14:textId="77777777" w:rsidR="00622E04" w:rsidRPr="00FD3C9C" w:rsidRDefault="00BD6F5C" w:rsidP="00622E04">
      <w:pPr>
        <w:shd w:val="clear" w:color="auto" w:fill="FFFFFF"/>
        <w:spacing w:after="0" w:line="240" w:lineRule="atLeast"/>
        <w:ind w:right="142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2.1.4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ремонт домофона </w:t>
      </w:r>
      <w:r w:rsidR="005C2BED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получения з</w:t>
      </w:r>
      <w:r w:rsidR="005C2BED" w:rsidRPr="00FD3C9C">
        <w:rPr>
          <w:rFonts w:ascii="Times New Roman" w:hAnsi="Times New Roman" w:cs="Times New Roman"/>
          <w:sz w:val="24"/>
          <w:szCs w:val="24"/>
        </w:rPr>
        <w:t>аявки:</w:t>
      </w:r>
      <w:r w:rsidR="005C2BED" w:rsidRPr="00FD3C9C">
        <w:rPr>
          <w:rFonts w:ascii="Times New Roman" w:hAnsi="Times New Roman" w:cs="Times New Roman"/>
          <w:sz w:val="24"/>
          <w:szCs w:val="24"/>
        </w:rPr>
        <w:br/>
        <w:t xml:space="preserve"> * мелкий ремонт выполняется в течение </w:t>
      </w:r>
      <w:r w:rsidR="005C2BED" w:rsidRPr="00145958">
        <w:rPr>
          <w:rFonts w:ascii="Times New Roman" w:hAnsi="Times New Roman" w:cs="Times New Roman"/>
          <w:sz w:val="24"/>
          <w:szCs w:val="24"/>
        </w:rPr>
        <w:t xml:space="preserve">1-7 рабочих дней; </w:t>
      </w:r>
      <w:r w:rsidR="005C2BED" w:rsidRPr="00145958">
        <w:rPr>
          <w:rFonts w:ascii="Times New Roman" w:hAnsi="Times New Roman" w:cs="Times New Roman"/>
          <w:sz w:val="24"/>
          <w:szCs w:val="24"/>
        </w:rPr>
        <w:br/>
      </w:r>
      <w:r w:rsidR="005C2BED" w:rsidRPr="00FD3C9C">
        <w:rPr>
          <w:rFonts w:ascii="Times New Roman" w:hAnsi="Times New Roman" w:cs="Times New Roman"/>
          <w:sz w:val="24"/>
          <w:szCs w:val="24"/>
        </w:rPr>
        <w:t xml:space="preserve"> * сложный ремонт, сопряженный с демонтажем неисправного устройства, может выполняться в течение </w:t>
      </w:r>
      <w:r w:rsidR="005C2BED" w:rsidRPr="00145958">
        <w:rPr>
          <w:rFonts w:ascii="Times New Roman" w:hAnsi="Times New Roman" w:cs="Times New Roman"/>
          <w:sz w:val="24"/>
          <w:szCs w:val="24"/>
        </w:rPr>
        <w:t>14-ти рабочих дней</w:t>
      </w:r>
      <w:r w:rsidR="005C2BED" w:rsidRPr="00FD3C9C">
        <w:rPr>
          <w:rFonts w:ascii="Times New Roman" w:hAnsi="Times New Roman" w:cs="Times New Roman"/>
          <w:sz w:val="24"/>
          <w:szCs w:val="24"/>
        </w:rPr>
        <w:t xml:space="preserve"> с момента приема заявки.</w:t>
      </w:r>
    </w:p>
    <w:p w14:paraId="02CAE7D3" w14:textId="77777777" w:rsidR="00622E04" w:rsidRDefault="00622E04" w:rsidP="00622E04">
      <w:pPr>
        <w:shd w:val="clear" w:color="auto" w:fill="FFFFFF"/>
        <w:spacing w:after="0" w:line="240" w:lineRule="atLeast"/>
        <w:ind w:right="142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 xml:space="preserve">2.1.5. Производить замену неисправного оборудования домофона, при невозможности ремонта, за счет Исполнителя, </w:t>
      </w:r>
      <w:r w:rsidRPr="00145958">
        <w:rPr>
          <w:rFonts w:ascii="Times New Roman" w:hAnsi="Times New Roman" w:cs="Times New Roman"/>
          <w:sz w:val="24"/>
          <w:szCs w:val="24"/>
        </w:rPr>
        <w:t>но не ранее чем через 1 (один) год технического обслуживания</w:t>
      </w:r>
      <w:r w:rsidRPr="00FD3C9C">
        <w:rPr>
          <w:rFonts w:ascii="Times New Roman" w:hAnsi="Times New Roman" w:cs="Times New Roman"/>
          <w:sz w:val="24"/>
          <w:szCs w:val="24"/>
        </w:rPr>
        <w:t xml:space="preserve"> (нашей организацией). </w:t>
      </w:r>
    </w:p>
    <w:p w14:paraId="3D2C3124" w14:textId="77777777" w:rsidR="00544973" w:rsidRPr="00FD3C9C" w:rsidRDefault="00544973" w:rsidP="00622E04">
      <w:pPr>
        <w:shd w:val="clear" w:color="auto" w:fill="FFFFFF"/>
        <w:spacing w:after="0" w:line="240" w:lineRule="atLeast"/>
        <w:ind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2.1.5.1 При замене оборудования на новое выдается бесплатно </w:t>
      </w:r>
      <w:r w:rsidRPr="00311DBD">
        <w:rPr>
          <w:rFonts w:ascii="Times New Roman" w:hAnsi="Times New Roman" w:cs="Times New Roman"/>
          <w:sz w:val="24"/>
          <w:szCs w:val="24"/>
        </w:rPr>
        <w:t xml:space="preserve">2 ключа на квартиру </w:t>
      </w:r>
      <w:r>
        <w:rPr>
          <w:rFonts w:ascii="Times New Roman" w:hAnsi="Times New Roman" w:cs="Times New Roman"/>
          <w:sz w:val="24"/>
          <w:szCs w:val="24"/>
        </w:rPr>
        <w:t>(дополнительные ключи приобретаются в офисе компании).</w:t>
      </w:r>
    </w:p>
    <w:p w14:paraId="6366015A" w14:textId="77777777" w:rsidR="008F0053" w:rsidRPr="00FD3C9C" w:rsidRDefault="00BD6F5C" w:rsidP="00BD6F5C">
      <w:pPr>
        <w:shd w:val="clear" w:color="auto" w:fill="FFFFFF"/>
        <w:spacing w:after="0" w:line="240" w:lineRule="atLeast"/>
        <w:ind w:righ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Исполнитель имеет право: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2.2.1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Приостанавливать исполнение своих обязательств по настоящему Договору в случае отсутствия абонентской платы за один квартал и более без предупреждения Абонента.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2.2.2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D3C9C">
        <w:rPr>
          <w:rFonts w:ascii="Times New Roman" w:hAnsi="Times New Roman" w:cs="Times New Roman"/>
          <w:sz w:val="24"/>
          <w:szCs w:val="24"/>
        </w:rPr>
        <w:t xml:space="preserve">Увеличивать стоимость предоставляемых услуг в связи с ростом инфляции или другими обстоятельствами, влияющими на ценообразование, не более </w:t>
      </w:r>
      <w:r w:rsidRPr="00FD3C9C">
        <w:rPr>
          <w:rFonts w:ascii="Times New Roman" w:hAnsi="Times New Roman" w:cs="Times New Roman"/>
          <w:b/>
          <w:sz w:val="24"/>
          <w:szCs w:val="24"/>
        </w:rPr>
        <w:t>1</w:t>
      </w:r>
      <w:r w:rsidR="00CD0120" w:rsidRPr="00FD3C9C">
        <w:rPr>
          <w:rFonts w:ascii="Times New Roman" w:hAnsi="Times New Roman" w:cs="Times New Roman"/>
          <w:sz w:val="24"/>
          <w:szCs w:val="24"/>
        </w:rPr>
        <w:t xml:space="preserve"> (одного) раза в год, предупредив не менее, чем за 30ть дней на официальном сайте компании (</w:t>
      </w:r>
      <w:r w:rsidR="00CD0120" w:rsidRPr="00FD3C9C">
        <w:rPr>
          <w:rFonts w:ascii="Times New Roman" w:hAnsi="Times New Roman" w:cs="Times New Roman"/>
          <w:sz w:val="24"/>
          <w:szCs w:val="24"/>
          <w:lang w:val="en-US"/>
        </w:rPr>
        <w:t>ops</w:t>
      </w:r>
      <w:r w:rsidR="00CD0120" w:rsidRPr="00FD3C9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D0120" w:rsidRPr="00FD3C9C">
        <w:rPr>
          <w:rFonts w:ascii="Times New Roman" w:hAnsi="Times New Roman" w:cs="Times New Roman"/>
          <w:sz w:val="24"/>
          <w:szCs w:val="24"/>
          <w:lang w:val="en-US"/>
        </w:rPr>
        <w:t>gtn</w:t>
      </w:r>
      <w:proofErr w:type="spellEnd"/>
      <w:r w:rsidR="00CD0120" w:rsidRPr="00FD3C9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D0120" w:rsidRPr="00FD3C9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D0120" w:rsidRPr="00FD3C9C">
        <w:rPr>
          <w:rFonts w:ascii="Times New Roman" w:hAnsi="Times New Roman" w:cs="Times New Roman"/>
          <w:sz w:val="24"/>
          <w:szCs w:val="24"/>
        </w:rPr>
        <w:t>)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Обязанности Абонента.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.3.1.</w:t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Оплачивать услуги Исполнителя в размере установленной абонентской платы.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.3.2. Оперативно извещать Исполнителя о поломках устройств домофона.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.3.3. Обеспечить Исполнителю доступ к </w:t>
      </w:r>
      <w:proofErr w:type="spellStart"/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домофонному</w:t>
      </w:r>
      <w:proofErr w:type="spellEnd"/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оборудованию, расположенному в квартире‚ Абонента, при проведении технического обслуживания и ремонта.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.3.4. Не вмешиваться в работу </w:t>
      </w:r>
      <w:proofErr w:type="spellStart"/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домофонного</w:t>
      </w:r>
      <w:proofErr w:type="spellEnd"/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общего пользования, не производить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ремонт и настройку </w:t>
      </w:r>
      <w:proofErr w:type="spellStart"/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домофон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</w:t>
      </w:r>
      <w:proofErr w:type="spellEnd"/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своими силами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Абонент имеет право: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Вносить предложения о модернизации, дополнительных услугах и формах их оплаты.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2.4.2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Письменно 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едъявлять претензию (жалобу) в</w:t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Исполнителя на несоблюдение последним условий настоящего Договора.</w:t>
      </w:r>
    </w:p>
    <w:p w14:paraId="5B4ED148" w14:textId="77777777" w:rsidR="00CD0120" w:rsidRPr="00FD3C9C" w:rsidRDefault="00CD0120" w:rsidP="00BD6F5C">
      <w:pPr>
        <w:shd w:val="clear" w:color="auto" w:fill="FFFFFF"/>
        <w:spacing w:after="0" w:line="240" w:lineRule="atLeast"/>
        <w:ind w:right="142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2.4.3. Расторгнуть настоящий договор, письменно предупредив Исполнителя за 30ть дней </w:t>
      </w:r>
      <w:r w:rsidRPr="00FD3C9C">
        <w:rPr>
          <w:rFonts w:ascii="Times New Roman" w:hAnsi="Times New Roman" w:cs="Times New Roman"/>
          <w:sz w:val="24"/>
          <w:szCs w:val="24"/>
        </w:rPr>
        <w:t>до предполагаемой даты расторжения и произведя с ним все расчеты на текущую дату.</w:t>
      </w:r>
    </w:p>
    <w:p w14:paraId="79BF8D19" w14:textId="77777777" w:rsidR="003E68BA" w:rsidRPr="00FD3C9C" w:rsidRDefault="003E68BA" w:rsidP="003E6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6F5C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D6F5C"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Стоимость и п</w:t>
      </w:r>
      <w:r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орядок </w:t>
      </w:r>
      <w:r w:rsidR="00BD6F5C"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расчетов</w:t>
      </w:r>
    </w:p>
    <w:p w14:paraId="4494DF09" w14:textId="77777777" w:rsidR="00CD0120" w:rsidRPr="00140369" w:rsidRDefault="003E68BA" w:rsidP="00CD01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6F5C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bookmarkStart w:id="0" w:name="_Hlk231459032"/>
      <w:r w:rsidR="00BD6F5C" w:rsidRPr="00FD3C9C">
        <w:rPr>
          <w:rFonts w:ascii="Times New Roman" w:hAnsi="Times New Roman" w:cs="Times New Roman"/>
          <w:sz w:val="24"/>
          <w:szCs w:val="24"/>
        </w:rPr>
        <w:t xml:space="preserve">Стоимость технического обслуживания и ремонта домофона составляет </w:t>
      </w:r>
      <w:r w:rsidR="00BD6F5C" w:rsidRPr="00FD3C9C">
        <w:rPr>
          <w:rFonts w:ascii="Times New Roman" w:hAnsi="Times New Roman" w:cs="Times New Roman"/>
          <w:b/>
          <w:sz w:val="24"/>
          <w:szCs w:val="24"/>
          <w:u w:val="single"/>
        </w:rPr>
        <w:t xml:space="preserve">75 рублей в месяц с </w:t>
      </w:r>
      <w:r w:rsidR="00140369">
        <w:rPr>
          <w:rFonts w:ascii="Times New Roman" w:hAnsi="Times New Roman" w:cs="Times New Roman"/>
          <w:b/>
          <w:sz w:val="24"/>
          <w:szCs w:val="24"/>
          <w:u w:val="single"/>
        </w:rPr>
        <w:t>квартиры до конца года 2026, с Января 2027 года с</w:t>
      </w:r>
      <w:r w:rsidR="00140369" w:rsidRPr="00140369">
        <w:rPr>
          <w:rFonts w:ascii="Times New Roman" w:hAnsi="Times New Roman" w:cs="Times New Roman"/>
          <w:b/>
          <w:sz w:val="24"/>
          <w:szCs w:val="24"/>
          <w:u w:val="single"/>
        </w:rPr>
        <w:t>тоимость технического обслуживания будет составлять 82 рублей в месяц с квартиры</w:t>
      </w:r>
      <w:r w:rsidR="00C77D6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bookmarkEnd w:id="0"/>
    </w:p>
    <w:p w14:paraId="1E3D25ED" w14:textId="77777777" w:rsidR="003E68BA" w:rsidRPr="00FD3C9C" w:rsidRDefault="00BD6F5C" w:rsidP="003E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CD0120" w:rsidRPr="00FD3C9C">
        <w:rPr>
          <w:rFonts w:ascii="Times New Roman" w:hAnsi="Times New Roman" w:cs="Times New Roman"/>
          <w:sz w:val="24"/>
          <w:szCs w:val="24"/>
        </w:rPr>
        <w:t>Оплата за обслуживание систем осуществляется ежемесячно через квитанцию ЕИРЦ, с добавлением строки «Домофон».</w:t>
      </w:r>
    </w:p>
    <w:p w14:paraId="2AE4BDC8" w14:textId="77777777" w:rsidR="003E68BA" w:rsidRPr="00FD3C9C" w:rsidRDefault="00206183" w:rsidP="003E6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Срок действия и условия Договора.</w:t>
      </w:r>
    </w:p>
    <w:p w14:paraId="24515C7A" w14:textId="0D83044C" w:rsidR="00EF2115" w:rsidRPr="00FD3C9C" w:rsidRDefault="003E68BA" w:rsidP="00EF2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F211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9F2484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договор считается заключенным после подписания</w:t>
      </w:r>
      <w:r w:rsidR="009F2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</w:t>
      </w:r>
      <w:r w:rsidR="009F2484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248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F2484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№1</w:t>
      </w:r>
      <w:r w:rsidR="009F248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F2484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договору и совершения оплаты через квитанцию ЕИРЦ.</w:t>
      </w:r>
      <w:r w:rsidR="00EF211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60557E59" w14:textId="77777777" w:rsidR="00EF2115" w:rsidRPr="00FD3C9C" w:rsidRDefault="00EF2115" w:rsidP="00EF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Pr="00FD3C9C">
        <w:rPr>
          <w:rFonts w:ascii="Times New Roman" w:hAnsi="Times New Roman" w:cs="Times New Roman"/>
          <w:sz w:val="24"/>
          <w:szCs w:val="24"/>
        </w:rPr>
        <w:t>Настоящий договор действует в течение одного календарного года. Договор считается продленным на следующий календарный год при отсутствии уведомлений одной из сторон о прекращении его действия.</w:t>
      </w:r>
    </w:p>
    <w:p w14:paraId="4ADD07DB" w14:textId="77777777" w:rsidR="00721398" w:rsidRPr="00FD3C9C" w:rsidRDefault="00721398" w:rsidP="007213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может быть расторгнут на основаниях и в порядке, предусмотренном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 законодательством РФ.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Расторжение Договора осуществляется по личному письменному заявлению Абонента,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зарегистрированному в офисе Исполнителя, с учётом требований действующего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 РФ.</w:t>
      </w:r>
    </w:p>
    <w:p w14:paraId="1C832923" w14:textId="77777777" w:rsidR="00721398" w:rsidRPr="00FD3C9C" w:rsidRDefault="00721398" w:rsidP="007213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D3C9C">
        <w:rPr>
          <w:rFonts w:ascii="Times New Roman" w:hAnsi="Times New Roman" w:cs="Times New Roman"/>
          <w:sz w:val="24"/>
          <w:szCs w:val="24"/>
        </w:rPr>
        <w:t>Все споры по настоящему Договору разрешаются в установленном Законом РФ порядке.</w:t>
      </w:r>
    </w:p>
    <w:p w14:paraId="6ECDEF9D" w14:textId="77777777" w:rsidR="00721398" w:rsidRPr="00FD3C9C" w:rsidRDefault="00721398" w:rsidP="007213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Стороны освобождаются от ответственности за частичное или полное невыполнение обязательств по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Договору, если такое невыполнение явилось следствием обстоятельств непреодолимой силы и не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зависит от воли сторон, которые могли их предвидеть или предотвратить разумными мерами.</w:t>
      </w:r>
    </w:p>
    <w:p w14:paraId="6D6E5A4F" w14:textId="77777777" w:rsidR="00721398" w:rsidRPr="00FD3C9C" w:rsidRDefault="00721398" w:rsidP="007213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8B87B4" w14:textId="77777777" w:rsidR="00265627" w:rsidRPr="00FD3C9C" w:rsidRDefault="00721398" w:rsidP="007213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Особые условия.</w:t>
      </w:r>
    </w:p>
    <w:p w14:paraId="2CE1D9BC" w14:textId="77777777" w:rsidR="00721398" w:rsidRPr="00FD3C9C" w:rsidRDefault="003E68BA" w:rsidP="003E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21398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Абонент, в квартире которого отсутствует </w:t>
      </w:r>
      <w:proofErr w:type="spellStart"/>
      <w:r w:rsidR="0042494E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омофонное</w:t>
      </w:r>
      <w:proofErr w:type="spellEnd"/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оборудование Абонента (</w:t>
      </w:r>
      <w:proofErr w:type="spellStart"/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домофонная</w:t>
      </w:r>
      <w:proofErr w:type="spellEnd"/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трубка,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видеомонитор и другое), оплачивает абонентскую плату за техническое обслуживание и ремонт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1398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домофона на общих условиях.</w:t>
      </w:r>
      <w:r w:rsidR="00721398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.2. Ремонт металлической входной двери, а также её замена не входит в стоимость услуг технического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обслуживания и ремонта домофона</w:t>
      </w:r>
      <w:r w:rsidR="00721398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6AD6DD" w14:textId="77777777" w:rsidR="005E4AB5" w:rsidRPr="00FD3C9C" w:rsidRDefault="00721398" w:rsidP="005E4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.3. Некорректная работа домофона, вызванная неисправностью входной двери, не является основанием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прекращения действия Договора или перерасчета. В указанном случае Абоненту рекомендуется</w:t>
      </w:r>
      <w:r w:rsidR="00265627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в управляющую компанию на предмет ремонта или замены входной двери.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E4AB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4AB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Настоящий Договор является единым для всех Абонентов.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0C1C6C1" w14:textId="77777777" w:rsidR="00265627" w:rsidRPr="00FD3C9C" w:rsidRDefault="005E4AB5" w:rsidP="005E4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Адреса и реквизиты.</w:t>
      </w:r>
    </w:p>
    <w:p w14:paraId="54F2DEA9" w14:textId="77777777" w:rsidR="008F0053" w:rsidRPr="00FD3C9C" w:rsidRDefault="003E68BA" w:rsidP="008F0053">
      <w:pPr>
        <w:spacing w:after="0" w:line="240" w:lineRule="auto"/>
        <w:ind w:right="176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F0053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«Исполнитель»: ИП Фадеев Дмитрий Андреевич; ИНН: </w:t>
      </w:r>
      <w:r w:rsidR="008F0053" w:rsidRPr="00FD3C9C">
        <w:rPr>
          <w:rFonts w:ascii="Times New Roman" w:hAnsi="Times New Roman" w:cs="Times New Roman"/>
          <w:sz w:val="24"/>
          <w:szCs w:val="24"/>
        </w:rPr>
        <w:t xml:space="preserve">470507202426; ОГРНИП: 319470400044651; Факт. адрес: Ленинградская область, г. Гатчина, ул. Киргетова, д.6а (офис 5); </w:t>
      </w:r>
    </w:p>
    <w:p w14:paraId="0454DFAD" w14:textId="77777777" w:rsidR="008F0053" w:rsidRPr="00FD3C9C" w:rsidRDefault="008F0053" w:rsidP="008F0053">
      <w:pPr>
        <w:spacing w:after="0" w:line="240" w:lineRule="auto"/>
        <w:ind w:right="176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 xml:space="preserve">БИК: 044030653; Банк: СЕВЕРО-ЗАПАДНЫЙ БАНК ПАО «СБЕРБАНК РОССИИ»; Расчетный счёт: 40802810555000040857; </w:t>
      </w:r>
    </w:p>
    <w:p w14:paraId="4715A100" w14:textId="77777777" w:rsidR="008F0053" w:rsidRPr="00FD3C9C" w:rsidRDefault="008F0053" w:rsidP="008F0053">
      <w:pPr>
        <w:spacing w:after="0" w:line="240" w:lineRule="auto"/>
        <w:ind w:right="176"/>
        <w:rPr>
          <w:rFonts w:ascii="Times New Roman" w:hAnsi="Times New Roman" w:cs="Times New Roman"/>
          <w:sz w:val="24"/>
          <w:szCs w:val="24"/>
        </w:rPr>
      </w:pPr>
    </w:p>
    <w:p w14:paraId="23CE5CD6" w14:textId="77777777" w:rsidR="008F0053" w:rsidRPr="00FD3C9C" w:rsidRDefault="008F0053" w:rsidP="008F0053">
      <w:pPr>
        <w:spacing w:after="0" w:line="240" w:lineRule="auto"/>
        <w:ind w:right="176"/>
        <w:rPr>
          <w:rFonts w:ascii="Times New Roman" w:hAnsi="Times New Roman" w:cs="Times New Roman"/>
          <w:sz w:val="24"/>
          <w:szCs w:val="24"/>
        </w:rPr>
      </w:pPr>
    </w:p>
    <w:p w14:paraId="3ECC3D6E" w14:textId="77777777" w:rsidR="008F0053" w:rsidRPr="00FD3C9C" w:rsidRDefault="008F0053" w:rsidP="008F0053">
      <w:pPr>
        <w:spacing w:after="0" w:line="240" w:lineRule="auto"/>
        <w:ind w:right="176"/>
        <w:jc w:val="right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Исполнитель_______________________</w:t>
      </w:r>
    </w:p>
    <w:p w14:paraId="615D02BE" w14:textId="438C706E" w:rsidR="00FD78D1" w:rsidRPr="00FD3C9C" w:rsidRDefault="008F0053" w:rsidP="00D93039">
      <w:pPr>
        <w:spacing w:after="0" w:line="240" w:lineRule="auto"/>
        <w:ind w:left="-28" w:right="142" w:firstLine="283"/>
        <w:jc w:val="right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lastRenderedPageBreak/>
        <w:t>Фадеев Д.А.</w:t>
      </w:r>
    </w:p>
    <w:p w14:paraId="483F26A3" w14:textId="77777777" w:rsidR="00FD3C9C" w:rsidRPr="00FD3C9C" w:rsidRDefault="00FD3C9C" w:rsidP="008F0053">
      <w:pPr>
        <w:spacing w:after="0" w:line="240" w:lineRule="auto"/>
        <w:ind w:left="-28" w:right="142" w:firstLine="283"/>
        <w:jc w:val="right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345619C8" w14:textId="6D58DF33" w:rsidR="00FD3C9C" w:rsidRPr="00FD3C9C" w:rsidRDefault="00FD3C9C" w:rsidP="00D9303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на техническое обслуживание и ремонт домофона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ИП Фадеев Д.А.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жильцов подъезда № ____ квартиры </w:t>
      </w:r>
      <w:proofErr w:type="gramStart"/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( _</w:t>
      </w:r>
      <w:proofErr w:type="gramEnd"/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__________) 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Адрес: ___________________________</w:t>
      </w:r>
      <w:r w:rsidR="00BF4D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04CAC1BD" w14:textId="77777777" w:rsidR="00D93039" w:rsidRDefault="00FD3C9C" w:rsidP="00D93039">
      <w:pPr>
        <w:spacing w:after="0" w:line="240" w:lineRule="auto"/>
        <w:ind w:left="-28" w:right="142" w:firstLine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4D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14:paraId="347BCD3A" w14:textId="4B9E46F1" w:rsidR="00D93039" w:rsidRPr="00D93039" w:rsidRDefault="00D93039" w:rsidP="00D93039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Просим принять на обслуживание домофона квартиры, расположенную</w:t>
      </w:r>
      <w:r w:rsidRPr="00681F1D">
        <w:rPr>
          <w:rFonts w:ascii="Times New Roman" w:hAnsi="Times New Roman" w:cs="Times New Roman"/>
          <w:sz w:val="24"/>
          <w:szCs w:val="24"/>
        </w:rPr>
        <w:t xml:space="preserve">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C9132A" w14:textId="77777777" w:rsidR="00D93039" w:rsidRDefault="00D93039" w:rsidP="00D93039">
      <w:pPr>
        <w:spacing w:after="0" w:line="240" w:lineRule="auto"/>
        <w:ind w:left="-28" w:right="14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Гатчина, </w:t>
      </w:r>
      <w:r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__________________________________________________________________________</w:t>
      </w:r>
    </w:p>
    <w:p w14:paraId="0C7D03EA" w14:textId="60A8C513" w:rsidR="00D93039" w:rsidRPr="00681F1D" w:rsidRDefault="00D93039" w:rsidP="00D93039">
      <w:pPr>
        <w:spacing w:after="0" w:line="240" w:lineRule="auto"/>
        <w:ind w:left="-28" w:right="142"/>
        <w:rPr>
          <w:rFonts w:ascii="Times New Roman" w:hAnsi="Times New Roman" w:cs="Times New Roman"/>
          <w:sz w:val="24"/>
          <w:szCs w:val="24"/>
        </w:rPr>
      </w:pPr>
      <w:r w:rsidRPr="00681F1D">
        <w:rPr>
          <w:rFonts w:ascii="Times New Roman" w:hAnsi="Times New Roman" w:cs="Times New Roman"/>
          <w:sz w:val="24"/>
          <w:szCs w:val="24"/>
        </w:rPr>
        <w:t xml:space="preserve">и включить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81F1D">
        <w:rPr>
          <w:rFonts w:ascii="Times New Roman" w:hAnsi="Times New Roman" w:cs="Times New Roman"/>
          <w:sz w:val="24"/>
          <w:szCs w:val="24"/>
        </w:rPr>
        <w:t>жемесячное начисление по данной услуге в единый платежный документ (ВПД) ЛО «ЕИРЦ ЛО» на оплату жили</w:t>
      </w:r>
      <w:r>
        <w:rPr>
          <w:rFonts w:ascii="Times New Roman" w:hAnsi="Times New Roman" w:cs="Times New Roman"/>
          <w:sz w:val="24"/>
          <w:szCs w:val="24"/>
        </w:rPr>
        <w:t>щ</w:t>
      </w:r>
      <w:r w:rsidRPr="00681F1D">
        <w:rPr>
          <w:rFonts w:ascii="Times New Roman" w:hAnsi="Times New Roman" w:cs="Times New Roman"/>
          <w:sz w:val="24"/>
          <w:szCs w:val="24"/>
        </w:rPr>
        <w:t>но-коммунальных услуг, по дей</w:t>
      </w:r>
      <w:r>
        <w:rPr>
          <w:rFonts w:ascii="Times New Roman" w:hAnsi="Times New Roman" w:cs="Times New Roman"/>
          <w:sz w:val="24"/>
          <w:szCs w:val="24"/>
        </w:rPr>
        <w:t>ствующим</w:t>
      </w:r>
      <w:r w:rsidRPr="00681F1D">
        <w:rPr>
          <w:rFonts w:ascii="Times New Roman" w:hAnsi="Times New Roman" w:cs="Times New Roman"/>
          <w:sz w:val="24"/>
          <w:szCs w:val="24"/>
        </w:rPr>
        <w:t xml:space="preserve"> тарифам, с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81F1D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81F1D">
        <w:rPr>
          <w:rFonts w:ascii="Times New Roman" w:hAnsi="Times New Roman" w:cs="Times New Roman"/>
          <w:sz w:val="24"/>
          <w:szCs w:val="24"/>
        </w:rPr>
        <w:t>года.</w:t>
      </w:r>
    </w:p>
    <w:p w14:paraId="330BD351" w14:textId="77777777" w:rsidR="00D93039" w:rsidRPr="00681F1D" w:rsidRDefault="00D93039" w:rsidP="00D93039">
      <w:pPr>
        <w:spacing w:after="0" w:line="240" w:lineRule="auto"/>
        <w:ind w:left="-28" w:right="142" w:firstLine="283"/>
        <w:rPr>
          <w:rFonts w:ascii="Times New Roman" w:hAnsi="Times New Roman" w:cs="Times New Roman"/>
          <w:sz w:val="24"/>
          <w:szCs w:val="24"/>
        </w:rPr>
      </w:pPr>
      <w:r w:rsidRPr="00681F1D">
        <w:rPr>
          <w:rFonts w:ascii="Times New Roman" w:hAnsi="Times New Roman" w:cs="Times New Roman"/>
          <w:sz w:val="24"/>
          <w:szCs w:val="24"/>
        </w:rPr>
        <w:t>С условиями публичной оферты на сказание услуги «</w:t>
      </w:r>
      <w:r>
        <w:rPr>
          <w:rFonts w:ascii="Times New Roman" w:hAnsi="Times New Roman" w:cs="Times New Roman"/>
          <w:sz w:val="24"/>
          <w:szCs w:val="24"/>
        </w:rPr>
        <w:t>Домофон</w:t>
      </w:r>
      <w:r w:rsidRPr="00681F1D">
        <w:rPr>
          <w:rFonts w:ascii="Times New Roman" w:hAnsi="Times New Roman" w:cs="Times New Roman"/>
          <w:sz w:val="24"/>
          <w:szCs w:val="24"/>
        </w:rPr>
        <w:t>», размещенной на сайте</w:t>
      </w:r>
    </w:p>
    <w:p w14:paraId="67B6A3D0" w14:textId="16DFC959" w:rsidR="00D93039" w:rsidRPr="00681F1D" w:rsidRDefault="003430AA" w:rsidP="00D93039">
      <w:pPr>
        <w:spacing w:after="0" w:line="240" w:lineRule="auto"/>
        <w:ind w:right="142"/>
        <w:rPr>
          <w:rFonts w:ascii="Times New Roman" w:hAnsi="Times New Roman" w:cs="Times New Roman"/>
          <w:sz w:val="24"/>
          <w:szCs w:val="24"/>
        </w:rPr>
      </w:pPr>
      <w:hyperlink r:id="rId8" w:history="1">
        <w:r w:rsidR="00D70132" w:rsidRPr="00504946">
          <w:rPr>
            <w:rStyle w:val="a8"/>
            <w:rFonts w:ascii="Times New Roman" w:hAnsi="Times New Roman" w:cs="Times New Roman"/>
            <w:sz w:val="24"/>
            <w:szCs w:val="24"/>
          </w:rPr>
          <w:t>https://ops-gtn.ru/</w:t>
        </w:r>
      </w:hyperlink>
      <w:r w:rsidR="00D70132">
        <w:rPr>
          <w:rFonts w:ascii="Times New Roman" w:hAnsi="Times New Roman" w:cs="Times New Roman"/>
          <w:sz w:val="24"/>
          <w:szCs w:val="24"/>
        </w:rPr>
        <w:t xml:space="preserve"> (в разделе «Договора»)</w:t>
      </w:r>
      <w:r w:rsidR="00D93039" w:rsidRPr="00681F1D">
        <w:rPr>
          <w:rFonts w:ascii="Times New Roman" w:hAnsi="Times New Roman" w:cs="Times New Roman"/>
          <w:sz w:val="24"/>
          <w:szCs w:val="24"/>
        </w:rPr>
        <w:t>, ознакомлен</w:t>
      </w:r>
      <w:r w:rsidR="00D93039">
        <w:rPr>
          <w:rFonts w:ascii="Times New Roman" w:hAnsi="Times New Roman" w:cs="Times New Roman"/>
          <w:sz w:val="24"/>
          <w:szCs w:val="24"/>
        </w:rPr>
        <w:t>ы</w:t>
      </w:r>
      <w:r w:rsidR="00D93039" w:rsidRPr="00681F1D">
        <w:rPr>
          <w:rFonts w:ascii="Times New Roman" w:hAnsi="Times New Roman" w:cs="Times New Roman"/>
          <w:sz w:val="24"/>
          <w:szCs w:val="24"/>
        </w:rPr>
        <w:t xml:space="preserve"> и со</w:t>
      </w:r>
      <w:r w:rsidR="00D93039">
        <w:rPr>
          <w:rFonts w:ascii="Times New Roman" w:hAnsi="Times New Roman" w:cs="Times New Roman"/>
          <w:sz w:val="24"/>
          <w:szCs w:val="24"/>
        </w:rPr>
        <w:t>г</w:t>
      </w:r>
      <w:r w:rsidR="00D93039" w:rsidRPr="00681F1D">
        <w:rPr>
          <w:rFonts w:ascii="Times New Roman" w:hAnsi="Times New Roman" w:cs="Times New Roman"/>
          <w:sz w:val="24"/>
          <w:szCs w:val="24"/>
        </w:rPr>
        <w:t>лас</w:t>
      </w:r>
      <w:r w:rsidR="00D93039">
        <w:rPr>
          <w:rFonts w:ascii="Times New Roman" w:hAnsi="Times New Roman" w:cs="Times New Roman"/>
          <w:sz w:val="24"/>
          <w:szCs w:val="24"/>
        </w:rPr>
        <w:t>ны</w:t>
      </w:r>
      <w:r w:rsidR="00D93039" w:rsidRPr="00681F1D">
        <w:rPr>
          <w:rFonts w:ascii="Times New Roman" w:hAnsi="Times New Roman" w:cs="Times New Roman"/>
          <w:sz w:val="24"/>
          <w:szCs w:val="24"/>
        </w:rPr>
        <w:t>.</w:t>
      </w:r>
    </w:p>
    <w:p w14:paraId="2AC7BB3B" w14:textId="7C48D939" w:rsidR="00D93039" w:rsidRPr="00D93039" w:rsidRDefault="00D93039" w:rsidP="00D93039">
      <w:pPr>
        <w:spacing w:after="0" w:line="240" w:lineRule="auto"/>
        <w:ind w:left="-28" w:right="142" w:firstLine="283"/>
        <w:rPr>
          <w:rFonts w:ascii="Times New Roman" w:hAnsi="Times New Roman" w:cs="Times New Roman"/>
          <w:sz w:val="24"/>
          <w:szCs w:val="24"/>
        </w:rPr>
      </w:pPr>
      <w:r w:rsidRPr="00681F1D">
        <w:rPr>
          <w:rFonts w:ascii="Times New Roman" w:hAnsi="Times New Roman" w:cs="Times New Roman"/>
          <w:sz w:val="24"/>
          <w:szCs w:val="24"/>
        </w:rPr>
        <w:t>Настоящим, выража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681F1D">
        <w:rPr>
          <w:rFonts w:ascii="Times New Roman" w:hAnsi="Times New Roman" w:cs="Times New Roman"/>
          <w:sz w:val="24"/>
          <w:szCs w:val="24"/>
        </w:rPr>
        <w:t xml:space="preserve"> своё согласие на п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81F1D">
        <w:rPr>
          <w:rFonts w:ascii="Times New Roman" w:hAnsi="Times New Roman" w:cs="Times New Roman"/>
          <w:sz w:val="24"/>
          <w:szCs w:val="24"/>
        </w:rPr>
        <w:t>редачу</w:t>
      </w:r>
      <w:r>
        <w:rPr>
          <w:rFonts w:ascii="Times New Roman" w:hAnsi="Times New Roman" w:cs="Times New Roman"/>
          <w:sz w:val="24"/>
          <w:szCs w:val="24"/>
        </w:rPr>
        <w:t xml:space="preserve"> наших</w:t>
      </w:r>
      <w:r w:rsidRPr="00681F1D">
        <w:rPr>
          <w:rFonts w:ascii="Times New Roman" w:hAnsi="Times New Roman" w:cs="Times New Roman"/>
          <w:sz w:val="24"/>
          <w:szCs w:val="24"/>
        </w:rPr>
        <w:t xml:space="preserve"> персональных данных, указанных в настоящем заявлении, в АО «ЕИРЦ ЛО» (адрес местонахождения: </w:t>
      </w:r>
      <w:r w:rsidR="002E5249" w:rsidRPr="002E5249">
        <w:rPr>
          <w:rFonts w:ascii="Times New Roman" w:hAnsi="Times New Roman" w:cs="Times New Roman"/>
          <w:color w:val="000000"/>
          <w:sz w:val="24"/>
          <w:szCs w:val="24"/>
        </w:rPr>
        <w:t>187340, Ленинградская область, г. Кировск, бульвар Партизанской Славы, д. 5, пом. 2-H</w:t>
      </w:r>
      <w:r w:rsidRPr="00681F1D">
        <w:rPr>
          <w:rFonts w:ascii="Times New Roman" w:hAnsi="Times New Roman" w:cs="Times New Roman"/>
          <w:sz w:val="24"/>
          <w:szCs w:val="24"/>
        </w:rPr>
        <w:t>), для их обработки с целью формирования платежного документа и приема платежей за услугу «</w:t>
      </w:r>
      <w:r>
        <w:rPr>
          <w:rFonts w:ascii="Times New Roman" w:hAnsi="Times New Roman" w:cs="Times New Roman"/>
          <w:sz w:val="24"/>
          <w:szCs w:val="24"/>
        </w:rPr>
        <w:t>Домофон</w:t>
      </w:r>
      <w:r w:rsidRPr="00681F1D"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9"/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7654"/>
        <w:gridCol w:w="993"/>
        <w:gridCol w:w="1701"/>
      </w:tblGrid>
      <w:tr w:rsidR="001F7022" w:rsidRPr="00FD3C9C" w14:paraId="7C249833" w14:textId="77777777" w:rsidTr="001F7022">
        <w:trPr>
          <w:cantSplit/>
          <w:trHeight w:hRule="exact" w:val="404"/>
        </w:trPr>
        <w:tc>
          <w:tcPr>
            <w:tcW w:w="568" w:type="dxa"/>
          </w:tcPr>
          <w:p w14:paraId="243C210F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54" w:type="dxa"/>
          </w:tcPr>
          <w:p w14:paraId="23220EF7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993" w:type="dxa"/>
          </w:tcPr>
          <w:p w14:paraId="6CA4CC14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№ кв.</w:t>
            </w:r>
          </w:p>
        </w:tc>
        <w:tc>
          <w:tcPr>
            <w:tcW w:w="1701" w:type="dxa"/>
          </w:tcPr>
          <w:p w14:paraId="09361DDF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</w:rPr>
            </w:pPr>
            <w:r w:rsidRPr="00FD3C9C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1F7022" w:rsidRPr="00FD3C9C" w14:paraId="2C2682AF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22EFD277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14:paraId="2CFAFF6C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34258B41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F5C1F39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7395D8EC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5C703728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14:paraId="378DBD93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53AE8273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8CF4BA5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7F44AA70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56AFC9B9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14:paraId="4E104A22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61F8D83C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28C667E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6374B70F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084B9383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14:paraId="3C723F0F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993" w:type="dxa"/>
          </w:tcPr>
          <w:p w14:paraId="05E9ED28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A3BCEAD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3C2A389A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0F9FB02A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14:paraId="3E227C4D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4C077C8D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641FA3F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42102FDE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3ACA2D22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14:paraId="19A3A6AA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363D8DD1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2765E65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2761C25D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02093623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4" w:type="dxa"/>
          </w:tcPr>
          <w:p w14:paraId="4AE6563E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01875E9F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145A1EC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1E1A93EE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6C6A30BD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4" w:type="dxa"/>
          </w:tcPr>
          <w:p w14:paraId="70408933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76DC5A5E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E83B743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6CB103C9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7CA9DE69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4" w:type="dxa"/>
          </w:tcPr>
          <w:p w14:paraId="221A004A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5A89D8F8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55583DF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34D36A1A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5DEB26EF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54" w:type="dxa"/>
          </w:tcPr>
          <w:p w14:paraId="6BF7B2CD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1893533E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6ED333C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2F718DCC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2D9A311A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54" w:type="dxa"/>
          </w:tcPr>
          <w:p w14:paraId="1D325BCF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2FF8DE3B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9724297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16260730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3259972A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54" w:type="dxa"/>
          </w:tcPr>
          <w:p w14:paraId="1AAF5ACA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543AA709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926F230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1719D0D7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4BEE778E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54" w:type="dxa"/>
          </w:tcPr>
          <w:p w14:paraId="7E4E5E72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1F8A2FDB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35AA287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675BFE60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546D79A2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54" w:type="dxa"/>
          </w:tcPr>
          <w:p w14:paraId="5E0BD4B4" w14:textId="77777777" w:rsidR="001F7022" w:rsidRPr="00FD3C9C" w:rsidRDefault="001F7022" w:rsidP="00777542">
            <w:pPr>
              <w:ind w:right="-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</w:tcPr>
          <w:p w14:paraId="06EBE83E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33946C0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58D9ACB6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4F3AA5C8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54" w:type="dxa"/>
          </w:tcPr>
          <w:p w14:paraId="6F88DE63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70C86011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21A5FCA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2FD84570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31C3A446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54" w:type="dxa"/>
          </w:tcPr>
          <w:p w14:paraId="47E0CB1A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5DC75E5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5A396AD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4E003EFA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16ECA452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54" w:type="dxa"/>
          </w:tcPr>
          <w:p w14:paraId="391B3511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3CF9C13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EA36902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13437B20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7A7CE112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54" w:type="dxa"/>
          </w:tcPr>
          <w:p w14:paraId="01A65B72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60EE0F4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3D8E7DA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611C5FFC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1ED747CE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654" w:type="dxa"/>
          </w:tcPr>
          <w:p w14:paraId="118ED1CA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F12E7A8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34DF77E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022" w:rsidRPr="00FD3C9C" w14:paraId="43F2C537" w14:textId="77777777" w:rsidTr="001F7022">
        <w:trPr>
          <w:cantSplit/>
          <w:trHeight w:hRule="exact" w:val="412"/>
        </w:trPr>
        <w:tc>
          <w:tcPr>
            <w:tcW w:w="568" w:type="dxa"/>
          </w:tcPr>
          <w:p w14:paraId="189B1DC5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54" w:type="dxa"/>
          </w:tcPr>
          <w:p w14:paraId="37390FBB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31D3ADF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36850DC" w14:textId="77777777" w:rsidR="001F7022" w:rsidRPr="00FD3C9C" w:rsidRDefault="001F7022" w:rsidP="00777542">
            <w:pPr>
              <w:ind w:right="-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FD5EF9E" w14:textId="77777777" w:rsidR="00D93039" w:rsidRDefault="00D93039" w:rsidP="00FD3C9C">
      <w:pPr>
        <w:ind w:right="-2"/>
        <w:rPr>
          <w:rFonts w:ascii="Times New Roman" w:hAnsi="Times New Roman" w:cs="Times New Roman"/>
          <w:sz w:val="24"/>
          <w:szCs w:val="24"/>
        </w:rPr>
      </w:pPr>
    </w:p>
    <w:p w14:paraId="20E62DA4" w14:textId="4B329DA0" w:rsidR="00FD3C9C" w:rsidRPr="00FD3C9C" w:rsidRDefault="00FD3C9C" w:rsidP="00FD3C9C">
      <w:pPr>
        <w:ind w:right="-2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Ответственный за сбор подписей: ____________________________________________________</w:t>
      </w:r>
    </w:p>
    <w:p w14:paraId="56F38C4F" w14:textId="6578C059" w:rsidR="00FD3C9C" w:rsidRDefault="00FD3C9C" w:rsidP="00D93039">
      <w:pPr>
        <w:ind w:right="-2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Контактный тел.: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C9C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6B383B3" w14:textId="4B6688D2" w:rsidR="00FD3C9C" w:rsidRPr="00D93039" w:rsidRDefault="00FD3C9C" w:rsidP="00D93039">
      <w:pPr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C9C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FD04716" w14:textId="77777777" w:rsidR="00265627" w:rsidRPr="00FD3C9C" w:rsidRDefault="00FD3C9C" w:rsidP="0026562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4678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14678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 на техническое обслуживание и ремонт домофона</w:t>
      </w:r>
      <w:r w:rsidR="003E68BA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937A5"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t>ИП Фадеев Д.А.</w:t>
      </w:r>
    </w:p>
    <w:p w14:paraId="244407C3" w14:textId="77777777" w:rsidR="00265627" w:rsidRPr="00FD3C9C" w:rsidRDefault="00265627" w:rsidP="0026562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EA858D" w14:textId="77777777" w:rsidR="00265627" w:rsidRPr="00FD3C9C" w:rsidRDefault="003E68BA" w:rsidP="0026562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3C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D3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работ по договору</w:t>
      </w:r>
      <w:r w:rsidRPr="00FD3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на техническое обслуживание и ремонт домофона</w:t>
      </w:r>
    </w:p>
    <w:p w14:paraId="20125787" w14:textId="77777777" w:rsidR="0042494E" w:rsidRPr="00FD3C9C" w:rsidRDefault="0042494E" w:rsidP="0026562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B49FB2" w14:textId="77777777" w:rsidR="00314678" w:rsidRPr="00FD3C9C" w:rsidRDefault="00314678" w:rsidP="00314678">
      <w:pPr>
        <w:pStyle w:val="a3"/>
        <w:numPr>
          <w:ilvl w:val="0"/>
          <w:numId w:val="7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Бесплатный вызов мастера для ремонта домофона (как в подъезде, так и квартире).</w:t>
      </w:r>
    </w:p>
    <w:p w14:paraId="7E5F5EB4" w14:textId="77777777" w:rsidR="00314678" w:rsidRPr="00FD3C9C" w:rsidRDefault="00314678" w:rsidP="00314678">
      <w:pPr>
        <w:pStyle w:val="a3"/>
        <w:numPr>
          <w:ilvl w:val="0"/>
          <w:numId w:val="7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Проведение Технического обслуживания (ТО) по проверке работы системы.</w:t>
      </w:r>
    </w:p>
    <w:p w14:paraId="2BC12716" w14:textId="77777777" w:rsidR="00314678" w:rsidRPr="00FD3C9C" w:rsidRDefault="00314678" w:rsidP="00397E7F">
      <w:pPr>
        <w:pStyle w:val="a3"/>
        <w:numPr>
          <w:ilvl w:val="0"/>
          <w:numId w:val="7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Бесплатная диагностика и ремонт оборудования (при возможности).</w:t>
      </w:r>
    </w:p>
    <w:p w14:paraId="2C054F09" w14:textId="77777777" w:rsidR="00314678" w:rsidRPr="00FD3C9C" w:rsidRDefault="00314678" w:rsidP="00397E7F">
      <w:pPr>
        <w:pStyle w:val="a3"/>
        <w:numPr>
          <w:ilvl w:val="0"/>
          <w:numId w:val="7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Замена «Оборудования» на аналогичное (при невозможности ремонта) без взимания дополнительной платы с «Заказчика» (после 1-го года обслуживания)</w:t>
      </w:r>
    </w:p>
    <w:p w14:paraId="62B5D027" w14:textId="77777777" w:rsidR="00314678" w:rsidRPr="00FD3C9C" w:rsidRDefault="00314678" w:rsidP="00314678">
      <w:pPr>
        <w:pStyle w:val="a3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73FF57BC" w14:textId="77777777" w:rsidR="00314678" w:rsidRPr="00FD3C9C" w:rsidRDefault="00314678" w:rsidP="00314678">
      <w:pPr>
        <w:rPr>
          <w:rFonts w:ascii="Times New Roman" w:hAnsi="Times New Roman" w:cs="Times New Roman"/>
          <w:sz w:val="24"/>
          <w:szCs w:val="24"/>
          <w:u w:val="single"/>
        </w:rPr>
      </w:pPr>
      <w:r w:rsidRPr="00FD3C9C">
        <w:rPr>
          <w:rFonts w:ascii="Times New Roman" w:hAnsi="Times New Roman" w:cs="Times New Roman"/>
          <w:sz w:val="24"/>
          <w:szCs w:val="24"/>
          <w:u w:val="single"/>
        </w:rPr>
        <w:t>Техническое обслуживание (ТО):</w:t>
      </w:r>
    </w:p>
    <w:p w14:paraId="25D5B2E5" w14:textId="77777777" w:rsidR="00314678" w:rsidRPr="00FD3C9C" w:rsidRDefault="00314678" w:rsidP="00314678">
      <w:pPr>
        <w:pStyle w:val="a3"/>
        <w:numPr>
          <w:ilvl w:val="0"/>
          <w:numId w:val="8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Очистка поверхности магнитного замка и ответной пластины.</w:t>
      </w:r>
    </w:p>
    <w:p w14:paraId="123CCEBD" w14:textId="77777777" w:rsidR="00314678" w:rsidRPr="00FD3C9C" w:rsidRDefault="00314678" w:rsidP="00314678">
      <w:pPr>
        <w:pStyle w:val="a3"/>
        <w:numPr>
          <w:ilvl w:val="0"/>
          <w:numId w:val="8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Регулировка положения магнитного замка и ответной пластины.</w:t>
      </w:r>
    </w:p>
    <w:p w14:paraId="41D3F071" w14:textId="77777777" w:rsidR="00314678" w:rsidRPr="00FD3C9C" w:rsidRDefault="00314678" w:rsidP="00314678">
      <w:pPr>
        <w:pStyle w:val="a3"/>
        <w:numPr>
          <w:ilvl w:val="0"/>
          <w:numId w:val="8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Очистка панели вызова (клавиатура, дисплей, динамик, считыватель).</w:t>
      </w:r>
    </w:p>
    <w:p w14:paraId="7ABBF956" w14:textId="77777777" w:rsidR="00314678" w:rsidRPr="00FD3C9C" w:rsidRDefault="00314678" w:rsidP="00314678">
      <w:pPr>
        <w:pStyle w:val="a3"/>
        <w:numPr>
          <w:ilvl w:val="0"/>
          <w:numId w:val="8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Очистка и проверка питания оборудования домофона.</w:t>
      </w:r>
    </w:p>
    <w:p w14:paraId="185953BA" w14:textId="77777777" w:rsidR="00314678" w:rsidRPr="00FD3C9C" w:rsidRDefault="00314678" w:rsidP="00314678">
      <w:pPr>
        <w:pStyle w:val="a3"/>
        <w:numPr>
          <w:ilvl w:val="0"/>
          <w:numId w:val="8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Очистка поверхности считывателя, проверка работоспособности ключей доступа.</w:t>
      </w:r>
    </w:p>
    <w:p w14:paraId="35EDC73C" w14:textId="77777777" w:rsidR="00314678" w:rsidRPr="00FD3C9C" w:rsidRDefault="00314678" w:rsidP="00314678">
      <w:pPr>
        <w:pStyle w:val="a3"/>
        <w:numPr>
          <w:ilvl w:val="0"/>
          <w:numId w:val="8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Осмотр кабельных трасс и целостности защитных каналов и труб.</w:t>
      </w:r>
    </w:p>
    <w:p w14:paraId="7E011944" w14:textId="77777777" w:rsidR="00314678" w:rsidRPr="00FD3C9C" w:rsidRDefault="00314678" w:rsidP="00314678">
      <w:pPr>
        <w:pStyle w:val="a3"/>
        <w:numPr>
          <w:ilvl w:val="0"/>
          <w:numId w:val="8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Регулировка громкости домофона (динамик, микрофон).</w:t>
      </w:r>
    </w:p>
    <w:p w14:paraId="0B33490E" w14:textId="77777777" w:rsidR="00314678" w:rsidRPr="00FD3C9C" w:rsidRDefault="00314678" w:rsidP="00314678">
      <w:pPr>
        <w:pStyle w:val="a3"/>
        <w:numPr>
          <w:ilvl w:val="0"/>
          <w:numId w:val="8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Подтяжка всех болтовых соединений.</w:t>
      </w:r>
    </w:p>
    <w:p w14:paraId="49866199" w14:textId="77777777" w:rsidR="0042494E" w:rsidRPr="00FD3C9C" w:rsidRDefault="0042494E" w:rsidP="0042494E">
      <w:pPr>
        <w:spacing w:after="20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35AF74F" w14:textId="3D02176D" w:rsidR="00314678" w:rsidRPr="00FD3C9C" w:rsidRDefault="00314678" w:rsidP="0042494E">
      <w:pPr>
        <w:spacing w:after="20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 xml:space="preserve">«Оборудование» - </w:t>
      </w:r>
      <w:r w:rsidR="0042494E" w:rsidRPr="00FD3C9C">
        <w:rPr>
          <w:rFonts w:ascii="Times New Roman" w:hAnsi="Times New Roman" w:cs="Times New Roman"/>
          <w:sz w:val="24"/>
          <w:szCs w:val="24"/>
        </w:rPr>
        <w:t xml:space="preserve">блок вызова (панель), </w:t>
      </w:r>
      <w:r w:rsidRPr="00FD3C9C">
        <w:rPr>
          <w:rFonts w:ascii="Times New Roman" w:hAnsi="Times New Roman" w:cs="Times New Roman"/>
          <w:sz w:val="24"/>
          <w:szCs w:val="24"/>
        </w:rPr>
        <w:t xml:space="preserve">блок управления, блок коммутации, блок питания, электромагнитный замок, кнопка выход, </w:t>
      </w:r>
      <w:r w:rsidR="0042494E" w:rsidRPr="00FD3C9C">
        <w:rPr>
          <w:rFonts w:ascii="Times New Roman" w:hAnsi="Times New Roman" w:cs="Times New Roman"/>
          <w:sz w:val="24"/>
          <w:szCs w:val="24"/>
        </w:rPr>
        <w:t>электронные ключи,</w:t>
      </w:r>
      <w:r w:rsidRPr="00FD3C9C">
        <w:rPr>
          <w:rFonts w:ascii="Times New Roman" w:hAnsi="Times New Roman" w:cs="Times New Roman"/>
          <w:sz w:val="24"/>
          <w:szCs w:val="24"/>
        </w:rPr>
        <w:t xml:space="preserve"> аудиотрубка абонента (при поломке) и доводчик входной </w:t>
      </w:r>
      <w:r w:rsidR="00B45E59" w:rsidRPr="00FD3C9C">
        <w:rPr>
          <w:rFonts w:ascii="Times New Roman" w:hAnsi="Times New Roman" w:cs="Times New Roman"/>
          <w:sz w:val="24"/>
          <w:szCs w:val="24"/>
        </w:rPr>
        <w:t>двери</w:t>
      </w:r>
      <w:r w:rsidR="00B45E59">
        <w:rPr>
          <w:rFonts w:ascii="Times New Roman" w:hAnsi="Times New Roman" w:cs="Times New Roman"/>
          <w:sz w:val="24"/>
          <w:szCs w:val="24"/>
        </w:rPr>
        <w:t xml:space="preserve">. </w:t>
      </w:r>
      <w:r w:rsidR="00B45E59">
        <w:rPr>
          <w:rFonts w:ascii="Times New Roman" w:hAnsi="Times New Roman" w:cs="Times New Roman"/>
          <w:sz w:val="24"/>
          <w:szCs w:val="24"/>
        </w:rPr>
        <w:br/>
        <w:t>*</w:t>
      </w:r>
      <w:r w:rsidR="007328BE">
        <w:rPr>
          <w:rFonts w:ascii="Times New Roman" w:hAnsi="Times New Roman" w:cs="Times New Roman"/>
          <w:sz w:val="24"/>
          <w:szCs w:val="24"/>
        </w:rPr>
        <w:t>Кроме видеомониторов Абонентов.</w:t>
      </w:r>
    </w:p>
    <w:p w14:paraId="13CE6B8B" w14:textId="77777777" w:rsidR="00AA24F0" w:rsidRPr="00FD3C9C" w:rsidRDefault="00AA24F0" w:rsidP="0026562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005ECD" w14:textId="77777777" w:rsidR="0042494E" w:rsidRPr="00FD3C9C" w:rsidRDefault="0042494E" w:rsidP="0026562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1DE3A" w14:textId="77777777" w:rsidR="0042494E" w:rsidRPr="00FD3C9C" w:rsidRDefault="0042494E" w:rsidP="0042494E">
      <w:pPr>
        <w:spacing w:after="0" w:line="240" w:lineRule="auto"/>
        <w:ind w:right="176"/>
        <w:jc w:val="right"/>
        <w:rPr>
          <w:rFonts w:ascii="Times New Roman" w:hAnsi="Times New Roman" w:cs="Times New Roman"/>
          <w:sz w:val="24"/>
          <w:szCs w:val="24"/>
        </w:rPr>
      </w:pPr>
      <w:r w:rsidRPr="00FD3C9C">
        <w:rPr>
          <w:rFonts w:ascii="Times New Roman" w:hAnsi="Times New Roman" w:cs="Times New Roman"/>
          <w:sz w:val="24"/>
          <w:szCs w:val="24"/>
        </w:rPr>
        <w:t>Исполнитель_______________________</w:t>
      </w:r>
    </w:p>
    <w:p w14:paraId="17F72560" w14:textId="77777777" w:rsidR="0042494E" w:rsidRPr="00FD3C9C" w:rsidRDefault="0042494E" w:rsidP="0042494E">
      <w:pPr>
        <w:spacing w:after="0" w:line="240" w:lineRule="auto"/>
        <w:ind w:left="-28" w:right="142" w:firstLine="283"/>
        <w:jc w:val="right"/>
        <w:rPr>
          <w:rFonts w:ascii="Times New Roman" w:hAnsi="Times New Roman" w:cs="Times New Roman"/>
        </w:rPr>
      </w:pPr>
      <w:r w:rsidRPr="00FD3C9C">
        <w:rPr>
          <w:rFonts w:ascii="Times New Roman" w:hAnsi="Times New Roman" w:cs="Times New Roman"/>
          <w:sz w:val="24"/>
          <w:szCs w:val="24"/>
        </w:rPr>
        <w:t>Фадеев Д.А.</w:t>
      </w:r>
    </w:p>
    <w:p w14:paraId="7F61803B" w14:textId="77777777" w:rsidR="0042494E" w:rsidRPr="00FD3C9C" w:rsidRDefault="0042494E" w:rsidP="0042494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2494E" w:rsidRPr="00FD3C9C" w:rsidSect="003E68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EA30C" w14:textId="77777777" w:rsidR="003430AA" w:rsidRDefault="003430AA" w:rsidP="008F0053">
      <w:pPr>
        <w:spacing w:after="0" w:line="240" w:lineRule="auto"/>
      </w:pPr>
      <w:r>
        <w:separator/>
      </w:r>
    </w:p>
  </w:endnote>
  <w:endnote w:type="continuationSeparator" w:id="0">
    <w:p w14:paraId="0D794937" w14:textId="77777777" w:rsidR="003430AA" w:rsidRDefault="003430AA" w:rsidP="008F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88D10" w14:textId="77777777" w:rsidR="003430AA" w:rsidRDefault="003430AA" w:rsidP="008F0053">
      <w:pPr>
        <w:spacing w:after="0" w:line="240" w:lineRule="auto"/>
      </w:pPr>
      <w:r>
        <w:separator/>
      </w:r>
    </w:p>
  </w:footnote>
  <w:footnote w:type="continuationSeparator" w:id="0">
    <w:p w14:paraId="41B9767E" w14:textId="77777777" w:rsidR="003430AA" w:rsidRDefault="003430AA" w:rsidP="008F0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5BD4"/>
    <w:multiLevelType w:val="multilevel"/>
    <w:tmpl w:val="BBFAF45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" w15:restartNumberingAfterBreak="0">
    <w:nsid w:val="1AC07CDB"/>
    <w:multiLevelType w:val="multilevel"/>
    <w:tmpl w:val="717E77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sz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Times New Roman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sz w:val="20"/>
      </w:rPr>
    </w:lvl>
  </w:abstractNum>
  <w:abstractNum w:abstractNumId="2" w15:restartNumberingAfterBreak="0">
    <w:nsid w:val="40B81497"/>
    <w:multiLevelType w:val="multilevel"/>
    <w:tmpl w:val="2D1AAE2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cs="Times New Roman" w:hint="default"/>
        <w:sz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  <w:sz w:val="2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Times New Roman" w:hint="default"/>
        <w:sz w:val="2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cs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  <w:sz w:val="20"/>
      </w:rPr>
    </w:lvl>
  </w:abstractNum>
  <w:abstractNum w:abstractNumId="3" w15:restartNumberingAfterBreak="0">
    <w:nsid w:val="526E0119"/>
    <w:multiLevelType w:val="hybridMultilevel"/>
    <w:tmpl w:val="B2446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6166F"/>
    <w:multiLevelType w:val="hybridMultilevel"/>
    <w:tmpl w:val="8B2CA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A1143B"/>
    <w:multiLevelType w:val="multilevel"/>
    <w:tmpl w:val="E9003A5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cs="Times New Roman" w:hint="default"/>
        <w:sz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  <w:sz w:val="2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Times New Roman" w:hint="default"/>
        <w:sz w:val="2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cs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  <w:sz w:val="20"/>
      </w:rPr>
    </w:lvl>
  </w:abstractNum>
  <w:abstractNum w:abstractNumId="6" w15:restartNumberingAfterBreak="0">
    <w:nsid w:val="6EC262B3"/>
    <w:multiLevelType w:val="multilevel"/>
    <w:tmpl w:val="8730D38A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cs="Times New Roman" w:hint="default"/>
        <w:sz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  <w:sz w:val="2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Times New Roman" w:hint="default"/>
        <w:sz w:val="2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cs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  <w:sz w:val="20"/>
      </w:rPr>
    </w:lvl>
  </w:abstractNum>
  <w:abstractNum w:abstractNumId="7" w15:restartNumberingAfterBreak="0">
    <w:nsid w:val="77BE757B"/>
    <w:multiLevelType w:val="hybridMultilevel"/>
    <w:tmpl w:val="991068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9CF"/>
    <w:rsid w:val="00024CD2"/>
    <w:rsid w:val="000E2AB6"/>
    <w:rsid w:val="00140369"/>
    <w:rsid w:val="00145958"/>
    <w:rsid w:val="00164327"/>
    <w:rsid w:val="001F7022"/>
    <w:rsid w:val="00203592"/>
    <w:rsid w:val="00206183"/>
    <w:rsid w:val="002354AE"/>
    <w:rsid w:val="0024126E"/>
    <w:rsid w:val="002606B0"/>
    <w:rsid w:val="00265627"/>
    <w:rsid w:val="00283C86"/>
    <w:rsid w:val="002E5249"/>
    <w:rsid w:val="00310E06"/>
    <w:rsid w:val="00314678"/>
    <w:rsid w:val="003430AA"/>
    <w:rsid w:val="003D2673"/>
    <w:rsid w:val="003E68BA"/>
    <w:rsid w:val="0042494E"/>
    <w:rsid w:val="00436025"/>
    <w:rsid w:val="0044722C"/>
    <w:rsid w:val="00544973"/>
    <w:rsid w:val="00547148"/>
    <w:rsid w:val="005A5FD5"/>
    <w:rsid w:val="005C2BED"/>
    <w:rsid w:val="005E4AB5"/>
    <w:rsid w:val="00621174"/>
    <w:rsid w:val="00622E04"/>
    <w:rsid w:val="0065308F"/>
    <w:rsid w:val="00721398"/>
    <w:rsid w:val="007328BE"/>
    <w:rsid w:val="007B480A"/>
    <w:rsid w:val="007C01C9"/>
    <w:rsid w:val="007C321E"/>
    <w:rsid w:val="008650F2"/>
    <w:rsid w:val="0088322D"/>
    <w:rsid w:val="008D2AF3"/>
    <w:rsid w:val="008F0053"/>
    <w:rsid w:val="009426F6"/>
    <w:rsid w:val="00942E4C"/>
    <w:rsid w:val="009F2484"/>
    <w:rsid w:val="00A0392E"/>
    <w:rsid w:val="00A166D5"/>
    <w:rsid w:val="00A266D6"/>
    <w:rsid w:val="00AA24F0"/>
    <w:rsid w:val="00B45E59"/>
    <w:rsid w:val="00B644D4"/>
    <w:rsid w:val="00BA4A10"/>
    <w:rsid w:val="00BD6F5C"/>
    <w:rsid w:val="00BF4D2D"/>
    <w:rsid w:val="00C77D69"/>
    <w:rsid w:val="00CD0120"/>
    <w:rsid w:val="00D00BDD"/>
    <w:rsid w:val="00D12C48"/>
    <w:rsid w:val="00D70132"/>
    <w:rsid w:val="00D93039"/>
    <w:rsid w:val="00DB19CF"/>
    <w:rsid w:val="00E937A5"/>
    <w:rsid w:val="00EB4ED7"/>
    <w:rsid w:val="00EF2115"/>
    <w:rsid w:val="00EF683A"/>
    <w:rsid w:val="00F673C2"/>
    <w:rsid w:val="00FB50FD"/>
    <w:rsid w:val="00FD3C9C"/>
    <w:rsid w:val="00FD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050B2"/>
  <w15:chartTrackingRefBased/>
  <w15:docId w15:val="{159640DA-DEF8-429A-92D4-9336EAC90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3E6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6562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0053"/>
  </w:style>
  <w:style w:type="paragraph" w:styleId="a6">
    <w:name w:val="footer"/>
    <w:basedOn w:val="a"/>
    <w:link w:val="a7"/>
    <w:uiPriority w:val="99"/>
    <w:unhideWhenUsed/>
    <w:rsid w:val="008F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0053"/>
  </w:style>
  <w:style w:type="character" w:styleId="a8">
    <w:name w:val="Hyperlink"/>
    <w:basedOn w:val="a0"/>
    <w:uiPriority w:val="99"/>
    <w:unhideWhenUsed/>
    <w:rsid w:val="00AA24F0"/>
    <w:rPr>
      <w:color w:val="0563C1" w:themeColor="hyperlink"/>
      <w:u w:val="single"/>
    </w:rPr>
  </w:style>
  <w:style w:type="table" w:styleId="a9">
    <w:name w:val="Table Grid"/>
    <w:basedOn w:val="a1"/>
    <w:uiPriority w:val="59"/>
    <w:rsid w:val="00FD3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D70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0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s-gtn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OPS-GTN</dc:creator>
  <cp:keywords/>
  <dc:description/>
  <cp:lastModifiedBy>User</cp:lastModifiedBy>
  <cp:revision>33</cp:revision>
  <dcterms:created xsi:type="dcterms:W3CDTF">2025-03-17T09:05:00Z</dcterms:created>
  <dcterms:modified xsi:type="dcterms:W3CDTF">2026-06-26T06:04:00Z</dcterms:modified>
</cp:coreProperties>
</file>