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77C" w:rsidRPr="00CE477C" w:rsidRDefault="00CE477C" w:rsidP="00CE477C">
      <w:pPr>
        <w:rPr>
          <w:rFonts w:ascii="Times New Roman" w:hAnsi="Times New Roman" w:cs="Times New Roman"/>
          <w:b/>
          <w:bCs/>
          <w:lang w:val="en-US"/>
        </w:rPr>
      </w:pPr>
      <w:r w:rsidRPr="00CE477C">
        <w:rPr>
          <w:rFonts w:ascii="Times New Roman" w:hAnsi="Times New Roman" w:cs="Times New Roman"/>
          <w:b/>
          <w:bCs/>
        </w:rPr>
        <w:t>Политика в отношении обработки персональных данных</w:t>
      </w:r>
    </w:p>
    <w:p w:rsidR="00CE477C" w:rsidRPr="00CE477C" w:rsidRDefault="00CE477C" w:rsidP="00CE477C">
      <w:pPr>
        <w:rPr>
          <w:rFonts w:ascii="Times New Roman" w:hAnsi="Times New Roman" w:cs="Times New Roman"/>
          <w:lang w:val="en-US"/>
        </w:rPr>
      </w:pPr>
    </w:p>
    <w:p w:rsidR="00CE477C" w:rsidRPr="00CE477C" w:rsidRDefault="00CE477C" w:rsidP="00CE477C">
      <w:pPr>
        <w:rPr>
          <w:rFonts w:ascii="Times New Roman" w:hAnsi="Times New Roman" w:cs="Times New Roman"/>
          <w:b/>
          <w:bCs/>
        </w:rPr>
      </w:pPr>
      <w:r w:rsidRPr="00CE477C">
        <w:rPr>
          <w:rFonts w:ascii="Times New Roman" w:hAnsi="Times New Roman" w:cs="Times New Roman"/>
          <w:b/>
          <w:bCs/>
        </w:rPr>
        <w:t>1. Общие положения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ООО «</w:t>
      </w:r>
      <w:proofErr w:type="spellStart"/>
      <w:r w:rsidRPr="00CE477C">
        <w:rPr>
          <w:rFonts w:ascii="Times New Roman" w:hAnsi="Times New Roman" w:cs="Times New Roman"/>
        </w:rPr>
        <w:t>ЭваТех</w:t>
      </w:r>
      <w:proofErr w:type="spellEnd"/>
      <w:r w:rsidRPr="00CE477C">
        <w:rPr>
          <w:rFonts w:ascii="Times New Roman" w:hAnsi="Times New Roman" w:cs="Times New Roman"/>
        </w:rPr>
        <w:t>» (ИНН: 7811781686, ОГРН: 1227800144560) (далее – Оператор).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 xml:space="preserve"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r w:rsidRPr="00CE477C">
        <w:rPr>
          <w:rFonts w:ascii="Times New Roman" w:hAnsi="Times New Roman" w:cs="Times New Roman"/>
          <w:highlight w:val="yellow"/>
          <w:lang w:val="en-US"/>
        </w:rPr>
        <w:t>https</w:t>
      </w:r>
      <w:r w:rsidRPr="00CE477C">
        <w:rPr>
          <w:rFonts w:ascii="Times New Roman" w:hAnsi="Times New Roman" w:cs="Times New Roman"/>
          <w:highlight w:val="yellow"/>
        </w:rPr>
        <w:t>://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  <w:b/>
          <w:bCs/>
        </w:rPr>
      </w:pPr>
      <w:r w:rsidRPr="00CE477C">
        <w:rPr>
          <w:rFonts w:ascii="Times New Roman" w:hAnsi="Times New Roman" w:cs="Times New Roman"/>
          <w:b/>
          <w:bCs/>
        </w:rPr>
        <w:t>2. Основные понятия, используемые в Политике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 xml:space="preserve"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Pr="00CE477C">
        <w:rPr>
          <w:rFonts w:ascii="Times New Roman" w:hAnsi="Times New Roman" w:cs="Times New Roman"/>
          <w:highlight w:val="yellow"/>
          <w:lang w:val="en-US"/>
        </w:rPr>
        <w:t>https</w:t>
      </w:r>
      <w:r w:rsidRPr="00CE477C">
        <w:rPr>
          <w:rFonts w:ascii="Times New Roman" w:hAnsi="Times New Roman" w:cs="Times New Roman"/>
          <w:highlight w:val="yellow"/>
        </w:rPr>
        <w:t>://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 xml:space="preserve">2.8. Персональные данные – любая информация, относящаяся прямо или косвенно к определенному или определяемому Пользователю веб-сайта </w:t>
      </w:r>
      <w:r w:rsidRPr="00CE477C">
        <w:rPr>
          <w:rFonts w:ascii="Times New Roman" w:hAnsi="Times New Roman" w:cs="Times New Roman"/>
          <w:highlight w:val="yellow"/>
          <w:lang w:val="en-US"/>
        </w:rPr>
        <w:t>https</w:t>
      </w:r>
      <w:r w:rsidRPr="00CE477C">
        <w:rPr>
          <w:rFonts w:ascii="Times New Roman" w:hAnsi="Times New Roman" w:cs="Times New Roman"/>
          <w:highlight w:val="yellow"/>
        </w:rPr>
        <w:t>://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2.9.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- персональные данные, разрешенные для распространения).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 xml:space="preserve">2.10. Пользователь – любой посетитель веб-сайта </w:t>
      </w:r>
      <w:r w:rsidRPr="00CE477C">
        <w:rPr>
          <w:rFonts w:ascii="Times New Roman" w:hAnsi="Times New Roman" w:cs="Times New Roman"/>
          <w:highlight w:val="yellow"/>
          <w:lang w:val="en-US"/>
        </w:rPr>
        <w:t>https</w:t>
      </w:r>
      <w:r w:rsidRPr="00CE477C">
        <w:rPr>
          <w:rFonts w:ascii="Times New Roman" w:hAnsi="Times New Roman" w:cs="Times New Roman"/>
          <w:highlight w:val="yellow"/>
        </w:rPr>
        <w:t>://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CE477C" w:rsidRPr="00CE477C" w:rsidRDefault="00CE477C" w:rsidP="00CE477C">
      <w:pPr>
        <w:rPr>
          <w:rFonts w:ascii="Times New Roman" w:hAnsi="Times New Roman" w:cs="Times New Roman"/>
          <w:b/>
          <w:bCs/>
        </w:rPr>
      </w:pPr>
    </w:p>
    <w:p w:rsidR="00CE477C" w:rsidRPr="00CE477C" w:rsidRDefault="00CE477C" w:rsidP="00CE477C">
      <w:pPr>
        <w:rPr>
          <w:rFonts w:ascii="Times New Roman" w:hAnsi="Times New Roman" w:cs="Times New Roman"/>
          <w:b/>
          <w:bCs/>
        </w:rPr>
      </w:pPr>
      <w:r w:rsidRPr="00CE477C">
        <w:rPr>
          <w:rFonts w:ascii="Times New Roman" w:hAnsi="Times New Roman" w:cs="Times New Roman"/>
          <w:b/>
          <w:bCs/>
        </w:rPr>
        <w:t>3. Основные права и обязанности Оператора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3.1. Оператор имеет право: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– получать от субъекта персональных данных достоверные информацию и/или документы, содержащие персональные данные;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3.2. Оператор обязан: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lastRenderedPageBreak/>
        <w:t>– предоставлять субъекту персональных данных по его просьбе информацию, касающуюся обработки его персональных данных;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– организовывать обработку персональных данных в порядке, установленном действующим законодательством РФ;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– исполнять иные обязанности, предусмотренные Законом о персональных данных.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  <w:b/>
          <w:bCs/>
        </w:rPr>
      </w:pPr>
      <w:r w:rsidRPr="00CE477C">
        <w:rPr>
          <w:rFonts w:ascii="Times New Roman" w:hAnsi="Times New Roman" w:cs="Times New Roman"/>
          <w:b/>
          <w:bCs/>
        </w:rPr>
        <w:t>4. Основные права и обязанности субъектов персональных данных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4.1. Субъекты персональных данных имеют право: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– на отзыв согласия на обработку персональных данных;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– на осуществление иных прав, предусмотренных законодательством РФ.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4.2. Субъекты персональных данных обязаны: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– предоставлять Оператору достоверные данные о себе;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– сообщать Оператору об уточнении (обновлении, изменении) своих персональных данных.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CE477C" w:rsidRPr="00CE477C" w:rsidRDefault="00CE477C" w:rsidP="00CE477C">
      <w:pPr>
        <w:rPr>
          <w:rFonts w:ascii="Times New Roman" w:hAnsi="Times New Roman" w:cs="Times New Roman"/>
          <w:b/>
          <w:bCs/>
        </w:rPr>
      </w:pPr>
    </w:p>
    <w:p w:rsidR="00CE477C" w:rsidRPr="00CE477C" w:rsidRDefault="00CE477C" w:rsidP="00CE477C">
      <w:pPr>
        <w:rPr>
          <w:rFonts w:ascii="Times New Roman" w:hAnsi="Times New Roman" w:cs="Times New Roman"/>
          <w:b/>
          <w:bCs/>
        </w:rPr>
      </w:pPr>
      <w:r w:rsidRPr="00CE477C">
        <w:rPr>
          <w:rFonts w:ascii="Times New Roman" w:hAnsi="Times New Roman" w:cs="Times New Roman"/>
          <w:b/>
          <w:bCs/>
        </w:rPr>
        <w:t>5. Оператор может обрабатывать следующие персональные данные Пользователя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5.1. Фамилия, имя, отчество.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5.2. Электронный адрес.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5.3. Номера телефонов.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 xml:space="preserve">5.4. Также на сайте происходит сбор и обработка обезличенных данных о посетителях (в </w:t>
      </w:r>
      <w:proofErr w:type="gramStart"/>
      <w:r w:rsidRPr="00CE477C">
        <w:rPr>
          <w:rFonts w:ascii="Times New Roman" w:hAnsi="Times New Roman" w:cs="Times New Roman"/>
        </w:rPr>
        <w:t>т.ч.</w:t>
      </w:r>
      <w:proofErr w:type="gramEnd"/>
      <w:r w:rsidRPr="00CE477C">
        <w:rPr>
          <w:rFonts w:ascii="Times New Roman" w:hAnsi="Times New Roman" w:cs="Times New Roman"/>
        </w:rPr>
        <w:t xml:space="preserve"> файлов «</w:t>
      </w:r>
      <w:r w:rsidRPr="00CE477C">
        <w:rPr>
          <w:rFonts w:ascii="Times New Roman" w:hAnsi="Times New Roman" w:cs="Times New Roman"/>
          <w:lang w:val="en-US"/>
        </w:rPr>
        <w:t>cookie</w:t>
      </w:r>
      <w:r w:rsidRPr="00CE477C">
        <w:rPr>
          <w:rFonts w:ascii="Times New Roman" w:hAnsi="Times New Roman" w:cs="Times New Roman"/>
        </w:rPr>
        <w:t>») с помощью сервисов интернет-статистики (Яндекс Метрика и Гугл Аналитика (</w:t>
      </w:r>
      <w:r w:rsidRPr="00CE477C">
        <w:rPr>
          <w:rFonts w:ascii="Times New Roman" w:hAnsi="Times New Roman" w:cs="Times New Roman"/>
          <w:lang w:val="en-US"/>
        </w:rPr>
        <w:t>Google</w:t>
      </w:r>
      <w:r w:rsidRPr="00CE477C">
        <w:rPr>
          <w:rFonts w:ascii="Times New Roman" w:hAnsi="Times New Roman" w:cs="Times New Roman"/>
        </w:rPr>
        <w:t xml:space="preserve"> </w:t>
      </w:r>
      <w:r w:rsidRPr="00CE477C">
        <w:rPr>
          <w:rFonts w:ascii="Times New Roman" w:hAnsi="Times New Roman" w:cs="Times New Roman"/>
          <w:lang w:val="en-US"/>
        </w:rPr>
        <w:t>Analytics</w:t>
      </w:r>
      <w:r w:rsidRPr="00CE477C">
        <w:rPr>
          <w:rFonts w:ascii="Times New Roman" w:hAnsi="Times New Roman" w:cs="Times New Roman"/>
        </w:rPr>
        <w:t>) и других).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5.5. Вышеперечисленные данные далее по тексту Политики объединены общим понятием Персональные данные.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5.6.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5.7. 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5.8. 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5.8.1 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5.8.2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5.8.3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5.8.4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5.8.3 настоящей Политики в отношении обработки персональных данных.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  <w:b/>
          <w:bCs/>
        </w:rPr>
      </w:pPr>
      <w:r w:rsidRPr="00CE477C">
        <w:rPr>
          <w:rFonts w:ascii="Times New Roman" w:hAnsi="Times New Roman" w:cs="Times New Roman"/>
          <w:b/>
          <w:bCs/>
        </w:rPr>
        <w:t>6. Принципы обработки персональных данных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6.1. Обработка персональных данных осуществляется на законной и справедливой основе.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6.4. Обработке подлежат только персональные данные, которые отвечают целям их обработки.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CE477C">
        <w:rPr>
          <w:rFonts w:ascii="Times New Roman" w:hAnsi="Times New Roman" w:cs="Times New Roman"/>
        </w:rPr>
        <w:t>поручителем</w:t>
      </w:r>
      <w:proofErr w:type="gramEnd"/>
      <w:r w:rsidRPr="00CE477C">
        <w:rPr>
          <w:rFonts w:ascii="Times New Roman" w:hAnsi="Times New Roman" w:cs="Times New Roman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  <w:b/>
          <w:bCs/>
        </w:rPr>
      </w:pPr>
      <w:r w:rsidRPr="00CE477C">
        <w:rPr>
          <w:rFonts w:ascii="Times New Roman" w:hAnsi="Times New Roman" w:cs="Times New Roman"/>
          <w:b/>
          <w:bCs/>
        </w:rPr>
        <w:t>7. Цели обработки персональных данных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7.1. Цель обработки персональных данных Пользователя: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– информирование Пользователя посредством отправки электронных писем;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 xml:space="preserve">– предоставление доступа Пользователю к сервисам, информации и/или материалам, содержащимся на веб-сайте </w:t>
      </w:r>
      <w:r w:rsidRPr="00CE477C">
        <w:rPr>
          <w:rFonts w:ascii="Times New Roman" w:hAnsi="Times New Roman" w:cs="Times New Roman"/>
          <w:highlight w:val="yellow"/>
          <w:lang w:val="en-US"/>
        </w:rPr>
        <w:t>https</w:t>
      </w:r>
      <w:r w:rsidRPr="00CE477C">
        <w:rPr>
          <w:rFonts w:ascii="Times New Roman" w:hAnsi="Times New Roman" w:cs="Times New Roman"/>
          <w:highlight w:val="yellow"/>
        </w:rPr>
        <w:t>://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 xml:space="preserve"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hyperlink r:id="rId4" w:history="1">
        <w:r w:rsidRPr="00C94EAC">
          <w:rPr>
            <w:rStyle w:val="ac"/>
            <w:rFonts w:ascii="Times New Roman" w:hAnsi="Times New Roman" w:cs="Times New Roman"/>
            <w:lang w:val="en-US"/>
          </w:rPr>
          <w:t>info</w:t>
        </w:r>
        <w:r w:rsidRPr="00CE477C">
          <w:rPr>
            <w:rStyle w:val="ac"/>
            <w:rFonts w:ascii="Times New Roman" w:hAnsi="Times New Roman" w:cs="Times New Roman"/>
          </w:rPr>
          <w:t>@</w:t>
        </w:r>
        <w:proofErr w:type="spellStart"/>
        <w:r w:rsidRPr="00C94EAC">
          <w:rPr>
            <w:rStyle w:val="ac"/>
            <w:rFonts w:ascii="Times New Roman" w:hAnsi="Times New Roman" w:cs="Times New Roman"/>
            <w:lang w:val="en-US"/>
          </w:rPr>
          <w:t>evatekh</w:t>
        </w:r>
        <w:proofErr w:type="spellEnd"/>
        <w:r w:rsidRPr="00CE477C">
          <w:rPr>
            <w:rStyle w:val="ac"/>
            <w:rFonts w:ascii="Times New Roman" w:hAnsi="Times New Roman" w:cs="Times New Roman"/>
          </w:rPr>
          <w:t>.</w:t>
        </w:r>
        <w:proofErr w:type="spellStart"/>
        <w:r w:rsidRPr="00C94EAC">
          <w:rPr>
            <w:rStyle w:val="ac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CE477C">
        <w:rPr>
          <w:rFonts w:ascii="Times New Roman" w:hAnsi="Times New Roman" w:cs="Times New Roman"/>
        </w:rPr>
        <w:t xml:space="preserve"> </w:t>
      </w:r>
      <w:r w:rsidRPr="00CE477C">
        <w:rPr>
          <w:rFonts w:ascii="Times New Roman" w:hAnsi="Times New Roman" w:cs="Times New Roman"/>
        </w:rPr>
        <w:t>с пометкой «Отказ от уведомлений о новых продуктах и услугах и специальных предложениях».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7.3.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  <w:b/>
          <w:bCs/>
        </w:rPr>
      </w:pPr>
      <w:r w:rsidRPr="00CE477C">
        <w:rPr>
          <w:rFonts w:ascii="Times New Roman" w:hAnsi="Times New Roman" w:cs="Times New Roman"/>
          <w:b/>
          <w:bCs/>
        </w:rPr>
        <w:t>8. Правовые основания обработки персональных данных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8.1. Правовыми основаниями обработки персональных данных Оператором являются: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 xml:space="preserve">– Федеральный закон "Об информации, информационных технологиях и о защите информации" от 27.07.2006 </w:t>
      </w:r>
      <w:r w:rsidRPr="00CE477C">
        <w:rPr>
          <w:rFonts w:ascii="Times New Roman" w:hAnsi="Times New Roman" w:cs="Times New Roman"/>
          <w:lang w:val="en-US"/>
        </w:rPr>
        <w:t>N</w:t>
      </w:r>
      <w:r w:rsidRPr="00CE477C">
        <w:rPr>
          <w:rFonts w:ascii="Times New Roman" w:hAnsi="Times New Roman" w:cs="Times New Roman"/>
        </w:rPr>
        <w:t xml:space="preserve"> 149-ФЗ;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– уставные документы Оператора;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– договоры, заключаемые между оператором и субъектом персональных данных;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– федеральные законы, иные нормативно-правовые акты в сфере защиты персональных данных;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 xml:space="preserve"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r w:rsidRPr="00CE477C">
        <w:rPr>
          <w:rFonts w:ascii="Times New Roman" w:hAnsi="Times New Roman" w:cs="Times New Roman"/>
          <w:highlight w:val="yellow"/>
          <w:lang w:val="en-US"/>
        </w:rPr>
        <w:t>https</w:t>
      </w:r>
      <w:r w:rsidRPr="00CE477C">
        <w:rPr>
          <w:rFonts w:ascii="Times New Roman" w:hAnsi="Times New Roman" w:cs="Times New Roman"/>
          <w:highlight w:val="yellow"/>
        </w:rPr>
        <w:t>://</w:t>
      </w:r>
      <w:r w:rsidRPr="00CE477C">
        <w:rPr>
          <w:rFonts w:ascii="Times New Roman" w:hAnsi="Times New Roman" w:cs="Times New Roman"/>
        </w:rPr>
        <w:t xml:space="preserve"> 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r w:rsidRPr="00CE477C">
        <w:rPr>
          <w:rFonts w:ascii="Times New Roman" w:hAnsi="Times New Roman" w:cs="Times New Roman"/>
          <w:lang w:val="en-US"/>
        </w:rPr>
        <w:t>cookie</w:t>
      </w:r>
      <w:r w:rsidRPr="00CE477C">
        <w:rPr>
          <w:rFonts w:ascii="Times New Roman" w:hAnsi="Times New Roman" w:cs="Times New Roman"/>
        </w:rPr>
        <w:t xml:space="preserve">» и использование технологии </w:t>
      </w:r>
      <w:r w:rsidRPr="00CE477C">
        <w:rPr>
          <w:rFonts w:ascii="Times New Roman" w:hAnsi="Times New Roman" w:cs="Times New Roman"/>
          <w:lang w:val="en-US"/>
        </w:rPr>
        <w:t>JavaScript</w:t>
      </w:r>
      <w:r w:rsidRPr="00CE477C">
        <w:rPr>
          <w:rFonts w:ascii="Times New Roman" w:hAnsi="Times New Roman" w:cs="Times New Roman"/>
        </w:rPr>
        <w:t>).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  <w:b/>
          <w:bCs/>
        </w:rPr>
      </w:pPr>
      <w:r w:rsidRPr="00CE477C">
        <w:rPr>
          <w:rFonts w:ascii="Times New Roman" w:hAnsi="Times New Roman" w:cs="Times New Roman"/>
          <w:b/>
          <w:bCs/>
        </w:rPr>
        <w:t>9. Условия обработки персональных данных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 xml:space="preserve"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</w:t>
      </w:r>
      <w:r w:rsidRPr="00CE477C">
        <w:rPr>
          <w:rFonts w:ascii="Times New Roman" w:hAnsi="Times New Roman" w:cs="Times New Roman"/>
        </w:rPr>
        <w:lastRenderedPageBreak/>
        <w:t>исполнению в соответствии с законодательством Российской Федерации об исполнительном производстве.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 xml:space="preserve">9.4. Обработка персональных данных необходима для исполнения договора, стороной которого либо выгодоприобретателем или </w:t>
      </w:r>
      <w:r w:rsidRPr="00CE477C">
        <w:rPr>
          <w:rFonts w:ascii="Times New Roman" w:hAnsi="Times New Roman" w:cs="Times New Roman"/>
        </w:rPr>
        <w:t>поручителем,</w:t>
      </w:r>
      <w:r w:rsidRPr="00CE477C">
        <w:rPr>
          <w:rFonts w:ascii="Times New Roman" w:hAnsi="Times New Roman" w:cs="Times New Roman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  <w:b/>
          <w:bCs/>
        </w:rPr>
      </w:pPr>
      <w:r w:rsidRPr="00CE477C">
        <w:rPr>
          <w:rFonts w:ascii="Times New Roman" w:hAnsi="Times New Roman" w:cs="Times New Roman"/>
          <w:b/>
          <w:bCs/>
        </w:rPr>
        <w:t>10. Порядок сбора, хранения, передачи и других видов обработки персональных данных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 xml:space="preserve">10.3. </w:t>
      </w:r>
      <w:proofErr w:type="gramStart"/>
      <w:r w:rsidRPr="00CE477C">
        <w:rPr>
          <w:rFonts w:ascii="Times New Roman" w:hAnsi="Times New Roman" w:cs="Times New Roman"/>
        </w:rPr>
        <w:t>В случае выявления неточностей в персональных данных</w:t>
      </w:r>
      <w:r>
        <w:rPr>
          <w:rFonts w:ascii="Times New Roman" w:hAnsi="Times New Roman" w:cs="Times New Roman"/>
        </w:rPr>
        <w:t>,</w:t>
      </w:r>
      <w:proofErr w:type="gramEnd"/>
      <w:r w:rsidRPr="00CE477C">
        <w:rPr>
          <w:rFonts w:ascii="Times New Roman" w:hAnsi="Times New Roman" w:cs="Times New Roman"/>
        </w:rPr>
        <w:t xml:space="preserve"> Пользователь может актуализировать их самостоятельно, путем направления Оператору уведомление на адрес электронной почты Оператора </w:t>
      </w:r>
      <w:hyperlink r:id="rId5" w:history="1">
        <w:r w:rsidRPr="00C94EAC">
          <w:rPr>
            <w:rStyle w:val="ac"/>
            <w:rFonts w:ascii="Times New Roman" w:hAnsi="Times New Roman" w:cs="Times New Roman"/>
            <w:lang w:val="en-US"/>
          </w:rPr>
          <w:t>info</w:t>
        </w:r>
        <w:r w:rsidRPr="00CE477C">
          <w:rPr>
            <w:rStyle w:val="ac"/>
            <w:rFonts w:ascii="Times New Roman" w:hAnsi="Times New Roman" w:cs="Times New Roman"/>
          </w:rPr>
          <w:t>@</w:t>
        </w:r>
        <w:proofErr w:type="spellStart"/>
        <w:r w:rsidRPr="00C94EAC">
          <w:rPr>
            <w:rStyle w:val="ac"/>
            <w:rFonts w:ascii="Times New Roman" w:hAnsi="Times New Roman" w:cs="Times New Roman"/>
            <w:lang w:val="en-US"/>
          </w:rPr>
          <w:t>evatekh</w:t>
        </w:r>
        <w:proofErr w:type="spellEnd"/>
        <w:r w:rsidRPr="00CE477C">
          <w:rPr>
            <w:rStyle w:val="ac"/>
            <w:rFonts w:ascii="Times New Roman" w:hAnsi="Times New Roman" w:cs="Times New Roman"/>
          </w:rPr>
          <w:t>.</w:t>
        </w:r>
        <w:proofErr w:type="spellStart"/>
        <w:r w:rsidRPr="00C94EAC">
          <w:rPr>
            <w:rStyle w:val="ac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CE477C">
        <w:rPr>
          <w:rFonts w:ascii="Times New Roman" w:hAnsi="Times New Roman" w:cs="Times New Roman"/>
        </w:rPr>
        <w:t xml:space="preserve"> </w:t>
      </w:r>
      <w:r w:rsidRPr="00CE477C">
        <w:rPr>
          <w:rFonts w:ascii="Times New Roman" w:hAnsi="Times New Roman" w:cs="Times New Roman"/>
        </w:rPr>
        <w:t>с пометкой «Актуализация персональных данных».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 xml:space="preserve"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hyperlink r:id="rId6" w:history="1">
        <w:r w:rsidRPr="00C94EAC">
          <w:rPr>
            <w:rStyle w:val="ac"/>
            <w:rFonts w:ascii="Times New Roman" w:hAnsi="Times New Roman" w:cs="Times New Roman"/>
            <w:lang w:val="en-US"/>
          </w:rPr>
          <w:t>info</w:t>
        </w:r>
        <w:r w:rsidRPr="00CE477C">
          <w:rPr>
            <w:rStyle w:val="ac"/>
            <w:rFonts w:ascii="Times New Roman" w:hAnsi="Times New Roman" w:cs="Times New Roman"/>
          </w:rPr>
          <w:t>@</w:t>
        </w:r>
        <w:proofErr w:type="spellStart"/>
        <w:r w:rsidRPr="00C94EAC">
          <w:rPr>
            <w:rStyle w:val="ac"/>
            <w:rFonts w:ascii="Times New Roman" w:hAnsi="Times New Roman" w:cs="Times New Roman"/>
            <w:lang w:val="en-US"/>
          </w:rPr>
          <w:t>evatekh</w:t>
        </w:r>
        <w:proofErr w:type="spellEnd"/>
        <w:r w:rsidRPr="00CE477C">
          <w:rPr>
            <w:rStyle w:val="ac"/>
            <w:rFonts w:ascii="Times New Roman" w:hAnsi="Times New Roman" w:cs="Times New Roman"/>
          </w:rPr>
          <w:t>.</w:t>
        </w:r>
        <w:proofErr w:type="spellStart"/>
        <w:r w:rsidRPr="00C94EAC">
          <w:rPr>
            <w:rStyle w:val="ac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CE477C">
        <w:rPr>
          <w:rFonts w:ascii="Times New Roman" w:hAnsi="Times New Roman" w:cs="Times New Roman"/>
        </w:rPr>
        <w:t xml:space="preserve"> </w:t>
      </w:r>
      <w:r w:rsidRPr="00CE477C">
        <w:rPr>
          <w:rFonts w:ascii="Times New Roman" w:hAnsi="Times New Roman" w:cs="Times New Roman"/>
        </w:rPr>
        <w:t>с пометкой «Отзыв согласия на обработку персональных данных».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lastRenderedPageBreak/>
        <w:t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10.7. Оператор при обработке персональных данных обеспечивает конфиденциальность персональных данных.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 xml:space="preserve"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CE477C">
        <w:rPr>
          <w:rFonts w:ascii="Times New Roman" w:hAnsi="Times New Roman" w:cs="Times New Roman"/>
        </w:rPr>
        <w:t>поручителем</w:t>
      </w:r>
      <w:proofErr w:type="gramEnd"/>
      <w:r w:rsidRPr="00CE477C">
        <w:rPr>
          <w:rFonts w:ascii="Times New Roman" w:hAnsi="Times New Roman" w:cs="Times New Roman"/>
        </w:rPr>
        <w:t xml:space="preserve"> по которому является субъект персональных данных.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  <w:b/>
          <w:bCs/>
        </w:rPr>
      </w:pPr>
      <w:r w:rsidRPr="00CE477C">
        <w:rPr>
          <w:rFonts w:ascii="Times New Roman" w:hAnsi="Times New Roman" w:cs="Times New Roman"/>
          <w:b/>
          <w:bCs/>
        </w:rPr>
        <w:t>11. Перечень действий, производимых Оператором с полученными персональными данными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CE477C" w:rsidRPr="00CE477C" w:rsidRDefault="00CE477C" w:rsidP="00CE477C">
      <w:pPr>
        <w:rPr>
          <w:rFonts w:ascii="Times New Roman" w:hAnsi="Times New Roman" w:cs="Times New Roman"/>
          <w:b/>
          <w:bCs/>
        </w:rPr>
      </w:pPr>
    </w:p>
    <w:p w:rsidR="00CE477C" w:rsidRPr="00CE477C" w:rsidRDefault="00CE477C" w:rsidP="00CE477C">
      <w:pPr>
        <w:rPr>
          <w:rFonts w:ascii="Times New Roman" w:hAnsi="Times New Roman" w:cs="Times New Roman"/>
          <w:b/>
          <w:bCs/>
        </w:rPr>
      </w:pPr>
      <w:r w:rsidRPr="00CE477C">
        <w:rPr>
          <w:rFonts w:ascii="Times New Roman" w:hAnsi="Times New Roman" w:cs="Times New Roman"/>
          <w:b/>
          <w:bCs/>
        </w:rPr>
        <w:t>12. Трансграничная передача персональных данных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  <w:b/>
          <w:bCs/>
        </w:rPr>
      </w:pPr>
      <w:r w:rsidRPr="00CE477C">
        <w:rPr>
          <w:rFonts w:ascii="Times New Roman" w:hAnsi="Times New Roman" w:cs="Times New Roman"/>
          <w:b/>
          <w:bCs/>
        </w:rPr>
        <w:t>13. Конфиденциальность персональных данных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  <w:b/>
          <w:bCs/>
        </w:rPr>
      </w:pPr>
      <w:r w:rsidRPr="00CE477C">
        <w:rPr>
          <w:rFonts w:ascii="Times New Roman" w:hAnsi="Times New Roman" w:cs="Times New Roman"/>
          <w:b/>
          <w:bCs/>
        </w:rPr>
        <w:t>14. Заключительные положения</w:t>
      </w:r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 xml:space="preserve"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Pr="00CE477C">
        <w:rPr>
          <w:rFonts w:ascii="Times New Roman" w:hAnsi="Times New Roman" w:cs="Times New Roman"/>
          <w:lang w:val="en-US"/>
        </w:rPr>
        <w:t>info</w:t>
      </w:r>
      <w:r w:rsidRPr="00CE477C">
        <w:rPr>
          <w:rFonts w:ascii="Times New Roman" w:hAnsi="Times New Roman" w:cs="Times New Roman"/>
        </w:rPr>
        <w:t>@</w:t>
      </w:r>
      <w:proofErr w:type="spellStart"/>
      <w:r w:rsidRPr="00CE477C">
        <w:rPr>
          <w:rFonts w:ascii="Times New Roman" w:hAnsi="Times New Roman" w:cs="Times New Roman"/>
          <w:lang w:val="en-US"/>
        </w:rPr>
        <w:t>evatekh</w:t>
      </w:r>
      <w:proofErr w:type="spellEnd"/>
      <w:r w:rsidRPr="00CE477C">
        <w:rPr>
          <w:rFonts w:ascii="Times New Roman" w:hAnsi="Times New Roman" w:cs="Times New Roman"/>
        </w:rPr>
        <w:t>.</w:t>
      </w:r>
      <w:proofErr w:type="spellStart"/>
      <w:r w:rsidRPr="00CE477C">
        <w:rPr>
          <w:rFonts w:ascii="Times New Roman" w:hAnsi="Times New Roman" w:cs="Times New Roman"/>
          <w:lang w:val="en-US"/>
        </w:rPr>
        <w:t>ru</w:t>
      </w:r>
      <w:proofErr w:type="spellEnd"/>
    </w:p>
    <w:p w:rsidR="00CE477C" w:rsidRPr="00CE477C" w:rsidRDefault="00CE477C" w:rsidP="00CE477C">
      <w:pPr>
        <w:rPr>
          <w:rFonts w:ascii="Times New Roman" w:hAnsi="Times New Roman" w:cs="Times New Roman"/>
        </w:rPr>
      </w:pPr>
    </w:p>
    <w:p w:rsidR="00CE477C" w:rsidRPr="00CE477C" w:rsidRDefault="00CE477C" w:rsidP="00CE477C">
      <w:pPr>
        <w:rPr>
          <w:rFonts w:ascii="Times New Roman" w:hAnsi="Times New Roman" w:cs="Times New Roman"/>
          <w:lang w:val="en-US"/>
        </w:rPr>
      </w:pPr>
      <w:r w:rsidRPr="00CE477C">
        <w:rPr>
          <w:rFonts w:ascii="Times New Roman" w:hAnsi="Times New Roman" w:cs="Times New Roman"/>
        </w:rPr>
        <w:t xml:space="preserve">14.2. В данном документе будут отражены любые изменения политики обработки персональных данных Оператором. </w:t>
      </w:r>
      <w:proofErr w:type="spellStart"/>
      <w:r w:rsidRPr="00CE477C">
        <w:rPr>
          <w:rFonts w:ascii="Times New Roman" w:hAnsi="Times New Roman" w:cs="Times New Roman"/>
          <w:lang w:val="en-US"/>
        </w:rPr>
        <w:t>Политика</w:t>
      </w:r>
      <w:proofErr w:type="spellEnd"/>
      <w:r w:rsidRPr="00CE47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E477C">
        <w:rPr>
          <w:rFonts w:ascii="Times New Roman" w:hAnsi="Times New Roman" w:cs="Times New Roman"/>
          <w:lang w:val="en-US"/>
        </w:rPr>
        <w:t>действует</w:t>
      </w:r>
      <w:proofErr w:type="spellEnd"/>
      <w:r w:rsidRPr="00CE47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E477C">
        <w:rPr>
          <w:rFonts w:ascii="Times New Roman" w:hAnsi="Times New Roman" w:cs="Times New Roman"/>
          <w:lang w:val="en-US"/>
        </w:rPr>
        <w:t>бессрочно</w:t>
      </w:r>
      <w:proofErr w:type="spellEnd"/>
      <w:r w:rsidRPr="00CE47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E477C">
        <w:rPr>
          <w:rFonts w:ascii="Times New Roman" w:hAnsi="Times New Roman" w:cs="Times New Roman"/>
          <w:lang w:val="en-US"/>
        </w:rPr>
        <w:t>до</w:t>
      </w:r>
      <w:proofErr w:type="spellEnd"/>
      <w:r w:rsidRPr="00CE47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E477C">
        <w:rPr>
          <w:rFonts w:ascii="Times New Roman" w:hAnsi="Times New Roman" w:cs="Times New Roman"/>
          <w:lang w:val="en-US"/>
        </w:rPr>
        <w:t>замены</w:t>
      </w:r>
      <w:proofErr w:type="spellEnd"/>
      <w:r w:rsidRPr="00CE47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E477C">
        <w:rPr>
          <w:rFonts w:ascii="Times New Roman" w:hAnsi="Times New Roman" w:cs="Times New Roman"/>
          <w:lang w:val="en-US"/>
        </w:rPr>
        <w:t>ее</w:t>
      </w:r>
      <w:proofErr w:type="spellEnd"/>
      <w:r w:rsidRPr="00CE47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E477C">
        <w:rPr>
          <w:rFonts w:ascii="Times New Roman" w:hAnsi="Times New Roman" w:cs="Times New Roman"/>
          <w:lang w:val="en-US"/>
        </w:rPr>
        <w:t>новой</w:t>
      </w:r>
      <w:proofErr w:type="spellEnd"/>
      <w:r w:rsidRPr="00CE47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E477C">
        <w:rPr>
          <w:rFonts w:ascii="Times New Roman" w:hAnsi="Times New Roman" w:cs="Times New Roman"/>
          <w:lang w:val="en-US"/>
        </w:rPr>
        <w:t>версией</w:t>
      </w:r>
      <w:proofErr w:type="spellEnd"/>
      <w:r w:rsidRPr="00CE477C">
        <w:rPr>
          <w:rFonts w:ascii="Times New Roman" w:hAnsi="Times New Roman" w:cs="Times New Roman"/>
          <w:lang w:val="en-US"/>
        </w:rPr>
        <w:t>.</w:t>
      </w:r>
    </w:p>
    <w:p w:rsidR="00CE477C" w:rsidRPr="00CE477C" w:rsidRDefault="00CE477C" w:rsidP="00CE477C">
      <w:pPr>
        <w:rPr>
          <w:rFonts w:ascii="Times New Roman" w:hAnsi="Times New Roman" w:cs="Times New Roman"/>
          <w:lang w:val="en-US"/>
        </w:rPr>
      </w:pPr>
    </w:p>
    <w:p w:rsidR="00F01B70" w:rsidRPr="00CE477C" w:rsidRDefault="00CE477C" w:rsidP="00CE477C">
      <w:pPr>
        <w:rPr>
          <w:rFonts w:ascii="Times New Roman" w:hAnsi="Times New Roman" w:cs="Times New Roman"/>
        </w:rPr>
      </w:pPr>
      <w:r w:rsidRPr="00CE477C">
        <w:rPr>
          <w:rFonts w:ascii="Times New Roman" w:hAnsi="Times New Roman" w:cs="Times New Roman"/>
        </w:rPr>
        <w:t xml:space="preserve">14.3. Актуальная версия Политики в свободном доступе расположена в сети Интернет по адресу </w:t>
      </w:r>
      <w:r w:rsidRPr="00CE477C">
        <w:rPr>
          <w:rFonts w:ascii="Times New Roman" w:hAnsi="Times New Roman" w:cs="Times New Roman"/>
          <w:highlight w:val="yellow"/>
          <w:lang w:val="en-US"/>
        </w:rPr>
        <w:t>https</w:t>
      </w:r>
      <w:r w:rsidRPr="00CE477C">
        <w:rPr>
          <w:rFonts w:ascii="Times New Roman" w:hAnsi="Times New Roman" w:cs="Times New Roman"/>
          <w:highlight w:val="yellow"/>
        </w:rPr>
        <w:t>://</w:t>
      </w:r>
    </w:p>
    <w:sectPr w:rsidR="00F01B70" w:rsidRPr="00CE4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7C"/>
    <w:rsid w:val="00687EDE"/>
    <w:rsid w:val="00872621"/>
    <w:rsid w:val="00CE477C"/>
    <w:rsid w:val="00F0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D5C1D9"/>
  <w15:chartTrackingRefBased/>
  <w15:docId w15:val="{532C5653-C67D-0446-9E54-34584321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4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7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7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7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7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7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7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4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4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47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47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47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47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47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47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7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4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7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4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47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47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47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47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4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47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477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E477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E477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E47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66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454938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62103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545957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305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vatekh.ru" TargetMode="External"/><Relationship Id="rId5" Type="http://schemas.openxmlformats.org/officeDocument/2006/relationships/hyperlink" Target="mailto:info@evatekh.ru" TargetMode="External"/><Relationship Id="rId4" Type="http://schemas.openxmlformats.org/officeDocument/2006/relationships/hyperlink" Target="mailto:info@evatek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3256</Words>
  <Characters>18562</Characters>
  <Application>Microsoft Office Word</Application>
  <DocSecurity>0</DocSecurity>
  <Lines>154</Lines>
  <Paragraphs>43</Paragraphs>
  <ScaleCrop>false</ScaleCrop>
  <Company/>
  <LinksUpToDate>false</LinksUpToDate>
  <CharactersWithSpaces>21775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Lyskovtsev</dc:creator>
  <cp:keywords/>
  <dc:description/>
  <cp:lastModifiedBy>Artem Lyskovtsev</cp:lastModifiedBy>
  <cp:revision>1</cp:revision>
  <dcterms:created xsi:type="dcterms:W3CDTF">2025-03-03T08:28:00Z</dcterms:created>
  <dcterms:modified xsi:type="dcterms:W3CDTF">2025-03-03T09:35:00Z</dcterms:modified>
</cp:coreProperties>
</file>