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2847" w14:textId="16B355B5" w:rsidR="0063564C" w:rsidRPr="00475EBE" w:rsidRDefault="008F177E" w:rsidP="00274EC8">
      <w:pPr>
        <w:tabs>
          <w:tab w:val="left" w:pos="1701"/>
        </w:tabs>
        <w:ind w:left="72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63564C" w:rsidRPr="00475EBE">
        <w:rPr>
          <w:rFonts w:ascii="Arial" w:hAnsi="Arial" w:cs="Arial"/>
          <w:b/>
          <w:sz w:val="16"/>
          <w:szCs w:val="16"/>
        </w:rPr>
        <w:t xml:space="preserve">Приложение №1 </w:t>
      </w:r>
    </w:p>
    <w:p w14:paraId="61CA0C3B" w14:textId="733E278D" w:rsidR="0063564C" w:rsidRPr="00475EBE" w:rsidRDefault="0063564C" w:rsidP="00274EC8">
      <w:pPr>
        <w:tabs>
          <w:tab w:val="left" w:pos="6521"/>
        </w:tabs>
        <w:spacing w:before="120" w:after="120"/>
        <w:ind w:left="4962"/>
        <w:rPr>
          <w:rFonts w:ascii="Arial" w:hAnsi="Arial" w:cs="Arial"/>
          <w:b/>
          <w:sz w:val="16"/>
          <w:szCs w:val="16"/>
        </w:rPr>
      </w:pPr>
      <w:r w:rsidRPr="00475EBE">
        <w:rPr>
          <w:rFonts w:ascii="Arial" w:hAnsi="Arial" w:cs="Arial"/>
          <w:b/>
          <w:sz w:val="16"/>
          <w:szCs w:val="16"/>
        </w:rPr>
        <w:t xml:space="preserve">                                         </w:t>
      </w:r>
      <w:r w:rsidR="00475EBE" w:rsidRPr="00475EBE">
        <w:rPr>
          <w:rFonts w:ascii="Arial" w:hAnsi="Arial" w:cs="Arial"/>
          <w:b/>
          <w:sz w:val="16"/>
          <w:szCs w:val="16"/>
        </w:rPr>
        <w:t xml:space="preserve">           </w:t>
      </w:r>
      <w:r w:rsidRPr="00475EBE">
        <w:rPr>
          <w:rFonts w:ascii="Arial" w:hAnsi="Arial" w:cs="Arial"/>
          <w:b/>
          <w:sz w:val="16"/>
          <w:szCs w:val="16"/>
        </w:rPr>
        <w:t>УТВЕРЖДЕН</w:t>
      </w:r>
    </w:p>
    <w:p w14:paraId="1F442EEB" w14:textId="17AADF86" w:rsidR="0063564C" w:rsidRPr="00475EBE" w:rsidRDefault="006B3BC0" w:rsidP="00274EC8">
      <w:pPr>
        <w:tabs>
          <w:tab w:val="left" w:pos="6521"/>
        </w:tabs>
        <w:spacing w:before="120" w:after="120"/>
        <w:ind w:left="7230"/>
        <w:rPr>
          <w:rFonts w:ascii="Arial" w:hAnsi="Arial" w:cs="Arial"/>
          <w:b/>
          <w:sz w:val="16"/>
          <w:szCs w:val="16"/>
        </w:rPr>
      </w:pPr>
      <w:r w:rsidRPr="00475EBE">
        <w:rPr>
          <w:rFonts w:ascii="Arial" w:hAnsi="Arial" w:cs="Arial"/>
          <w:b/>
          <w:sz w:val="16"/>
          <w:szCs w:val="16"/>
        </w:rPr>
        <w:t>п</w:t>
      </w:r>
      <w:r w:rsidR="0063564C" w:rsidRPr="00475EBE">
        <w:rPr>
          <w:rFonts w:ascii="Arial" w:hAnsi="Arial" w:cs="Arial"/>
          <w:b/>
          <w:sz w:val="16"/>
          <w:szCs w:val="16"/>
        </w:rPr>
        <w:t xml:space="preserve">риказом Генерального директора </w:t>
      </w:r>
    </w:p>
    <w:p w14:paraId="51558892" w14:textId="07609AFE" w:rsidR="00E52CEA" w:rsidRPr="00475EBE" w:rsidRDefault="0063564C" w:rsidP="00274EC8">
      <w:pPr>
        <w:tabs>
          <w:tab w:val="left" w:pos="6521"/>
        </w:tabs>
        <w:spacing w:before="120" w:after="120"/>
        <w:ind w:left="7230"/>
        <w:rPr>
          <w:rFonts w:ascii="Arial" w:hAnsi="Arial" w:cs="Arial"/>
          <w:sz w:val="20"/>
          <w:szCs w:val="20"/>
        </w:rPr>
      </w:pPr>
      <w:r w:rsidRPr="00475EBE">
        <w:rPr>
          <w:rFonts w:ascii="Arial" w:hAnsi="Arial" w:cs="Arial"/>
          <w:b/>
          <w:sz w:val="16"/>
          <w:szCs w:val="16"/>
        </w:rPr>
        <w:t>ООО</w:t>
      </w:r>
      <w:r w:rsidR="00B65DE1" w:rsidRPr="00475EBE">
        <w:rPr>
          <w:rFonts w:ascii="Arial" w:hAnsi="Arial" w:cs="Arial"/>
          <w:b/>
          <w:sz w:val="16"/>
          <w:szCs w:val="16"/>
        </w:rPr>
        <w:t xml:space="preserve"> </w:t>
      </w:r>
      <w:r w:rsidR="006D3FF5" w:rsidRPr="00475EBE">
        <w:rPr>
          <w:rFonts w:ascii="Arial" w:hAnsi="Arial" w:cs="Arial"/>
          <w:b/>
          <w:sz w:val="16"/>
          <w:szCs w:val="16"/>
        </w:rPr>
        <w:t xml:space="preserve">КИМ </w:t>
      </w:r>
      <w:r w:rsidR="00B65DE1" w:rsidRPr="00475EBE">
        <w:rPr>
          <w:rFonts w:ascii="Arial" w:hAnsi="Arial" w:cs="Arial"/>
          <w:b/>
          <w:sz w:val="16"/>
          <w:szCs w:val="16"/>
        </w:rPr>
        <w:t>«</w:t>
      </w:r>
      <w:r w:rsidR="006D3FF5" w:rsidRPr="00475EBE">
        <w:rPr>
          <w:rFonts w:ascii="Arial" w:hAnsi="Arial" w:cs="Arial"/>
          <w:b/>
          <w:sz w:val="16"/>
          <w:szCs w:val="16"/>
        </w:rPr>
        <w:t>Вектор+</w:t>
      </w:r>
      <w:r w:rsidR="00B65DE1" w:rsidRPr="00475EBE">
        <w:rPr>
          <w:rFonts w:ascii="Arial" w:hAnsi="Arial" w:cs="Arial"/>
          <w:b/>
          <w:sz w:val="16"/>
          <w:szCs w:val="16"/>
        </w:rPr>
        <w:t>»</w:t>
      </w:r>
      <w:r w:rsidRPr="00475EBE">
        <w:rPr>
          <w:rFonts w:ascii="Arial" w:hAnsi="Arial" w:cs="Arial"/>
          <w:b/>
          <w:sz w:val="16"/>
          <w:szCs w:val="16"/>
        </w:rPr>
        <w:t xml:space="preserve"> </w:t>
      </w:r>
      <w:r w:rsidR="00E52CEA" w:rsidRPr="00475EBE">
        <w:rPr>
          <w:rFonts w:ascii="Arial" w:hAnsi="Arial" w:cs="Arial"/>
          <w:b/>
          <w:sz w:val="16"/>
          <w:szCs w:val="16"/>
        </w:rPr>
        <w:br/>
        <w:t>от «</w:t>
      </w:r>
      <w:r w:rsidR="00E52CEA" w:rsidRPr="00475EBE">
        <w:rPr>
          <w:rFonts w:ascii="Arial" w:hAnsi="Arial" w:cs="Arial"/>
          <w:b/>
          <w:sz w:val="16"/>
          <w:szCs w:val="16"/>
          <w:u w:val="single"/>
        </w:rPr>
        <w:t>__</w:t>
      </w:r>
      <w:proofErr w:type="gramStart"/>
      <w:r w:rsidR="00E52CEA" w:rsidRPr="00475EBE">
        <w:rPr>
          <w:rFonts w:ascii="Arial" w:hAnsi="Arial" w:cs="Arial"/>
          <w:b/>
          <w:sz w:val="16"/>
          <w:szCs w:val="16"/>
          <w:u w:val="single"/>
        </w:rPr>
        <w:t>_</w:t>
      </w:r>
      <w:r w:rsidRPr="00475EBE">
        <w:rPr>
          <w:rFonts w:ascii="Arial" w:hAnsi="Arial" w:cs="Arial"/>
          <w:b/>
          <w:sz w:val="16"/>
          <w:szCs w:val="16"/>
        </w:rPr>
        <w:t>»</w:t>
      </w:r>
      <w:r w:rsidR="00E52CEA" w:rsidRPr="00475EBE">
        <w:rPr>
          <w:rFonts w:ascii="Arial" w:hAnsi="Arial" w:cs="Arial"/>
          <w:b/>
          <w:sz w:val="16"/>
          <w:szCs w:val="16"/>
        </w:rPr>
        <w:t>_</w:t>
      </w:r>
      <w:proofErr w:type="gramEnd"/>
      <w:r w:rsidR="00E52CEA" w:rsidRPr="00475EBE">
        <w:rPr>
          <w:rFonts w:ascii="Arial" w:hAnsi="Arial" w:cs="Arial"/>
          <w:b/>
          <w:sz w:val="16"/>
          <w:szCs w:val="16"/>
          <w:u w:val="single"/>
        </w:rPr>
        <w:t>____________</w:t>
      </w:r>
      <w:r w:rsidRPr="00475EBE">
        <w:rPr>
          <w:rFonts w:ascii="Arial" w:hAnsi="Arial" w:cs="Arial"/>
          <w:b/>
          <w:sz w:val="16"/>
          <w:szCs w:val="16"/>
        </w:rPr>
        <w:fldChar w:fldCharType="begin"/>
      </w:r>
      <w:r w:rsidRPr="00475EBE">
        <w:rPr>
          <w:rFonts w:ascii="Arial" w:hAnsi="Arial" w:cs="Arial"/>
          <w:b/>
          <w:sz w:val="16"/>
          <w:szCs w:val="16"/>
        </w:rPr>
        <w:instrText xml:space="preserve"> MERGEFIELD "Текущий_год" </w:instrText>
      </w:r>
      <w:r w:rsidRPr="00475EBE">
        <w:rPr>
          <w:rFonts w:ascii="Arial" w:hAnsi="Arial" w:cs="Arial"/>
          <w:b/>
          <w:sz w:val="16"/>
          <w:szCs w:val="16"/>
        </w:rPr>
        <w:fldChar w:fldCharType="separate"/>
      </w:r>
      <w:r w:rsidRPr="00475EBE">
        <w:rPr>
          <w:rFonts w:ascii="Arial" w:hAnsi="Arial" w:cs="Arial"/>
          <w:b/>
          <w:sz w:val="16"/>
          <w:szCs w:val="16"/>
        </w:rPr>
        <w:t>20</w:t>
      </w:r>
      <w:r w:rsidR="004D79A2" w:rsidRPr="00475EBE">
        <w:rPr>
          <w:rFonts w:ascii="Arial" w:hAnsi="Arial" w:cs="Arial"/>
          <w:b/>
          <w:sz w:val="16"/>
          <w:szCs w:val="16"/>
        </w:rPr>
        <w:t>2</w:t>
      </w:r>
      <w:r w:rsidRPr="00475EBE">
        <w:rPr>
          <w:rFonts w:ascii="Arial" w:hAnsi="Arial" w:cs="Arial"/>
          <w:b/>
          <w:sz w:val="16"/>
          <w:szCs w:val="16"/>
        </w:rPr>
        <w:t>_</w:t>
      </w:r>
      <w:r w:rsidRPr="00475EBE">
        <w:rPr>
          <w:rFonts w:ascii="Arial" w:hAnsi="Arial" w:cs="Arial"/>
          <w:b/>
          <w:sz w:val="16"/>
          <w:szCs w:val="16"/>
        </w:rPr>
        <w:fldChar w:fldCharType="end"/>
      </w:r>
      <w:r w:rsidRPr="00475EBE">
        <w:rPr>
          <w:rFonts w:ascii="Arial" w:hAnsi="Arial" w:cs="Arial"/>
          <w:b/>
          <w:sz w:val="16"/>
          <w:szCs w:val="16"/>
        </w:rPr>
        <w:t xml:space="preserve"> г.</w:t>
      </w:r>
      <w:r w:rsidR="00E52CEA" w:rsidRPr="00475EBE">
        <w:rPr>
          <w:rFonts w:ascii="Arial" w:hAnsi="Arial" w:cs="Arial"/>
          <w:sz w:val="20"/>
          <w:szCs w:val="20"/>
        </w:rPr>
        <w:t xml:space="preserve"> </w:t>
      </w:r>
      <w:r w:rsidRPr="00475EBE">
        <w:rPr>
          <w:rFonts w:ascii="Arial" w:hAnsi="Arial" w:cs="Arial"/>
          <w:sz w:val="20"/>
          <w:szCs w:val="20"/>
          <w:u w:val="single"/>
        </w:rPr>
        <w:br/>
      </w:r>
    </w:p>
    <w:p w14:paraId="4EC95FBE" w14:textId="77777777" w:rsidR="0063564C" w:rsidRPr="00475EBE" w:rsidRDefault="0063564C" w:rsidP="0063564C">
      <w:pPr>
        <w:pStyle w:val="Iauiu"/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1E6AD903" w14:textId="77777777" w:rsidR="0063564C" w:rsidRPr="00475EBE" w:rsidRDefault="0063564C" w:rsidP="0063564C">
      <w:pPr>
        <w:pStyle w:val="Iauiu"/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04140B87" w14:textId="77777777" w:rsidR="0063564C" w:rsidRPr="00475EBE" w:rsidRDefault="0063564C" w:rsidP="0063564C">
      <w:pPr>
        <w:pStyle w:val="Iauiu"/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100AFFCE" w14:textId="77777777" w:rsidR="0063564C" w:rsidRPr="00475EBE" w:rsidRDefault="0063564C" w:rsidP="0063564C">
      <w:pPr>
        <w:pStyle w:val="Iauiu"/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11043970" w14:textId="77777777" w:rsidR="0063564C" w:rsidRPr="00475EBE" w:rsidRDefault="0063564C" w:rsidP="0063564C">
      <w:pPr>
        <w:pStyle w:val="Iauiu"/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6A1C289F" w14:textId="77777777" w:rsidR="0063564C" w:rsidRPr="00475EBE" w:rsidRDefault="0063564C" w:rsidP="0063564C">
      <w:pPr>
        <w:pStyle w:val="Iauiu"/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554F38AC" w14:textId="77777777" w:rsidR="0063564C" w:rsidRPr="00475EBE" w:rsidRDefault="0063564C" w:rsidP="0063564C">
      <w:pPr>
        <w:pStyle w:val="Iauiu"/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5B3E0150" w14:textId="77777777" w:rsidR="0063564C" w:rsidRPr="00475EBE" w:rsidRDefault="0063564C" w:rsidP="0063564C">
      <w:pPr>
        <w:pStyle w:val="Iauiu"/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521AAFC2" w14:textId="77777777" w:rsidR="00E52CEA" w:rsidRPr="00475EBE" w:rsidRDefault="00D21E6C" w:rsidP="009A01AA">
      <w:pPr>
        <w:pStyle w:val="Iauiu"/>
        <w:tabs>
          <w:tab w:val="left" w:pos="1134"/>
        </w:tabs>
        <w:spacing w:before="120" w:after="120"/>
        <w:jc w:val="center"/>
        <w:rPr>
          <w:rFonts w:ascii="Arial" w:hAnsi="Arial" w:cs="Arial"/>
          <w:b/>
        </w:rPr>
      </w:pPr>
      <w:r w:rsidRPr="00475EBE">
        <w:rPr>
          <w:rFonts w:ascii="Arial" w:hAnsi="Arial" w:cs="Arial"/>
          <w:b/>
        </w:rPr>
        <w:t>ПОЛИТИКА</w:t>
      </w:r>
    </w:p>
    <w:p w14:paraId="2DF2CFCE" w14:textId="58FFC1C5" w:rsidR="00D21E6C" w:rsidRPr="00475EBE" w:rsidRDefault="00D21E6C" w:rsidP="009A01AA">
      <w:pPr>
        <w:pStyle w:val="Iauiu"/>
        <w:tabs>
          <w:tab w:val="left" w:pos="1134"/>
        </w:tabs>
        <w:spacing w:before="120" w:after="120"/>
        <w:jc w:val="center"/>
        <w:rPr>
          <w:rFonts w:ascii="Arial" w:hAnsi="Arial" w:cs="Arial"/>
          <w:b/>
        </w:rPr>
      </w:pPr>
      <w:r w:rsidRPr="00475EBE">
        <w:rPr>
          <w:rFonts w:ascii="Arial" w:hAnsi="Arial" w:cs="Arial"/>
          <w:b/>
        </w:rPr>
        <w:t xml:space="preserve"> </w:t>
      </w:r>
      <w:r w:rsidR="00340CA2" w:rsidRPr="00475EBE">
        <w:rPr>
          <w:rFonts w:ascii="Arial" w:hAnsi="Arial" w:cs="Arial"/>
          <w:b/>
        </w:rPr>
        <w:t xml:space="preserve">ООО </w:t>
      </w:r>
      <w:r w:rsidR="006D3FF5" w:rsidRPr="00475EBE">
        <w:rPr>
          <w:rFonts w:ascii="Arial" w:hAnsi="Arial" w:cs="Arial"/>
          <w:b/>
        </w:rPr>
        <w:t>К</w:t>
      </w:r>
      <w:r w:rsidR="00475EBE">
        <w:rPr>
          <w:rFonts w:ascii="Arial" w:hAnsi="Arial" w:cs="Arial"/>
          <w:b/>
        </w:rPr>
        <w:t>линики интеллектуальной медицины</w:t>
      </w:r>
      <w:r w:rsidR="006D3FF5" w:rsidRPr="00475EBE">
        <w:rPr>
          <w:rFonts w:ascii="Arial" w:hAnsi="Arial" w:cs="Arial"/>
          <w:b/>
        </w:rPr>
        <w:t xml:space="preserve"> </w:t>
      </w:r>
      <w:r w:rsidR="00340CA2" w:rsidRPr="00475EBE">
        <w:rPr>
          <w:rFonts w:ascii="Arial" w:hAnsi="Arial" w:cs="Arial"/>
          <w:b/>
        </w:rPr>
        <w:t>«</w:t>
      </w:r>
      <w:r w:rsidR="006D3FF5" w:rsidRPr="00475EBE">
        <w:rPr>
          <w:rFonts w:ascii="Arial" w:hAnsi="Arial" w:cs="Arial"/>
          <w:b/>
        </w:rPr>
        <w:t>Вектор+</w:t>
      </w:r>
      <w:r w:rsidR="00340CA2" w:rsidRPr="00475EBE">
        <w:rPr>
          <w:rFonts w:ascii="Arial" w:hAnsi="Arial" w:cs="Arial"/>
          <w:b/>
        </w:rPr>
        <w:t>»</w:t>
      </w:r>
    </w:p>
    <w:p w14:paraId="74C54A4D" w14:textId="520BA527" w:rsidR="0063564C" w:rsidRPr="00475EBE" w:rsidRDefault="00492019" w:rsidP="009A01AA">
      <w:pPr>
        <w:pStyle w:val="Iauiu"/>
        <w:tabs>
          <w:tab w:val="left" w:pos="1134"/>
        </w:tabs>
        <w:spacing w:before="120" w:after="120"/>
        <w:jc w:val="center"/>
        <w:rPr>
          <w:rFonts w:ascii="Arial" w:hAnsi="Arial" w:cs="Arial"/>
          <w:b/>
        </w:rPr>
      </w:pPr>
      <w:r w:rsidRPr="00475EBE">
        <w:rPr>
          <w:rFonts w:ascii="Arial" w:hAnsi="Arial" w:cs="Arial"/>
          <w:b/>
        </w:rPr>
        <w:t>в</w:t>
      </w:r>
      <w:r w:rsidR="005B65E8" w:rsidRPr="00475EBE">
        <w:rPr>
          <w:rFonts w:ascii="Arial" w:hAnsi="Arial" w:cs="Arial"/>
          <w:b/>
        </w:rPr>
        <w:t xml:space="preserve"> отношении обработки персональных данных</w:t>
      </w:r>
    </w:p>
    <w:p w14:paraId="209053A6" w14:textId="344777CA" w:rsidR="00CE5535" w:rsidRPr="00E76ED8" w:rsidRDefault="002A2516" w:rsidP="009A01AA">
      <w:pPr>
        <w:shd w:val="clear" w:color="auto" w:fill="FFFFFF"/>
        <w:tabs>
          <w:tab w:val="left" w:pos="8753"/>
        </w:tabs>
        <w:spacing w:before="120" w:after="12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E5D53B" w14:textId="77777777" w:rsidR="00DF3F18" w:rsidRPr="00E76ED8" w:rsidRDefault="00DF3F18" w:rsidP="002C361B">
      <w:pPr>
        <w:spacing w:before="120" w:after="120"/>
        <w:rPr>
          <w:rFonts w:ascii="Arial" w:hAnsi="Arial" w:cs="Arial"/>
          <w:sz w:val="24"/>
          <w:szCs w:val="24"/>
        </w:rPr>
      </w:pPr>
      <w:r w:rsidRPr="00E76ED8">
        <w:rPr>
          <w:rFonts w:ascii="Arial" w:hAnsi="Arial" w:cs="Arial"/>
          <w:sz w:val="24"/>
          <w:szCs w:val="24"/>
        </w:rPr>
        <w:br w:type="page"/>
      </w:r>
    </w:p>
    <w:p w14:paraId="0C4E2A8D" w14:textId="77777777" w:rsidR="00274EC8" w:rsidRDefault="00274EC8" w:rsidP="004E75CA">
      <w:pPr>
        <w:rPr>
          <w:rFonts w:ascii="Arial" w:eastAsia="Times New Roman" w:hAnsi="Arial" w:cs="Arial"/>
          <w:b/>
          <w:sz w:val="20"/>
          <w:szCs w:val="20"/>
        </w:rPr>
      </w:pPr>
    </w:p>
    <w:p w14:paraId="2FD1E822" w14:textId="77777777" w:rsidR="00274EC8" w:rsidRDefault="00274EC8" w:rsidP="004E75CA">
      <w:pPr>
        <w:rPr>
          <w:rFonts w:ascii="Arial" w:eastAsia="Times New Roman" w:hAnsi="Arial" w:cs="Arial"/>
          <w:b/>
          <w:sz w:val="20"/>
          <w:szCs w:val="20"/>
        </w:rPr>
      </w:pPr>
    </w:p>
    <w:p w14:paraId="33BC5C95" w14:textId="77777777" w:rsidR="00274EC8" w:rsidRDefault="00274EC8" w:rsidP="004E75CA">
      <w:pPr>
        <w:rPr>
          <w:rFonts w:ascii="Arial" w:eastAsia="Times New Roman" w:hAnsi="Arial" w:cs="Arial"/>
          <w:b/>
          <w:sz w:val="20"/>
          <w:szCs w:val="20"/>
        </w:rPr>
      </w:pPr>
    </w:p>
    <w:p w14:paraId="2AB1E494" w14:textId="22C32703" w:rsidR="00245A53" w:rsidRDefault="00245A53" w:rsidP="004E75CA">
      <w:pPr>
        <w:rPr>
          <w:rFonts w:ascii="Arial" w:eastAsia="Times New Roman" w:hAnsi="Arial" w:cs="Arial"/>
          <w:b/>
          <w:sz w:val="20"/>
          <w:szCs w:val="20"/>
        </w:rPr>
      </w:pPr>
      <w:r w:rsidRPr="00274EC8">
        <w:rPr>
          <w:rFonts w:ascii="Arial" w:eastAsia="Times New Roman" w:hAnsi="Arial" w:cs="Arial"/>
          <w:b/>
          <w:sz w:val="20"/>
          <w:szCs w:val="20"/>
        </w:rPr>
        <w:t>Содержание</w:t>
      </w:r>
      <w:r w:rsidR="00274EC8" w:rsidRPr="00274EC8">
        <w:rPr>
          <w:rFonts w:ascii="Arial" w:eastAsia="Times New Roman" w:hAnsi="Arial" w:cs="Arial"/>
          <w:b/>
          <w:sz w:val="20"/>
          <w:szCs w:val="20"/>
        </w:rPr>
        <w:t>:</w:t>
      </w:r>
    </w:p>
    <w:p w14:paraId="7F8672A5" w14:textId="77777777" w:rsidR="00274EC8" w:rsidRPr="00274EC8" w:rsidRDefault="00274EC8" w:rsidP="004E75CA">
      <w:pPr>
        <w:rPr>
          <w:rFonts w:ascii="Arial" w:eastAsia="Times New Roman" w:hAnsi="Arial" w:cs="Arial"/>
          <w:b/>
          <w:sz w:val="20"/>
          <w:szCs w:val="20"/>
        </w:rPr>
      </w:pPr>
    </w:p>
    <w:p w14:paraId="59F1EBF2" w14:textId="60F037E6" w:rsidR="003A2AD9" w:rsidRPr="00274EC8" w:rsidRDefault="003A2AD9" w:rsidP="005B2CE3">
      <w:pPr>
        <w:pStyle w:val="13"/>
        <w:rPr>
          <w:b w:val="0"/>
          <w:caps/>
          <w:noProof/>
        </w:rPr>
      </w:pPr>
      <w:r w:rsidRPr="00274EC8">
        <w:rPr>
          <w:rStyle w:val="af5"/>
          <w:rFonts w:ascii="Arial" w:eastAsia="Times New Roman" w:hAnsi="Arial" w:cs="Arial"/>
          <w:b w:val="0"/>
          <w:smallCaps/>
          <w:color w:val="auto"/>
          <w:kern w:val="32"/>
        </w:rPr>
        <w:fldChar w:fldCharType="begin"/>
      </w:r>
      <w:r w:rsidRPr="00274EC8">
        <w:rPr>
          <w:rStyle w:val="af5"/>
          <w:rFonts w:ascii="Arial" w:eastAsia="Times New Roman" w:hAnsi="Arial" w:cs="Arial"/>
          <w:b w:val="0"/>
          <w:smallCaps/>
          <w:color w:val="auto"/>
          <w:kern w:val="32"/>
        </w:rPr>
        <w:instrText xml:space="preserve"> TOC \o "1-3" \h \z \u </w:instrText>
      </w:r>
      <w:r w:rsidRPr="00274EC8">
        <w:rPr>
          <w:rStyle w:val="af5"/>
          <w:rFonts w:ascii="Arial" w:eastAsia="Times New Roman" w:hAnsi="Arial" w:cs="Arial"/>
          <w:b w:val="0"/>
          <w:smallCaps/>
          <w:color w:val="auto"/>
          <w:kern w:val="32"/>
        </w:rPr>
        <w:fldChar w:fldCharType="separate"/>
      </w:r>
      <w:hyperlink w:anchor="_Toc73967514" w:history="1">
        <w:r w:rsidRPr="00274EC8">
          <w:rPr>
            <w:rStyle w:val="af5"/>
            <w:rFonts w:ascii="Arial" w:hAnsi="Arial" w:cs="Arial"/>
            <w:b w:val="0"/>
            <w:noProof/>
          </w:rPr>
          <w:t>1</w:t>
        </w:r>
        <w:r w:rsidRPr="00274EC8">
          <w:rPr>
            <w:b w:val="0"/>
            <w:caps/>
            <w:noProof/>
          </w:rPr>
          <w:tab/>
        </w:r>
        <w:r w:rsidRPr="00274EC8">
          <w:rPr>
            <w:rStyle w:val="af5"/>
            <w:rFonts w:ascii="Arial" w:hAnsi="Arial" w:cs="Arial"/>
            <w:b w:val="0"/>
            <w:noProof/>
          </w:rPr>
          <w:t>Назначение и область применения</w:t>
        </w:r>
        <w:r w:rsidRPr="00274EC8">
          <w:rPr>
            <w:b w:val="0"/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_Toc73967514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3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30F58D8A" w14:textId="2C0EB4ED" w:rsidR="003A2AD9" w:rsidRPr="00274EC8" w:rsidRDefault="003A2AD9" w:rsidP="005B2CE3">
      <w:pPr>
        <w:pStyle w:val="13"/>
        <w:rPr>
          <w:b w:val="0"/>
          <w:caps/>
          <w:noProof/>
        </w:rPr>
      </w:pPr>
      <w:hyperlink w:anchor="_Toc73967515" w:history="1">
        <w:r w:rsidRPr="00274EC8">
          <w:rPr>
            <w:rStyle w:val="af5"/>
            <w:rFonts w:ascii="Arial" w:hAnsi="Arial" w:cs="Arial"/>
            <w:b w:val="0"/>
            <w:noProof/>
          </w:rPr>
          <w:t>2</w:t>
        </w:r>
        <w:r w:rsidRPr="00274EC8">
          <w:rPr>
            <w:b w:val="0"/>
            <w:caps/>
            <w:noProof/>
          </w:rPr>
          <w:tab/>
        </w:r>
        <w:r w:rsidRPr="00274EC8">
          <w:rPr>
            <w:rStyle w:val="af5"/>
            <w:rFonts w:ascii="Arial" w:hAnsi="Arial" w:cs="Arial"/>
            <w:b w:val="0"/>
            <w:noProof/>
          </w:rPr>
          <w:t>Термины и сокращения</w:t>
        </w:r>
        <w:r w:rsidRPr="00274EC8">
          <w:rPr>
            <w:b w:val="0"/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_Toc73967515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3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5743ACD1" w14:textId="67A6C9DE" w:rsidR="003A2AD9" w:rsidRPr="00274EC8" w:rsidRDefault="003A2AD9" w:rsidP="005B2CE3">
      <w:pPr>
        <w:pStyle w:val="13"/>
        <w:rPr>
          <w:b w:val="0"/>
          <w:caps/>
          <w:noProof/>
        </w:rPr>
      </w:pPr>
      <w:hyperlink w:anchor="_Toc73967516" w:history="1">
        <w:r w:rsidRPr="00274EC8">
          <w:rPr>
            <w:rStyle w:val="af5"/>
            <w:rFonts w:ascii="Arial" w:hAnsi="Arial" w:cs="Arial"/>
            <w:b w:val="0"/>
            <w:noProof/>
          </w:rPr>
          <w:t>3</w:t>
        </w:r>
        <w:r w:rsidRPr="00274EC8">
          <w:rPr>
            <w:b w:val="0"/>
            <w:caps/>
            <w:noProof/>
          </w:rPr>
          <w:tab/>
        </w:r>
        <w:r w:rsidRPr="00274EC8">
          <w:rPr>
            <w:rStyle w:val="af5"/>
            <w:rFonts w:ascii="Arial" w:hAnsi="Arial" w:cs="Arial"/>
            <w:b w:val="0"/>
            <w:noProof/>
          </w:rPr>
          <w:t>Общие положения</w:t>
        </w:r>
        <w:r w:rsidRPr="00274EC8">
          <w:rPr>
            <w:b w:val="0"/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_Toc73967516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5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5A49A4EB" w14:textId="5575A371" w:rsidR="003A2AD9" w:rsidRPr="00274EC8" w:rsidRDefault="003A2AD9" w:rsidP="005B2CE3">
      <w:pPr>
        <w:pStyle w:val="13"/>
        <w:rPr>
          <w:b w:val="0"/>
          <w:caps/>
          <w:noProof/>
        </w:rPr>
      </w:pPr>
      <w:hyperlink w:anchor="_Toc73967517" w:history="1">
        <w:r w:rsidRPr="00274EC8">
          <w:rPr>
            <w:rStyle w:val="af5"/>
            <w:rFonts w:ascii="Arial" w:hAnsi="Arial" w:cs="Arial"/>
            <w:b w:val="0"/>
            <w:noProof/>
          </w:rPr>
          <w:t>4</w:t>
        </w:r>
        <w:r w:rsidRPr="00274EC8">
          <w:rPr>
            <w:b w:val="0"/>
            <w:caps/>
            <w:noProof/>
          </w:rPr>
          <w:tab/>
        </w:r>
        <w:r w:rsidRPr="00274EC8">
          <w:rPr>
            <w:rStyle w:val="af5"/>
            <w:rFonts w:ascii="Arial" w:hAnsi="Arial" w:cs="Arial"/>
            <w:b w:val="0"/>
            <w:noProof/>
          </w:rPr>
          <w:t xml:space="preserve">Принципы и условия обработки персональных данных в </w:t>
        </w:r>
        <w:r w:rsidR="00920D10" w:rsidRPr="00274EC8">
          <w:rPr>
            <w:rStyle w:val="af5"/>
            <w:rFonts w:ascii="Arial" w:hAnsi="Arial" w:cs="Arial"/>
            <w:b w:val="0"/>
            <w:noProof/>
          </w:rPr>
          <w:t xml:space="preserve">ООО </w:t>
        </w:r>
        <w:r w:rsidR="006D3FF5" w:rsidRPr="00274EC8">
          <w:rPr>
            <w:rStyle w:val="af5"/>
            <w:rFonts w:ascii="Arial" w:hAnsi="Arial" w:cs="Arial"/>
            <w:b w:val="0"/>
            <w:noProof/>
          </w:rPr>
          <w:t xml:space="preserve">КИМ </w:t>
        </w:r>
        <w:r w:rsidR="00920D10" w:rsidRPr="00274EC8">
          <w:rPr>
            <w:rStyle w:val="af5"/>
            <w:rFonts w:ascii="Arial" w:hAnsi="Arial" w:cs="Arial"/>
            <w:b w:val="0"/>
            <w:noProof/>
          </w:rPr>
          <w:t>«</w:t>
        </w:r>
        <w:r w:rsidR="006D3FF5" w:rsidRPr="00274EC8">
          <w:rPr>
            <w:rStyle w:val="af5"/>
            <w:rFonts w:ascii="Arial" w:hAnsi="Arial" w:cs="Arial"/>
            <w:b w:val="0"/>
            <w:noProof/>
          </w:rPr>
          <w:t>Вектор+</w:t>
        </w:r>
        <w:r w:rsidR="00920D10" w:rsidRPr="00274EC8">
          <w:rPr>
            <w:rStyle w:val="af5"/>
            <w:rFonts w:ascii="Arial" w:hAnsi="Arial" w:cs="Arial"/>
            <w:b w:val="0"/>
            <w:noProof/>
          </w:rPr>
          <w:t>»</w:t>
        </w:r>
        <w:r w:rsidRPr="00274EC8">
          <w:rPr>
            <w:b w:val="0"/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_Toc73967517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6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5648A0CA" w14:textId="077CD5CD" w:rsidR="003A2AD9" w:rsidRPr="00274EC8" w:rsidRDefault="003A2AD9" w:rsidP="005B2CE3">
      <w:pPr>
        <w:pStyle w:val="13"/>
        <w:rPr>
          <w:b w:val="0"/>
          <w:caps/>
          <w:noProof/>
        </w:rPr>
      </w:pPr>
      <w:hyperlink w:anchor="_Toc73967518" w:history="1">
        <w:r w:rsidRPr="00274EC8">
          <w:rPr>
            <w:rStyle w:val="af5"/>
            <w:rFonts w:ascii="Arial" w:hAnsi="Arial" w:cs="Arial"/>
            <w:b w:val="0"/>
            <w:noProof/>
          </w:rPr>
          <w:t>5</w:t>
        </w:r>
        <w:r w:rsidRPr="00274EC8">
          <w:rPr>
            <w:b w:val="0"/>
            <w:caps/>
            <w:noProof/>
          </w:rPr>
          <w:tab/>
        </w:r>
        <w:r w:rsidRPr="00274EC8">
          <w:rPr>
            <w:rStyle w:val="af5"/>
            <w:rFonts w:ascii="Arial" w:hAnsi="Arial" w:cs="Arial"/>
            <w:b w:val="0"/>
            <w:noProof/>
          </w:rPr>
          <w:t xml:space="preserve">Права субъектов персональных данных, обрабатываемых в </w:t>
        </w:r>
        <w:r w:rsidR="00920D10" w:rsidRPr="00274EC8">
          <w:rPr>
            <w:rStyle w:val="af5"/>
            <w:rFonts w:ascii="Arial" w:hAnsi="Arial" w:cs="Arial"/>
            <w:b w:val="0"/>
            <w:noProof/>
          </w:rPr>
          <w:t xml:space="preserve">ООО </w:t>
        </w:r>
        <w:r w:rsidR="006D3FF5" w:rsidRPr="00274EC8">
          <w:rPr>
            <w:rStyle w:val="af5"/>
            <w:rFonts w:ascii="Arial" w:hAnsi="Arial" w:cs="Arial"/>
            <w:b w:val="0"/>
            <w:noProof/>
          </w:rPr>
          <w:t xml:space="preserve">КИМ </w:t>
        </w:r>
        <w:r w:rsidR="00920D10" w:rsidRPr="00274EC8">
          <w:rPr>
            <w:rStyle w:val="af5"/>
            <w:rFonts w:ascii="Arial" w:hAnsi="Arial" w:cs="Arial"/>
            <w:b w:val="0"/>
            <w:noProof/>
          </w:rPr>
          <w:t>«</w:t>
        </w:r>
        <w:r w:rsidR="006D3FF5" w:rsidRPr="00274EC8">
          <w:rPr>
            <w:rStyle w:val="af5"/>
            <w:rFonts w:ascii="Arial" w:hAnsi="Arial" w:cs="Arial"/>
            <w:b w:val="0"/>
            <w:noProof/>
          </w:rPr>
          <w:t>Вектор+</w:t>
        </w:r>
        <w:r w:rsidR="00B65DE1" w:rsidRPr="00274EC8">
          <w:rPr>
            <w:rStyle w:val="af5"/>
            <w:rFonts w:ascii="Arial" w:hAnsi="Arial" w:cs="Arial"/>
            <w:b w:val="0"/>
            <w:noProof/>
          </w:rPr>
          <w:t>»</w:t>
        </w:r>
        <w:r w:rsidRPr="00274EC8">
          <w:rPr>
            <w:b w:val="0"/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_Toc73967518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7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3B4D41EB" w14:textId="3E9CA64F" w:rsidR="003A2AD9" w:rsidRPr="00274EC8" w:rsidRDefault="003A2AD9" w:rsidP="005B2CE3">
      <w:pPr>
        <w:pStyle w:val="13"/>
        <w:rPr>
          <w:b w:val="0"/>
          <w:caps/>
          <w:noProof/>
        </w:rPr>
      </w:pPr>
      <w:hyperlink w:anchor="_Toc73967519" w:history="1">
        <w:r w:rsidRPr="00274EC8">
          <w:rPr>
            <w:rStyle w:val="af5"/>
            <w:rFonts w:ascii="Arial" w:hAnsi="Arial" w:cs="Arial"/>
            <w:b w:val="0"/>
            <w:noProof/>
          </w:rPr>
          <w:t>6</w:t>
        </w:r>
        <w:r w:rsidRPr="00274EC8">
          <w:rPr>
            <w:b w:val="0"/>
            <w:caps/>
            <w:noProof/>
          </w:rPr>
          <w:tab/>
        </w:r>
        <w:r w:rsidRPr="00274EC8">
          <w:rPr>
            <w:rStyle w:val="af5"/>
            <w:rFonts w:ascii="Arial" w:hAnsi="Arial" w:cs="Arial"/>
            <w:b w:val="0"/>
            <w:noProof/>
          </w:rPr>
          <w:t xml:space="preserve">Исполнение обязанностей оператора </w:t>
        </w:r>
        <w:r w:rsidR="00920D10" w:rsidRPr="00274EC8">
          <w:rPr>
            <w:rStyle w:val="af5"/>
            <w:rFonts w:ascii="Arial" w:hAnsi="Arial" w:cs="Arial"/>
            <w:b w:val="0"/>
            <w:noProof/>
          </w:rPr>
          <w:t xml:space="preserve">ООО </w:t>
        </w:r>
        <w:r w:rsidR="006D3FF5" w:rsidRPr="00274EC8">
          <w:rPr>
            <w:rStyle w:val="af5"/>
            <w:rFonts w:ascii="Arial" w:hAnsi="Arial" w:cs="Arial"/>
            <w:b w:val="0"/>
            <w:noProof/>
          </w:rPr>
          <w:t xml:space="preserve">КИМ </w:t>
        </w:r>
        <w:r w:rsidR="00920D10" w:rsidRPr="00274EC8">
          <w:rPr>
            <w:rStyle w:val="af5"/>
            <w:rFonts w:ascii="Arial" w:hAnsi="Arial" w:cs="Arial"/>
            <w:b w:val="0"/>
            <w:noProof/>
          </w:rPr>
          <w:t>«</w:t>
        </w:r>
        <w:r w:rsidR="006D3FF5" w:rsidRPr="00274EC8">
          <w:rPr>
            <w:rStyle w:val="af5"/>
            <w:rFonts w:ascii="Arial" w:hAnsi="Arial" w:cs="Arial"/>
            <w:b w:val="0"/>
            <w:noProof/>
          </w:rPr>
          <w:t>Вектор+</w:t>
        </w:r>
        <w:r w:rsidR="00B65DE1" w:rsidRPr="00274EC8">
          <w:rPr>
            <w:rStyle w:val="af5"/>
            <w:rFonts w:ascii="Arial" w:hAnsi="Arial" w:cs="Arial"/>
            <w:b w:val="0"/>
            <w:noProof/>
          </w:rPr>
          <w:t>»</w:t>
        </w:r>
        <w:r w:rsidRPr="00274EC8">
          <w:rPr>
            <w:b w:val="0"/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_Toc73967519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8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1DE6BABA" w14:textId="291BA3FF" w:rsidR="003A2AD9" w:rsidRPr="00274EC8" w:rsidRDefault="003A2AD9" w:rsidP="005B2CE3">
      <w:pPr>
        <w:pStyle w:val="13"/>
        <w:rPr>
          <w:b w:val="0"/>
          <w:caps/>
          <w:noProof/>
        </w:rPr>
      </w:pPr>
      <w:hyperlink w:anchor="_Toc73967520" w:history="1">
        <w:r w:rsidRPr="00274EC8">
          <w:rPr>
            <w:rStyle w:val="af5"/>
            <w:rFonts w:ascii="Arial" w:hAnsi="Arial" w:cs="Arial"/>
            <w:b w:val="0"/>
            <w:noProof/>
          </w:rPr>
          <w:t>7</w:t>
        </w:r>
        <w:r w:rsidRPr="00274EC8">
          <w:rPr>
            <w:b w:val="0"/>
            <w:caps/>
            <w:noProof/>
          </w:rPr>
          <w:tab/>
        </w:r>
        <w:r w:rsidRPr="00274EC8">
          <w:rPr>
            <w:rStyle w:val="af5"/>
            <w:rFonts w:ascii="Arial" w:hAnsi="Arial" w:cs="Arial"/>
            <w:b w:val="0"/>
            <w:noProof/>
          </w:rPr>
          <w:t>Нормативные ссылки</w:t>
        </w:r>
        <w:r w:rsidRPr="00274EC8">
          <w:rPr>
            <w:b w:val="0"/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_Toc73967520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9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379629B1" w14:textId="5C4F6267" w:rsidR="003A2AD9" w:rsidRPr="00274EC8" w:rsidRDefault="003A2AD9" w:rsidP="005B2CE3">
      <w:pPr>
        <w:pStyle w:val="13"/>
        <w:rPr>
          <w:b w:val="0"/>
          <w:caps/>
          <w:noProof/>
        </w:rPr>
      </w:pPr>
      <w:hyperlink w:anchor="_Toc73967521" w:history="1">
        <w:r w:rsidRPr="00274EC8">
          <w:rPr>
            <w:rStyle w:val="af5"/>
            <w:rFonts w:ascii="Arial" w:hAnsi="Arial" w:cs="Arial"/>
            <w:b w:val="0"/>
            <w:noProof/>
          </w:rPr>
          <w:t>8</w:t>
        </w:r>
        <w:r w:rsidRPr="00274EC8">
          <w:rPr>
            <w:b w:val="0"/>
            <w:caps/>
            <w:noProof/>
          </w:rPr>
          <w:tab/>
        </w:r>
        <w:r w:rsidRPr="00274EC8">
          <w:rPr>
            <w:rStyle w:val="af5"/>
            <w:rFonts w:ascii="Arial" w:hAnsi="Arial" w:cs="Arial"/>
            <w:b w:val="0"/>
            <w:noProof/>
          </w:rPr>
          <w:t>Порядок внесения изменений</w:t>
        </w:r>
        <w:r w:rsidRPr="00274EC8">
          <w:rPr>
            <w:b w:val="0"/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_Toc73967521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9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16CA4704" w14:textId="5FB53509" w:rsidR="003A2AD9" w:rsidRPr="00274EC8" w:rsidRDefault="003A2AD9" w:rsidP="005B2CE3">
      <w:pPr>
        <w:pStyle w:val="13"/>
        <w:rPr>
          <w:caps/>
          <w:noProof/>
        </w:rPr>
      </w:pPr>
      <w:hyperlink w:anchor="_Toc73967522" w:history="1">
        <w:r w:rsidRPr="00274EC8">
          <w:rPr>
            <w:rStyle w:val="af5"/>
            <w:rFonts w:ascii="Arial" w:eastAsia="Times New Roman" w:hAnsi="Arial" w:cs="Arial"/>
            <w:b w:val="0"/>
            <w:noProof/>
            <w:kern w:val="32"/>
          </w:rPr>
          <w:t>9</w:t>
        </w:r>
        <w:r w:rsidRPr="00274EC8">
          <w:rPr>
            <w:caps/>
            <w:noProof/>
          </w:rPr>
          <w:tab/>
        </w:r>
        <w:r w:rsidRPr="00274EC8">
          <w:rPr>
            <w:rStyle w:val="af5"/>
            <w:rFonts w:ascii="Arial" w:eastAsia="Times New Roman" w:hAnsi="Arial" w:cs="Arial"/>
            <w:b w:val="0"/>
            <w:noProof/>
            <w:kern w:val="32"/>
          </w:rPr>
          <w:t>Список приложений</w:t>
        </w:r>
        <w:r w:rsidRPr="00274EC8">
          <w:rPr>
            <w:noProof/>
            <w:webHidden/>
          </w:rPr>
          <w:tab/>
        </w:r>
        <w:r w:rsidRPr="00274EC8">
          <w:rPr>
            <w:rFonts w:ascii="Arial" w:hAnsi="Arial" w:cs="Arial"/>
            <w:b w:val="0"/>
            <w:noProof/>
            <w:webHidden/>
          </w:rPr>
          <w:fldChar w:fldCharType="begin"/>
        </w:r>
        <w:r w:rsidRPr="00274EC8">
          <w:rPr>
            <w:rFonts w:ascii="Arial" w:hAnsi="Arial" w:cs="Arial"/>
            <w:b w:val="0"/>
            <w:noProof/>
            <w:webHidden/>
          </w:rPr>
          <w:instrText xml:space="preserve"> PAGEREF _Toc73967522 \h </w:instrText>
        </w:r>
        <w:r w:rsidRPr="00274EC8">
          <w:rPr>
            <w:rFonts w:ascii="Arial" w:hAnsi="Arial" w:cs="Arial"/>
            <w:b w:val="0"/>
            <w:noProof/>
            <w:webHidden/>
          </w:rPr>
        </w:r>
        <w:r w:rsidRPr="00274EC8">
          <w:rPr>
            <w:rFonts w:ascii="Arial" w:hAnsi="Arial" w:cs="Arial"/>
            <w:b w:val="0"/>
            <w:noProof/>
            <w:webHidden/>
          </w:rPr>
          <w:fldChar w:fldCharType="separate"/>
        </w:r>
        <w:r w:rsidR="00E82B04" w:rsidRPr="00274EC8">
          <w:rPr>
            <w:rFonts w:ascii="Arial" w:hAnsi="Arial" w:cs="Arial"/>
            <w:b w:val="0"/>
            <w:noProof/>
            <w:webHidden/>
          </w:rPr>
          <w:t>10</w:t>
        </w:r>
        <w:r w:rsidRPr="00274EC8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47E87675" w14:textId="4A191E24" w:rsidR="005B65E8" w:rsidRDefault="003A2AD9" w:rsidP="005B2CE3">
      <w:pPr>
        <w:pStyle w:val="13"/>
      </w:pPr>
      <w:r w:rsidRPr="00274EC8">
        <w:rPr>
          <w:rStyle w:val="af5"/>
          <w:rFonts w:ascii="Arial" w:eastAsia="Times New Roman" w:hAnsi="Arial" w:cs="Arial"/>
          <w:b w:val="0"/>
          <w:smallCaps/>
          <w:color w:val="auto"/>
          <w:kern w:val="32"/>
        </w:rPr>
        <w:fldChar w:fldCharType="end"/>
      </w:r>
      <w:r w:rsidR="005B65E8">
        <w:br w:type="page"/>
      </w:r>
    </w:p>
    <w:p w14:paraId="00C0CC70" w14:textId="5B146F24" w:rsidR="0060748D" w:rsidRPr="00274EC8" w:rsidRDefault="00E67510" w:rsidP="00936A35">
      <w:pPr>
        <w:pStyle w:val="10"/>
        <w:numPr>
          <w:ilvl w:val="0"/>
          <w:numId w:val="17"/>
        </w:numPr>
        <w:spacing w:before="0"/>
        <w:ind w:left="0" w:firstLine="567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bookmarkStart w:id="0" w:name="_Toc73967514"/>
      <w:r w:rsidRPr="00274EC8">
        <w:rPr>
          <w:rFonts w:ascii="Arial" w:hAnsi="Arial" w:cs="Arial"/>
          <w:bCs w:val="0"/>
          <w:color w:val="auto"/>
          <w:sz w:val="20"/>
          <w:szCs w:val="20"/>
        </w:rPr>
        <w:lastRenderedPageBreak/>
        <w:t>Назначение и область применения</w:t>
      </w:r>
      <w:bookmarkEnd w:id="0"/>
    </w:p>
    <w:p w14:paraId="39F8A4CD" w14:textId="77777777" w:rsidR="0060748D" w:rsidRPr="00274EC8" w:rsidRDefault="0060748D" w:rsidP="0060748D">
      <w:pPr>
        <w:rPr>
          <w:sz w:val="20"/>
          <w:szCs w:val="20"/>
          <w:lang w:eastAsia="en-US"/>
        </w:rPr>
      </w:pPr>
    </w:p>
    <w:p w14:paraId="65346EA9" w14:textId="69DA7010" w:rsidR="0019074D" w:rsidRPr="00274EC8" w:rsidRDefault="0060748D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Настоящая </w:t>
      </w:r>
      <w:r w:rsidR="00ED2672" w:rsidRPr="00274EC8">
        <w:rPr>
          <w:rFonts w:cs="Arial"/>
          <w:spacing w:val="0"/>
          <w:sz w:val="20"/>
        </w:rPr>
        <w:t>Политика</w:t>
      </w:r>
      <w:r w:rsidR="002A568A" w:rsidRPr="00274EC8">
        <w:rPr>
          <w:rFonts w:cs="Arial"/>
          <w:spacing w:val="0"/>
          <w:sz w:val="20"/>
        </w:rPr>
        <w:t xml:space="preserve"> </w:t>
      </w:r>
      <w:r w:rsidR="00C27B4B" w:rsidRPr="00274EC8">
        <w:rPr>
          <w:rFonts w:cs="Arial"/>
          <w:spacing w:val="0"/>
          <w:sz w:val="20"/>
        </w:rPr>
        <w:t>ООО</w:t>
      </w:r>
      <w:r w:rsidR="00B65DE1" w:rsidRPr="00274EC8">
        <w:rPr>
          <w:rFonts w:cs="Arial"/>
          <w:spacing w:val="0"/>
          <w:sz w:val="20"/>
        </w:rPr>
        <w:t xml:space="preserve"> </w:t>
      </w:r>
      <w:r w:rsidR="006D3FF5" w:rsidRPr="00274EC8">
        <w:rPr>
          <w:rFonts w:cs="Arial"/>
          <w:spacing w:val="0"/>
          <w:sz w:val="20"/>
        </w:rPr>
        <w:t xml:space="preserve">КИМ </w:t>
      </w:r>
      <w:r w:rsidR="00B65DE1" w:rsidRPr="00274EC8">
        <w:rPr>
          <w:rFonts w:cs="Arial"/>
          <w:spacing w:val="0"/>
          <w:sz w:val="20"/>
        </w:rPr>
        <w:t>«</w:t>
      </w:r>
      <w:r w:rsidR="006D3FF5" w:rsidRPr="00274EC8">
        <w:rPr>
          <w:rFonts w:cs="Arial"/>
          <w:spacing w:val="0"/>
          <w:sz w:val="20"/>
        </w:rPr>
        <w:t>Вектор+</w:t>
      </w:r>
      <w:r w:rsidR="00B65DE1" w:rsidRPr="00274EC8">
        <w:rPr>
          <w:rFonts w:cs="Arial"/>
          <w:spacing w:val="0"/>
          <w:sz w:val="20"/>
        </w:rPr>
        <w:t>»</w:t>
      </w:r>
      <w:r w:rsidR="00C27B4B" w:rsidRPr="00274EC8">
        <w:rPr>
          <w:rFonts w:cs="Arial"/>
          <w:spacing w:val="0"/>
          <w:sz w:val="20"/>
        </w:rPr>
        <w:t xml:space="preserve"> в отношении обработки персональ</w:t>
      </w:r>
      <w:r w:rsidR="00D077A9" w:rsidRPr="00274EC8">
        <w:rPr>
          <w:rFonts w:cs="Arial"/>
          <w:spacing w:val="0"/>
          <w:sz w:val="20"/>
        </w:rPr>
        <w:t>н</w:t>
      </w:r>
      <w:r w:rsidR="00C27B4B" w:rsidRPr="00274EC8">
        <w:rPr>
          <w:rFonts w:cs="Arial"/>
          <w:spacing w:val="0"/>
          <w:sz w:val="20"/>
        </w:rPr>
        <w:t xml:space="preserve">ых данных (далее – Политика) </w:t>
      </w:r>
      <w:r w:rsidR="002A568A" w:rsidRPr="00274EC8">
        <w:rPr>
          <w:rFonts w:cs="Arial"/>
          <w:spacing w:val="0"/>
          <w:sz w:val="20"/>
        </w:rPr>
        <w:t>предназначена для определения общих принципов</w:t>
      </w:r>
      <w:r w:rsidR="00492019" w:rsidRPr="00274EC8">
        <w:rPr>
          <w:rFonts w:cs="Arial"/>
          <w:spacing w:val="0"/>
          <w:sz w:val="20"/>
        </w:rPr>
        <w:t xml:space="preserve"> </w:t>
      </w:r>
      <w:r w:rsidR="002A568A" w:rsidRPr="00274EC8">
        <w:rPr>
          <w:rFonts w:cs="Arial"/>
          <w:spacing w:val="0"/>
          <w:sz w:val="20"/>
        </w:rPr>
        <w:t xml:space="preserve"> обработк</w:t>
      </w:r>
      <w:r w:rsidR="00D077A9" w:rsidRPr="00274EC8">
        <w:rPr>
          <w:rFonts w:cs="Arial"/>
          <w:spacing w:val="0"/>
          <w:sz w:val="20"/>
        </w:rPr>
        <w:t>и</w:t>
      </w:r>
      <w:r w:rsidR="002A568A" w:rsidRPr="00274EC8">
        <w:rPr>
          <w:rFonts w:cs="Arial"/>
          <w:spacing w:val="0"/>
          <w:sz w:val="20"/>
        </w:rPr>
        <w:t xml:space="preserve"> персональных данных работников ООО</w:t>
      </w:r>
      <w:r w:rsidR="00B65DE1" w:rsidRPr="00274EC8">
        <w:rPr>
          <w:rFonts w:cs="Arial"/>
          <w:spacing w:val="0"/>
          <w:sz w:val="20"/>
        </w:rPr>
        <w:t xml:space="preserve"> </w:t>
      </w:r>
      <w:r w:rsidR="006D3FF5" w:rsidRPr="00274EC8">
        <w:rPr>
          <w:rFonts w:cs="Arial"/>
          <w:spacing w:val="0"/>
          <w:sz w:val="20"/>
        </w:rPr>
        <w:t xml:space="preserve">КИМ </w:t>
      </w:r>
      <w:r w:rsidR="00B65DE1" w:rsidRPr="00274EC8">
        <w:rPr>
          <w:rFonts w:cs="Arial"/>
          <w:spacing w:val="0"/>
          <w:sz w:val="20"/>
        </w:rPr>
        <w:t>«</w:t>
      </w:r>
      <w:r w:rsidR="006D3FF5" w:rsidRPr="00274EC8">
        <w:rPr>
          <w:rFonts w:cs="Arial"/>
          <w:spacing w:val="0"/>
          <w:sz w:val="20"/>
        </w:rPr>
        <w:t>Вектор+»</w:t>
      </w:r>
      <w:r w:rsidR="002A568A" w:rsidRPr="00274EC8">
        <w:rPr>
          <w:rFonts w:cs="Arial"/>
          <w:spacing w:val="0"/>
          <w:sz w:val="20"/>
        </w:rPr>
        <w:t xml:space="preserve"> </w:t>
      </w:r>
      <w:r w:rsidR="00352573" w:rsidRPr="00274EC8">
        <w:rPr>
          <w:rFonts w:cs="Arial"/>
          <w:spacing w:val="0"/>
          <w:sz w:val="20"/>
        </w:rPr>
        <w:t xml:space="preserve">(далее </w:t>
      </w:r>
      <w:r w:rsidR="00C27B4B" w:rsidRPr="00274EC8">
        <w:rPr>
          <w:rFonts w:cs="Arial"/>
          <w:spacing w:val="0"/>
          <w:sz w:val="20"/>
        </w:rPr>
        <w:t>–</w:t>
      </w:r>
      <w:r w:rsidR="00352573" w:rsidRPr="00274EC8">
        <w:rPr>
          <w:rFonts w:cs="Arial"/>
          <w:spacing w:val="0"/>
          <w:sz w:val="20"/>
        </w:rPr>
        <w:t xml:space="preserve"> </w:t>
      </w:r>
      <w:r w:rsidR="00C27B4B" w:rsidRPr="00274EC8">
        <w:rPr>
          <w:rFonts w:cs="Arial"/>
          <w:spacing w:val="0"/>
          <w:sz w:val="20"/>
        </w:rPr>
        <w:t>Общество</w:t>
      </w:r>
      <w:r w:rsidR="00352573" w:rsidRPr="00274EC8">
        <w:rPr>
          <w:rFonts w:cs="Arial"/>
          <w:spacing w:val="0"/>
          <w:sz w:val="20"/>
        </w:rPr>
        <w:t>)</w:t>
      </w:r>
      <w:r w:rsidR="00937F34" w:rsidRPr="00274EC8">
        <w:rPr>
          <w:rFonts w:cs="Arial"/>
          <w:spacing w:val="0"/>
          <w:sz w:val="20"/>
        </w:rPr>
        <w:t xml:space="preserve"> и иных лиц</w:t>
      </w:r>
      <w:r w:rsidR="002A568A" w:rsidRPr="00274EC8">
        <w:rPr>
          <w:rFonts w:cs="Arial"/>
          <w:spacing w:val="0"/>
          <w:sz w:val="20"/>
        </w:rPr>
        <w:t>, чьи персональные данные обрабатываются</w:t>
      </w:r>
      <w:r w:rsidR="0019074D" w:rsidRPr="00274EC8">
        <w:rPr>
          <w:rFonts w:cs="Arial"/>
          <w:spacing w:val="0"/>
          <w:sz w:val="20"/>
        </w:rPr>
        <w:t xml:space="preserve"> </w:t>
      </w:r>
      <w:r w:rsidR="00C27B4B" w:rsidRPr="00274EC8">
        <w:rPr>
          <w:rFonts w:cs="Arial"/>
          <w:spacing w:val="0"/>
          <w:sz w:val="20"/>
        </w:rPr>
        <w:t>Обществом</w:t>
      </w:r>
      <w:r w:rsidR="0019074D" w:rsidRPr="00274EC8">
        <w:rPr>
          <w:rFonts w:cs="Arial"/>
          <w:spacing w:val="0"/>
          <w:sz w:val="20"/>
        </w:rPr>
        <w:t xml:space="preserve"> </w:t>
      </w:r>
      <w:r w:rsidR="002A568A" w:rsidRPr="00274EC8">
        <w:rPr>
          <w:rFonts w:cs="Arial"/>
          <w:spacing w:val="0"/>
          <w:sz w:val="20"/>
        </w:rPr>
        <w:t xml:space="preserve">с целью обеспечения защиты прав и свобод человека и гражданина </w:t>
      </w:r>
      <w:r w:rsidR="0019074D" w:rsidRPr="00274EC8">
        <w:rPr>
          <w:rFonts w:cs="Arial"/>
          <w:spacing w:val="0"/>
          <w:sz w:val="20"/>
        </w:rPr>
        <w:t xml:space="preserve">- субъекта персональных данных </w:t>
      </w:r>
      <w:r w:rsidR="002A568A" w:rsidRPr="00274EC8">
        <w:rPr>
          <w:rFonts w:cs="Arial"/>
          <w:spacing w:val="0"/>
          <w:sz w:val="20"/>
        </w:rPr>
        <w:t>при обработке его персональных данных</w:t>
      </w:r>
      <w:r w:rsidR="00352573" w:rsidRPr="00274EC8">
        <w:rPr>
          <w:rFonts w:cs="Arial"/>
          <w:spacing w:val="0"/>
          <w:sz w:val="20"/>
        </w:rPr>
        <w:t xml:space="preserve"> (далее ПДн)</w:t>
      </w:r>
      <w:r w:rsidR="002A568A" w:rsidRPr="00274EC8">
        <w:rPr>
          <w:rFonts w:cs="Arial"/>
          <w:spacing w:val="0"/>
          <w:sz w:val="20"/>
        </w:rPr>
        <w:t xml:space="preserve">. </w:t>
      </w:r>
    </w:p>
    <w:p w14:paraId="63CBEC07" w14:textId="518E265E" w:rsidR="00260F42" w:rsidRPr="00274EC8" w:rsidRDefault="00260F42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В соответствии с подпунктом 2 статьи 3 Федерального закона от 27 июля 2006</w:t>
      </w:r>
      <w:r w:rsidR="00A31709" w:rsidRPr="00274EC8">
        <w:rPr>
          <w:rFonts w:cs="Arial"/>
          <w:spacing w:val="0"/>
          <w:sz w:val="20"/>
        </w:rPr>
        <w:t xml:space="preserve"> </w:t>
      </w:r>
      <w:r w:rsidRPr="00274EC8">
        <w:rPr>
          <w:rFonts w:cs="Arial"/>
          <w:spacing w:val="0"/>
          <w:sz w:val="20"/>
        </w:rPr>
        <w:t>г. №152-ФЗ «О персональных данных»</w:t>
      </w:r>
      <w:r w:rsidR="00352573" w:rsidRPr="00274EC8">
        <w:rPr>
          <w:rFonts w:cs="Arial"/>
          <w:spacing w:val="0"/>
          <w:sz w:val="20"/>
        </w:rPr>
        <w:t xml:space="preserve"> (далее - Закон)</w:t>
      </w:r>
      <w:r w:rsidR="000D0F8B" w:rsidRPr="00274EC8">
        <w:rPr>
          <w:rFonts w:cs="Arial"/>
          <w:spacing w:val="0"/>
          <w:sz w:val="20"/>
        </w:rPr>
        <w:t xml:space="preserve"> </w:t>
      </w:r>
      <w:r w:rsidR="00C27B4B" w:rsidRPr="00274EC8">
        <w:rPr>
          <w:rFonts w:cs="Arial"/>
          <w:spacing w:val="0"/>
          <w:sz w:val="20"/>
        </w:rPr>
        <w:t>Общество</w:t>
      </w:r>
      <w:r w:rsidRPr="00274EC8">
        <w:rPr>
          <w:rFonts w:cs="Arial"/>
          <w:spacing w:val="0"/>
          <w:sz w:val="20"/>
        </w:rPr>
        <w:t xml:space="preserve"> является оператором, то есть юридическим лицом, самостоятельно</w:t>
      </w:r>
      <w:r w:rsidR="00EF00A5" w:rsidRPr="00274EC8">
        <w:rPr>
          <w:rFonts w:cs="Arial"/>
          <w:spacing w:val="0"/>
          <w:sz w:val="20"/>
        </w:rPr>
        <w:t xml:space="preserve"> или совместно с другими </w:t>
      </w:r>
      <w:r w:rsidR="000A0E38" w:rsidRPr="00274EC8">
        <w:rPr>
          <w:rFonts w:cs="Arial"/>
          <w:spacing w:val="0"/>
          <w:sz w:val="20"/>
        </w:rPr>
        <w:t>лицами организующим</w:t>
      </w:r>
      <w:r w:rsidRPr="00274EC8">
        <w:rPr>
          <w:rFonts w:cs="Arial"/>
          <w:spacing w:val="0"/>
          <w:sz w:val="20"/>
        </w:rPr>
        <w:t xml:space="preserve"> и (или) осуществляющ</w:t>
      </w:r>
      <w:r w:rsidR="00352573" w:rsidRPr="00274EC8">
        <w:rPr>
          <w:rFonts w:cs="Arial"/>
          <w:spacing w:val="0"/>
          <w:sz w:val="20"/>
        </w:rPr>
        <w:t>им обработку ПДн</w:t>
      </w:r>
      <w:r w:rsidRPr="00274EC8">
        <w:rPr>
          <w:rFonts w:cs="Arial"/>
          <w:spacing w:val="0"/>
          <w:sz w:val="20"/>
        </w:rPr>
        <w:t xml:space="preserve">, а также определяющим цели обработки </w:t>
      </w:r>
      <w:r w:rsidR="00352573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, состав </w:t>
      </w:r>
      <w:r w:rsidR="00352573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, подлежащих обработке, действия (операции), совершаемые с</w:t>
      </w:r>
      <w:r w:rsidR="00352573" w:rsidRPr="00274EC8">
        <w:rPr>
          <w:rFonts w:cs="Arial"/>
          <w:spacing w:val="0"/>
          <w:sz w:val="20"/>
        </w:rPr>
        <w:t xml:space="preserve"> Пдн </w:t>
      </w:r>
      <w:r w:rsidR="00920D10" w:rsidRPr="00274EC8">
        <w:rPr>
          <w:rFonts w:cs="Arial"/>
          <w:spacing w:val="0"/>
          <w:sz w:val="20"/>
        </w:rPr>
        <w:t>Общество</w:t>
      </w:r>
      <w:r w:rsidRPr="00274EC8">
        <w:rPr>
          <w:rFonts w:cs="Arial"/>
          <w:spacing w:val="0"/>
          <w:sz w:val="20"/>
        </w:rPr>
        <w:t xml:space="preserve"> </w:t>
      </w:r>
      <w:r w:rsidR="000D0F8B" w:rsidRPr="00274EC8">
        <w:rPr>
          <w:rFonts w:cs="Arial"/>
          <w:spacing w:val="0"/>
          <w:sz w:val="20"/>
        </w:rPr>
        <w:t xml:space="preserve">может </w:t>
      </w:r>
      <w:r w:rsidRPr="00274EC8">
        <w:rPr>
          <w:rFonts w:cs="Arial"/>
          <w:spacing w:val="0"/>
          <w:sz w:val="20"/>
        </w:rPr>
        <w:t>осуществлят</w:t>
      </w:r>
      <w:r w:rsidR="000D0F8B" w:rsidRPr="00274EC8">
        <w:rPr>
          <w:rFonts w:cs="Arial"/>
          <w:spacing w:val="0"/>
          <w:sz w:val="20"/>
        </w:rPr>
        <w:t>ь</w:t>
      </w:r>
      <w:r w:rsidRPr="00274EC8">
        <w:rPr>
          <w:rFonts w:cs="Arial"/>
          <w:spacing w:val="0"/>
          <w:sz w:val="20"/>
        </w:rPr>
        <w:t xml:space="preserve"> обработку </w:t>
      </w:r>
      <w:r w:rsidR="00352573" w:rsidRPr="00274EC8">
        <w:rPr>
          <w:rFonts w:cs="Arial"/>
          <w:spacing w:val="0"/>
          <w:sz w:val="20"/>
        </w:rPr>
        <w:t>ПДн п</w:t>
      </w:r>
      <w:r w:rsidRPr="00274EC8">
        <w:rPr>
          <w:rFonts w:cs="Arial"/>
          <w:spacing w:val="0"/>
          <w:sz w:val="20"/>
        </w:rPr>
        <w:t>о поручению других операторов</w:t>
      </w:r>
      <w:r w:rsidR="000D0F8B" w:rsidRPr="00274EC8">
        <w:rPr>
          <w:rFonts w:cs="Arial"/>
          <w:spacing w:val="0"/>
          <w:sz w:val="20"/>
        </w:rPr>
        <w:t xml:space="preserve"> на основании заключаемых договоров и в</w:t>
      </w:r>
      <w:r w:rsidR="00ED2672" w:rsidRPr="00274EC8">
        <w:rPr>
          <w:rFonts w:cs="Arial"/>
          <w:spacing w:val="0"/>
          <w:sz w:val="20"/>
        </w:rPr>
        <w:t xml:space="preserve"> соответствии с п. 3</w:t>
      </w:r>
      <w:r w:rsidR="000D0F8B" w:rsidRPr="00274EC8">
        <w:rPr>
          <w:rFonts w:cs="Arial"/>
          <w:spacing w:val="0"/>
          <w:sz w:val="20"/>
        </w:rPr>
        <w:t>-5 статьи 6 Закона</w:t>
      </w:r>
      <w:r w:rsidRPr="00274EC8">
        <w:rPr>
          <w:rFonts w:cs="Arial"/>
          <w:spacing w:val="0"/>
          <w:sz w:val="20"/>
        </w:rPr>
        <w:t>.</w:t>
      </w:r>
    </w:p>
    <w:p w14:paraId="72FCB580" w14:textId="5562CDB9" w:rsidR="00260F42" w:rsidRPr="00274EC8" w:rsidRDefault="00260F42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z w:val="20"/>
        </w:rPr>
      </w:pPr>
      <w:r w:rsidRPr="00274EC8">
        <w:rPr>
          <w:rFonts w:cs="Arial"/>
          <w:spacing w:val="0"/>
          <w:sz w:val="20"/>
        </w:rPr>
        <w:t xml:space="preserve">В </w:t>
      </w:r>
      <w:r w:rsidR="00C27B4B" w:rsidRPr="00274EC8">
        <w:rPr>
          <w:rFonts w:cs="Arial"/>
          <w:spacing w:val="0"/>
          <w:sz w:val="20"/>
        </w:rPr>
        <w:t>Обществе</w:t>
      </w:r>
      <w:r w:rsidRPr="00274EC8">
        <w:rPr>
          <w:rFonts w:cs="Arial"/>
          <w:spacing w:val="0"/>
          <w:sz w:val="20"/>
        </w:rPr>
        <w:t xml:space="preserve"> разработаны и введены в действие локальные нормативные акты и документы, устанавливающие порядок обработки и обеспечения безопасности </w:t>
      </w:r>
      <w:r w:rsidR="00352573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, которые обеспечивают соответствие требованиям</w:t>
      </w:r>
      <w:r w:rsidRPr="00274EC8">
        <w:rPr>
          <w:rFonts w:cs="Arial"/>
          <w:sz w:val="20"/>
        </w:rPr>
        <w:t xml:space="preserve"> </w:t>
      </w:r>
      <w:r w:rsidR="00E134C3" w:rsidRPr="00274EC8">
        <w:rPr>
          <w:rFonts w:cs="Arial"/>
          <w:sz w:val="20"/>
        </w:rPr>
        <w:t>Закона</w:t>
      </w:r>
      <w:r w:rsidRPr="00274EC8">
        <w:rPr>
          <w:rFonts w:cs="Arial"/>
          <w:sz w:val="20"/>
        </w:rPr>
        <w:t xml:space="preserve"> и принятых в соответствии с ним нормативных правовых актов.</w:t>
      </w:r>
    </w:p>
    <w:p w14:paraId="18A5E497" w14:textId="4A7B096C" w:rsidR="005B65E8" w:rsidRPr="00274EC8" w:rsidRDefault="005B65E8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Действие настоящей Политики распространяется на все операции, совершаемые в </w:t>
      </w:r>
      <w:r w:rsidR="00C27B4B" w:rsidRPr="00274EC8">
        <w:rPr>
          <w:rFonts w:cs="Arial"/>
          <w:spacing w:val="0"/>
          <w:sz w:val="20"/>
        </w:rPr>
        <w:t>Обществе</w:t>
      </w:r>
      <w:r w:rsidRPr="00274EC8">
        <w:rPr>
          <w:rFonts w:cs="Arial"/>
          <w:spacing w:val="0"/>
          <w:sz w:val="20"/>
        </w:rPr>
        <w:t xml:space="preserve"> с </w:t>
      </w:r>
      <w:r w:rsidR="00372F9B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с использованием средств автоматизации или без их использования.</w:t>
      </w:r>
    </w:p>
    <w:p w14:paraId="2F3F43E8" w14:textId="6D255E8E" w:rsidR="005B65E8" w:rsidRPr="00274EC8" w:rsidRDefault="005B65E8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Настоящая Политика обязательна для ознакомления и исполнения всеми </w:t>
      </w:r>
      <w:r w:rsidR="00937F34" w:rsidRPr="00274EC8">
        <w:rPr>
          <w:rFonts w:cs="Arial"/>
          <w:spacing w:val="0"/>
          <w:sz w:val="20"/>
        </w:rPr>
        <w:t>работниками</w:t>
      </w:r>
      <w:r w:rsidRPr="00274EC8">
        <w:rPr>
          <w:rFonts w:cs="Arial"/>
          <w:spacing w:val="0"/>
          <w:sz w:val="20"/>
        </w:rPr>
        <w:t xml:space="preserve"> </w:t>
      </w:r>
      <w:r w:rsidR="00C27B4B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>.</w:t>
      </w:r>
    </w:p>
    <w:p w14:paraId="291CE6F6" w14:textId="4DA9641F" w:rsidR="005B65E8" w:rsidRPr="00274EC8" w:rsidRDefault="005B65E8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Обеспечение неограниченного доступа к настоящей Политике реализуется путем ее публикации на сайте </w:t>
      </w:r>
      <w:r w:rsidR="00C27B4B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 xml:space="preserve"> в сети Интернет </w:t>
      </w:r>
      <w:r w:rsidR="00ED2672" w:rsidRPr="00274EC8">
        <w:rPr>
          <w:rFonts w:cs="Arial"/>
          <w:spacing w:val="0"/>
          <w:sz w:val="20"/>
        </w:rPr>
        <w:t>л</w:t>
      </w:r>
      <w:r w:rsidRPr="00274EC8">
        <w:rPr>
          <w:rFonts w:cs="Arial"/>
          <w:spacing w:val="0"/>
          <w:sz w:val="20"/>
        </w:rPr>
        <w:t>ибо иным способом.</w:t>
      </w:r>
    </w:p>
    <w:p w14:paraId="36C7ECC4" w14:textId="77777777" w:rsidR="00FD2B1A" w:rsidRPr="00274EC8" w:rsidRDefault="00FD2B1A" w:rsidP="00274EC8">
      <w:pPr>
        <w:pStyle w:val="23"/>
        <w:spacing w:before="0"/>
        <w:ind w:left="567"/>
        <w:rPr>
          <w:rFonts w:cs="Arial"/>
          <w:spacing w:val="0"/>
          <w:sz w:val="20"/>
        </w:rPr>
      </w:pPr>
    </w:p>
    <w:p w14:paraId="018354DF" w14:textId="6E88EC0F" w:rsidR="005B65E8" w:rsidRPr="00274EC8" w:rsidRDefault="005B65E8" w:rsidP="00274EC8">
      <w:pPr>
        <w:pStyle w:val="10"/>
        <w:numPr>
          <w:ilvl w:val="0"/>
          <w:numId w:val="17"/>
        </w:numPr>
        <w:spacing w:before="0"/>
        <w:ind w:left="0" w:firstLin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bookmarkStart w:id="1" w:name="_Toc73967515"/>
      <w:r w:rsidRPr="00274EC8">
        <w:rPr>
          <w:rFonts w:ascii="Arial" w:hAnsi="Arial" w:cs="Arial"/>
          <w:bCs w:val="0"/>
          <w:color w:val="auto"/>
          <w:sz w:val="20"/>
          <w:szCs w:val="20"/>
        </w:rPr>
        <w:t>Термины и сокращения</w:t>
      </w:r>
      <w:bookmarkEnd w:id="1"/>
    </w:p>
    <w:p w14:paraId="6E4C9FD2" w14:textId="322C967F" w:rsidR="0060748D" w:rsidRPr="00274EC8" w:rsidRDefault="00682949" w:rsidP="00274EC8">
      <w:pPr>
        <w:numPr>
          <w:ilvl w:val="1"/>
          <w:numId w:val="4"/>
        </w:numPr>
        <w:shd w:val="clear" w:color="auto" w:fill="FFFFFF"/>
        <w:spacing w:after="0"/>
        <w:ind w:left="0" w:firstLine="0"/>
        <w:jc w:val="both"/>
        <w:textAlignment w:val="top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274EC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Термины</w:t>
      </w:r>
    </w:p>
    <w:p w14:paraId="11361719" w14:textId="77777777" w:rsidR="00274EC8" w:rsidRPr="00274EC8" w:rsidRDefault="00274EC8" w:rsidP="00274EC8">
      <w:pPr>
        <w:shd w:val="clear" w:color="auto" w:fill="FFFFFF"/>
        <w:spacing w:after="0"/>
        <w:ind w:left="567"/>
        <w:jc w:val="both"/>
        <w:textAlignment w:val="top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6193"/>
      </w:tblGrid>
      <w:tr w:rsidR="00E266A8" w:rsidRPr="00274EC8" w14:paraId="3B645881" w14:textId="77777777" w:rsidTr="0019074D">
        <w:trPr>
          <w:trHeight w:val="270"/>
          <w:tblHeader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3B45A53" w14:textId="77777777" w:rsidR="00E266A8" w:rsidRPr="00274EC8" w:rsidRDefault="00E266A8" w:rsidP="009A01AA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FFC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</w:rPr>
              <w:t>Термин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8FA0A27" w14:textId="77777777" w:rsidR="00E266A8" w:rsidRPr="00274EC8" w:rsidRDefault="00E266A8" w:rsidP="009A01AA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</w:rPr>
              <w:t>Определение</w:t>
            </w:r>
          </w:p>
        </w:tc>
      </w:tr>
      <w:tr w:rsidR="00E266A8" w:rsidRPr="00274EC8" w14:paraId="3DB74D8C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A0DA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Автоматизированная обработка персональных данных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5C2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обработка персональных данных с помощью средств вычислительной техники</w:t>
            </w:r>
          </w:p>
        </w:tc>
      </w:tr>
      <w:tr w:rsidR="00E266A8" w:rsidRPr="00274EC8" w14:paraId="4787D036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C4EF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Биометрические персональные данные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CCD5" w14:textId="02BA7A9B" w:rsidR="00FD2B1A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</w:t>
            </w:r>
          </w:p>
        </w:tc>
      </w:tr>
      <w:tr w:rsidR="00E266A8" w:rsidRPr="00274EC8" w14:paraId="384543AB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705F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Блокирование персональных данных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D4AA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</w:p>
        </w:tc>
      </w:tr>
      <w:tr w:rsidR="00A31709" w:rsidRPr="00274EC8" w14:paraId="460C7CAE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96C" w14:textId="6817E976" w:rsidR="00A31709" w:rsidRPr="00274EC8" w:rsidRDefault="00A31709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Закон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569" w14:textId="7E53785C" w:rsidR="00A31709" w:rsidRPr="00274EC8" w:rsidRDefault="00A31709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Федеральный закон от 27 июля 2006 г. №152-ФЗ «О персональных данных»</w:t>
            </w:r>
          </w:p>
        </w:tc>
      </w:tr>
      <w:tr w:rsidR="00E266A8" w:rsidRPr="00274EC8" w14:paraId="0DC723A8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BCA7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Информационная система персональных данных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4215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</w:p>
        </w:tc>
      </w:tr>
      <w:tr w:rsidR="00F10246" w:rsidRPr="00274EC8" w14:paraId="27A08D27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9C4" w14:textId="7672E0E2" w:rsidR="00F10246" w:rsidRPr="00274EC8" w:rsidRDefault="00F10246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E59" w14:textId="70A51028" w:rsidR="00F10246" w:rsidRPr="00274EC8" w:rsidRDefault="00F10246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1244E6" w:rsidRPr="00274EC8" w14:paraId="59E27ACB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4FF" w14:textId="7725FBE1" w:rsidR="001244E6" w:rsidRPr="00274EC8" w:rsidRDefault="001244E6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Обезличивание персональных данных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D0E" w14:textId="6CD9A864" w:rsidR="001244E6" w:rsidRPr="00274EC8" w:rsidRDefault="001244E6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</w:r>
          </w:p>
        </w:tc>
      </w:tr>
      <w:tr w:rsidR="00E266A8" w:rsidRPr="00274EC8" w14:paraId="693F10E1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999B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Обработка персональных данных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A448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E266A8" w:rsidRPr="00274EC8" w14:paraId="23A9DF86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7844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Оператор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A2EA" w14:textId="77777777" w:rsidR="00E266A8" w:rsidRPr="00274EC8" w:rsidRDefault="00E266A8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</w:t>
            </w: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lastRenderedPageBreak/>
              <w:t>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      </w:r>
          </w:p>
        </w:tc>
      </w:tr>
      <w:tr w:rsidR="00C27B4B" w:rsidRPr="00274EC8" w14:paraId="3EB38D25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EFE" w14:textId="257E8782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Общество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7AF" w14:textId="7FB0DD50" w:rsidR="00C27B4B" w:rsidRPr="00274EC8" w:rsidRDefault="00C27B4B" w:rsidP="000732F9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="006D3FF5"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Клиника интеллектуальной медицины </w:t>
            </w: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«</w:t>
            </w:r>
            <w:r w:rsidR="006D3FF5"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Вектор+</w:t>
            </w: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C27B4B" w:rsidRPr="00274EC8" w14:paraId="2B422406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DC77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Персональные данные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9155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любая информация, относящаяся к прямо или косвенно определенному или определяемому физическому лицу (субъекту персональных данных)</w:t>
            </w:r>
          </w:p>
        </w:tc>
      </w:tr>
      <w:tr w:rsidR="00C27B4B" w:rsidRPr="00274EC8" w14:paraId="2536C158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35E" w14:textId="38D4110B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Персональные данные, разрешенные субъектом персональных данных для распространения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27E" w14:textId="28613C3C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распространения, в порядке, предусмотренном Законом</w:t>
            </w:r>
          </w:p>
        </w:tc>
      </w:tr>
      <w:tr w:rsidR="00C27B4B" w:rsidRPr="00274EC8" w14:paraId="70EFC86C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D239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Предоставление персональных данных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9898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действия, направленные на раскрытие персональных данных определенному лицу или определенному кругу лиц</w:t>
            </w:r>
          </w:p>
        </w:tc>
      </w:tr>
      <w:tr w:rsidR="00C27B4B" w:rsidRPr="00274EC8" w14:paraId="2B9FA3E1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C2D5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Распространение персональных данных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38ED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действия, направленные на раскрытие персональных данных неопределенному кругу лиц</w:t>
            </w:r>
          </w:p>
        </w:tc>
      </w:tr>
      <w:tr w:rsidR="00C27B4B" w:rsidRPr="00274EC8" w14:paraId="1965E789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7B4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Специальные категории персональных данных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A7BD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</w:t>
            </w:r>
          </w:p>
        </w:tc>
      </w:tr>
      <w:tr w:rsidR="00C27B4B" w:rsidRPr="00274EC8" w14:paraId="3417E662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3F91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Субъект персональных данных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A4D8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физическое лицо, которое прямо или косвенно определено или определяемо с помощью персональных данных</w:t>
            </w:r>
          </w:p>
        </w:tc>
      </w:tr>
      <w:tr w:rsidR="00C27B4B" w:rsidRPr="00274EC8" w14:paraId="75626198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1772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Трансграничная передача персональных данных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1BB9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</w:p>
        </w:tc>
      </w:tr>
      <w:tr w:rsidR="00C27B4B" w:rsidRPr="00274EC8" w14:paraId="49CCA49E" w14:textId="77777777" w:rsidTr="0019074D">
        <w:trPr>
          <w:trHeight w:val="39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F8CE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Уничтожение персональных данных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E8F3" w14:textId="77777777" w:rsidR="00C27B4B" w:rsidRPr="00274EC8" w:rsidRDefault="00C27B4B" w:rsidP="00C27B4B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</w:tr>
    </w:tbl>
    <w:p w14:paraId="7EDF5450" w14:textId="77777777" w:rsidR="00F10246" w:rsidRPr="00274EC8" w:rsidRDefault="00F10246" w:rsidP="0060748D">
      <w:pPr>
        <w:spacing w:after="0"/>
        <w:jc w:val="both"/>
        <w:textAlignment w:val="top"/>
        <w:rPr>
          <w:rFonts w:ascii="Arial" w:eastAsiaTheme="minorHAnsi" w:hAnsi="Arial" w:cs="Arial"/>
          <w:b/>
          <w:i/>
          <w:color w:val="000000"/>
          <w:sz w:val="20"/>
          <w:szCs w:val="20"/>
        </w:rPr>
      </w:pPr>
      <w:bookmarkStart w:id="2" w:name="_Toc475105805"/>
      <w:bookmarkStart w:id="3" w:name="_Toc475105849"/>
      <w:bookmarkStart w:id="4" w:name="_Toc475105970"/>
      <w:bookmarkStart w:id="5" w:name="_Toc475106121"/>
      <w:bookmarkStart w:id="6" w:name="_Toc475105616"/>
      <w:bookmarkEnd w:id="2"/>
      <w:bookmarkEnd w:id="3"/>
      <w:bookmarkEnd w:id="4"/>
      <w:bookmarkEnd w:id="5"/>
      <w:bookmarkEnd w:id="6"/>
    </w:p>
    <w:p w14:paraId="73C2073B" w14:textId="204A2232" w:rsidR="0060748D" w:rsidRDefault="00682949" w:rsidP="00274EC8">
      <w:pPr>
        <w:numPr>
          <w:ilvl w:val="1"/>
          <w:numId w:val="4"/>
        </w:numPr>
        <w:shd w:val="clear" w:color="auto" w:fill="FFFFFF"/>
        <w:spacing w:after="0"/>
        <w:ind w:left="0" w:firstLine="0"/>
        <w:jc w:val="both"/>
        <w:textAlignment w:val="top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274EC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Сокращения</w:t>
      </w:r>
      <w:r w:rsidR="00274EC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.</w:t>
      </w:r>
    </w:p>
    <w:p w14:paraId="68823109" w14:textId="77777777" w:rsidR="00274EC8" w:rsidRPr="00274EC8" w:rsidRDefault="00274EC8" w:rsidP="00274EC8">
      <w:pPr>
        <w:shd w:val="clear" w:color="auto" w:fill="FFFFFF"/>
        <w:spacing w:after="0"/>
        <w:ind w:left="567"/>
        <w:jc w:val="both"/>
        <w:textAlignment w:val="top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5847"/>
      </w:tblGrid>
      <w:tr w:rsidR="009A01AA" w:rsidRPr="00274EC8" w14:paraId="0E890F80" w14:textId="77777777" w:rsidTr="0019074D">
        <w:trPr>
          <w:trHeight w:val="330"/>
          <w:tblHeader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D7E7F43" w14:textId="77777777" w:rsidR="009A01AA" w:rsidRPr="00274EC8" w:rsidRDefault="009A01AA" w:rsidP="0060748D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</w:rPr>
              <w:t>Сокращение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8E4D9EC" w14:textId="36E1989B" w:rsidR="009A01AA" w:rsidRPr="00274EC8" w:rsidRDefault="009A01AA" w:rsidP="0060748D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</w:rPr>
              <w:t>Расшифровка</w:t>
            </w:r>
          </w:p>
        </w:tc>
      </w:tr>
      <w:tr w:rsidR="009A01AA" w:rsidRPr="00274EC8" w14:paraId="4C3E4263" w14:textId="77777777" w:rsidTr="0019074D">
        <w:trPr>
          <w:trHeight w:val="409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872D" w14:textId="54A4B186" w:rsidR="009A01AA" w:rsidRPr="00274EC8" w:rsidRDefault="009A01AA" w:rsidP="000732F9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ООО </w:t>
            </w:r>
            <w:r w:rsidR="006D3FF5"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КИМ </w:t>
            </w: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«</w:t>
            </w:r>
            <w:r w:rsidR="006D3FF5"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Вектор+»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9E64" w14:textId="62C6B44E" w:rsidR="009A01AA" w:rsidRPr="00274EC8" w:rsidRDefault="009A01AA" w:rsidP="000732F9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="006D3FF5"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Клиника интеллектуальной медицины </w:t>
            </w: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«</w:t>
            </w:r>
            <w:r w:rsidR="006D3FF5"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Вектор+»</w:t>
            </w:r>
          </w:p>
        </w:tc>
      </w:tr>
      <w:tr w:rsidR="009A01AA" w:rsidRPr="00274EC8" w14:paraId="1F950146" w14:textId="77777777" w:rsidTr="0019074D">
        <w:trPr>
          <w:trHeight w:val="409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490" w14:textId="77777777" w:rsidR="009A01AA" w:rsidRPr="00274EC8" w:rsidRDefault="009A01AA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 xml:space="preserve">ИСПДн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E90" w14:textId="1F8991B1" w:rsidR="009A01AA" w:rsidRPr="00274EC8" w:rsidRDefault="009A01AA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информационная система персональных данных</w:t>
            </w:r>
          </w:p>
        </w:tc>
      </w:tr>
      <w:tr w:rsidR="00492019" w:rsidRPr="00274EC8" w14:paraId="7ED326CF" w14:textId="77777777" w:rsidTr="0019074D">
        <w:trPr>
          <w:trHeight w:val="409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A79" w14:textId="73935CF7" w:rsidR="00492019" w:rsidRPr="00274EC8" w:rsidRDefault="00492019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ЛНА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573" w14:textId="0769BC9B" w:rsidR="00492019" w:rsidRPr="00274EC8" w:rsidRDefault="00492019" w:rsidP="00026A09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Локальный нормативный акт </w:t>
            </w:r>
          </w:p>
        </w:tc>
      </w:tr>
      <w:tr w:rsidR="009A01AA" w:rsidRPr="00274EC8" w14:paraId="1CDB2544" w14:textId="77777777" w:rsidTr="0019074D">
        <w:trPr>
          <w:trHeight w:val="409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8E6E" w14:textId="77777777" w:rsidR="009A01AA" w:rsidRPr="00274EC8" w:rsidRDefault="009A01AA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ПДн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EE0C" w14:textId="4DDBE75C" w:rsidR="009A01AA" w:rsidRPr="00274EC8" w:rsidRDefault="009A01AA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персональные данные</w:t>
            </w:r>
          </w:p>
        </w:tc>
      </w:tr>
      <w:tr w:rsidR="009A01AA" w:rsidRPr="00274EC8" w14:paraId="45978922" w14:textId="77777777" w:rsidTr="0019074D">
        <w:trPr>
          <w:trHeight w:val="409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728E" w14:textId="77777777" w:rsidR="009A01AA" w:rsidRPr="00274EC8" w:rsidRDefault="009A01AA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64AF" w14:textId="3D31E61D" w:rsidR="009A01AA" w:rsidRPr="00274EC8" w:rsidRDefault="009A01AA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Российская Федерация</w:t>
            </w:r>
          </w:p>
        </w:tc>
      </w:tr>
      <w:tr w:rsidR="009A01AA" w:rsidRPr="00274EC8" w14:paraId="7B700BE9" w14:textId="77777777" w:rsidTr="0019074D">
        <w:trPr>
          <w:trHeight w:val="409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A4FB" w14:textId="77777777" w:rsidR="009A01AA" w:rsidRPr="00274EC8" w:rsidRDefault="009A01AA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  <w:t>ФЗ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23E6" w14:textId="7B5D2D8F" w:rsidR="009A01AA" w:rsidRPr="00274EC8" w:rsidRDefault="009A01AA" w:rsidP="0060748D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Федеральный закон</w:t>
            </w:r>
          </w:p>
        </w:tc>
      </w:tr>
    </w:tbl>
    <w:p w14:paraId="37270223" w14:textId="11AE3162" w:rsidR="0077758E" w:rsidRPr="00274EC8" w:rsidRDefault="0077758E" w:rsidP="009A01AA">
      <w:pPr>
        <w:pStyle w:val="10"/>
        <w:spacing w:before="0"/>
        <w:rPr>
          <w:rFonts w:ascii="Arial" w:hAnsi="Arial" w:cs="Arial"/>
          <w:sz w:val="20"/>
          <w:szCs w:val="20"/>
        </w:rPr>
      </w:pPr>
    </w:p>
    <w:p w14:paraId="3763C2CB" w14:textId="34193539" w:rsidR="00052370" w:rsidRPr="00274EC8" w:rsidRDefault="00545BDF" w:rsidP="0060748D">
      <w:pPr>
        <w:pStyle w:val="10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bookmarkStart w:id="7" w:name="_Toc283219855"/>
      <w:bookmarkStart w:id="8" w:name="_Toc283220106"/>
      <w:bookmarkStart w:id="9" w:name="_Toc73967516"/>
      <w:bookmarkEnd w:id="7"/>
      <w:bookmarkEnd w:id="8"/>
      <w:r w:rsidRPr="00274EC8">
        <w:rPr>
          <w:rFonts w:ascii="Arial" w:hAnsi="Arial" w:cs="Arial"/>
          <w:bCs w:val="0"/>
          <w:color w:val="auto"/>
          <w:sz w:val="20"/>
          <w:szCs w:val="20"/>
        </w:rPr>
        <w:t>Общие положения</w:t>
      </w:r>
      <w:bookmarkEnd w:id="9"/>
    </w:p>
    <w:p w14:paraId="35313A1E" w14:textId="77777777" w:rsidR="00C1555F" w:rsidRPr="00274EC8" w:rsidRDefault="00C1555F" w:rsidP="00C1555F">
      <w:pPr>
        <w:rPr>
          <w:sz w:val="20"/>
          <w:szCs w:val="20"/>
          <w:lang w:eastAsia="en-US"/>
        </w:rPr>
      </w:pPr>
    </w:p>
    <w:p w14:paraId="0934A6F0" w14:textId="7E753356" w:rsidR="00052370" w:rsidRPr="00274EC8" w:rsidRDefault="00C27B4B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052370" w:rsidRPr="00274EC8">
        <w:rPr>
          <w:rFonts w:cs="Arial"/>
          <w:spacing w:val="0"/>
          <w:sz w:val="20"/>
        </w:rPr>
        <w:t xml:space="preserve">, являясь оператором, осуществляет обработку </w:t>
      </w:r>
      <w:r w:rsidR="00492019" w:rsidRPr="00274EC8">
        <w:rPr>
          <w:rFonts w:cs="Arial"/>
          <w:spacing w:val="0"/>
          <w:sz w:val="20"/>
        </w:rPr>
        <w:t>ПДн</w:t>
      </w:r>
      <w:r w:rsidR="009A1644" w:rsidRPr="00274EC8">
        <w:rPr>
          <w:rFonts w:cs="Arial"/>
          <w:spacing w:val="0"/>
          <w:sz w:val="20"/>
        </w:rPr>
        <w:t xml:space="preserve"> следующих субъектов</w:t>
      </w:r>
      <w:r w:rsidR="00F21C94" w:rsidRPr="00274EC8">
        <w:rPr>
          <w:rFonts w:cs="Arial"/>
          <w:spacing w:val="0"/>
          <w:sz w:val="20"/>
        </w:rPr>
        <w:t xml:space="preserve"> в указанных целях</w:t>
      </w:r>
      <w:r w:rsidR="00052370" w:rsidRPr="00274EC8">
        <w:rPr>
          <w:rFonts w:cs="Arial"/>
          <w:spacing w:val="0"/>
          <w:sz w:val="20"/>
        </w:rPr>
        <w:t>:</w:t>
      </w:r>
    </w:p>
    <w:p w14:paraId="28B51B59" w14:textId="713F70D0" w:rsidR="00FF3A25" w:rsidRPr="00274EC8" w:rsidRDefault="00FF3A25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bookmarkStart w:id="10" w:name="_Toc309383216"/>
      <w:r w:rsidRPr="00274EC8">
        <w:rPr>
          <w:rFonts w:cs="Arial"/>
          <w:spacing w:val="0"/>
          <w:sz w:val="20"/>
        </w:rPr>
        <w:t>соискателей на замещение вакантных должностей</w:t>
      </w:r>
      <w:r w:rsidR="0066722C" w:rsidRPr="00274EC8">
        <w:rPr>
          <w:rFonts w:cs="Arial"/>
          <w:spacing w:val="0"/>
          <w:sz w:val="20"/>
        </w:rPr>
        <w:t xml:space="preserve"> (кандидатов)</w:t>
      </w:r>
      <w:r w:rsidRPr="00274EC8">
        <w:rPr>
          <w:rFonts w:cs="Arial"/>
          <w:spacing w:val="0"/>
          <w:sz w:val="20"/>
        </w:rPr>
        <w:t xml:space="preserve"> – в составе и сроком, необходимыми для принятия </w:t>
      </w:r>
      <w:r w:rsidR="00C27B4B" w:rsidRPr="00274EC8">
        <w:rPr>
          <w:rFonts w:cs="Arial"/>
          <w:spacing w:val="0"/>
          <w:sz w:val="20"/>
        </w:rPr>
        <w:t>Обществом</w:t>
      </w:r>
      <w:r w:rsidRPr="00274EC8">
        <w:rPr>
          <w:rFonts w:cs="Arial"/>
          <w:spacing w:val="0"/>
          <w:sz w:val="20"/>
        </w:rPr>
        <w:t xml:space="preserve"> решения о приеме</w:t>
      </w:r>
      <w:r w:rsidR="00F31D51" w:rsidRPr="00274EC8">
        <w:rPr>
          <w:rFonts w:cs="Arial"/>
          <w:spacing w:val="0"/>
          <w:sz w:val="20"/>
        </w:rPr>
        <w:t xml:space="preserve"> на работу</w:t>
      </w:r>
      <w:r w:rsidR="00F21C94" w:rsidRPr="00274EC8">
        <w:rPr>
          <w:rFonts w:cs="Arial"/>
          <w:spacing w:val="0"/>
          <w:sz w:val="20"/>
        </w:rPr>
        <w:t xml:space="preserve"> (размещения резюме в кадровом резерве)</w:t>
      </w:r>
      <w:r w:rsidR="0054522E" w:rsidRPr="00274EC8">
        <w:rPr>
          <w:rFonts w:cs="Arial"/>
          <w:spacing w:val="0"/>
          <w:sz w:val="20"/>
        </w:rPr>
        <w:t xml:space="preserve"> л</w:t>
      </w:r>
      <w:r w:rsidR="00AE53C9" w:rsidRPr="00274EC8">
        <w:rPr>
          <w:rFonts w:cs="Arial"/>
          <w:spacing w:val="0"/>
          <w:sz w:val="20"/>
        </w:rPr>
        <w:t xml:space="preserve">ибо отказе в приеме на работу, </w:t>
      </w:r>
      <w:r w:rsidR="00D8535C" w:rsidRPr="00274EC8">
        <w:rPr>
          <w:rFonts w:cs="Arial"/>
          <w:spacing w:val="0"/>
          <w:sz w:val="20"/>
        </w:rPr>
        <w:t xml:space="preserve">а также </w:t>
      </w:r>
      <w:r w:rsidR="005D3020" w:rsidRPr="00274EC8">
        <w:rPr>
          <w:rFonts w:cs="Arial"/>
          <w:spacing w:val="0"/>
          <w:sz w:val="20"/>
        </w:rPr>
        <w:t>содействия в трудоустройстве</w:t>
      </w:r>
      <w:r w:rsidR="00D8535C" w:rsidRPr="00274EC8">
        <w:rPr>
          <w:rFonts w:cs="Arial"/>
          <w:spacing w:val="0"/>
          <w:sz w:val="20"/>
        </w:rPr>
        <w:t xml:space="preserve"> </w:t>
      </w:r>
      <w:r w:rsidR="0054522E" w:rsidRPr="00274EC8">
        <w:rPr>
          <w:rFonts w:cs="Arial"/>
          <w:spacing w:val="0"/>
          <w:sz w:val="20"/>
        </w:rPr>
        <w:t xml:space="preserve">с согласия субъекта </w:t>
      </w:r>
      <w:r w:rsidR="00225345" w:rsidRPr="00274EC8">
        <w:rPr>
          <w:rFonts w:cs="Arial"/>
          <w:spacing w:val="0"/>
          <w:sz w:val="20"/>
        </w:rPr>
        <w:t>ПДн</w:t>
      </w:r>
      <w:r w:rsidR="00E72F30" w:rsidRPr="00274EC8">
        <w:rPr>
          <w:rFonts w:cs="Arial"/>
          <w:spacing w:val="0"/>
          <w:sz w:val="20"/>
        </w:rPr>
        <w:t>;</w:t>
      </w:r>
    </w:p>
    <w:p w14:paraId="5526BE97" w14:textId="54A47329" w:rsidR="00E72F30" w:rsidRPr="00274EC8" w:rsidRDefault="00462E64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работников </w:t>
      </w:r>
      <w:r w:rsidR="00C27B4B" w:rsidRPr="00274EC8">
        <w:rPr>
          <w:rFonts w:cs="Arial"/>
          <w:spacing w:val="0"/>
          <w:sz w:val="20"/>
        </w:rPr>
        <w:t>Общества</w:t>
      </w:r>
      <w:r w:rsidR="00A85F48" w:rsidRPr="00274EC8">
        <w:rPr>
          <w:rFonts w:cs="Arial"/>
          <w:spacing w:val="0"/>
          <w:sz w:val="20"/>
        </w:rPr>
        <w:t xml:space="preserve"> – в составе и сроком, необходимыми для достижения целей, предусмотренных закон</w:t>
      </w:r>
      <w:r w:rsidR="003217E8" w:rsidRPr="00274EC8">
        <w:rPr>
          <w:rFonts w:cs="Arial"/>
          <w:spacing w:val="0"/>
          <w:sz w:val="20"/>
        </w:rPr>
        <w:t>одательством</w:t>
      </w:r>
      <w:r w:rsidR="00A85F48" w:rsidRPr="00274EC8">
        <w:rPr>
          <w:rFonts w:cs="Arial"/>
          <w:spacing w:val="0"/>
          <w:sz w:val="20"/>
        </w:rPr>
        <w:t xml:space="preserve"> РФ, осуществления и выполнени</w:t>
      </w:r>
      <w:r w:rsidR="000B74A8" w:rsidRPr="00274EC8">
        <w:rPr>
          <w:rFonts w:cs="Arial"/>
          <w:spacing w:val="0"/>
          <w:sz w:val="20"/>
        </w:rPr>
        <w:t>я</w:t>
      </w:r>
      <w:r w:rsidR="00A85F48" w:rsidRPr="00274EC8">
        <w:rPr>
          <w:rFonts w:cs="Arial"/>
          <w:spacing w:val="0"/>
          <w:sz w:val="20"/>
        </w:rPr>
        <w:t xml:space="preserve"> возложенных законодательством РФ на </w:t>
      </w:r>
      <w:r w:rsidR="00C27B4B" w:rsidRPr="00274EC8">
        <w:rPr>
          <w:rFonts w:cs="Arial"/>
          <w:spacing w:val="0"/>
          <w:sz w:val="20"/>
        </w:rPr>
        <w:t>Общество</w:t>
      </w:r>
      <w:r w:rsidR="00A85F48" w:rsidRPr="00274EC8">
        <w:rPr>
          <w:rFonts w:cs="Arial"/>
          <w:spacing w:val="0"/>
          <w:sz w:val="20"/>
        </w:rPr>
        <w:t xml:space="preserve"> функций, полномочий и обязанностей</w:t>
      </w:r>
      <w:r w:rsidR="0055351B" w:rsidRPr="00274EC8">
        <w:rPr>
          <w:rFonts w:cs="Arial"/>
          <w:spacing w:val="0"/>
          <w:sz w:val="20"/>
        </w:rPr>
        <w:t xml:space="preserve"> </w:t>
      </w:r>
      <w:r w:rsidR="00F21C94" w:rsidRPr="00274EC8">
        <w:rPr>
          <w:rFonts w:cs="Arial"/>
          <w:spacing w:val="0"/>
          <w:sz w:val="20"/>
        </w:rPr>
        <w:t xml:space="preserve">как работодателя </w:t>
      </w:r>
      <w:r w:rsidR="00013B8A" w:rsidRPr="00274EC8">
        <w:rPr>
          <w:rFonts w:cs="Arial"/>
          <w:spacing w:val="0"/>
          <w:sz w:val="20"/>
        </w:rPr>
        <w:t>(</w:t>
      </w:r>
      <w:r w:rsidR="0055351B" w:rsidRPr="00274EC8">
        <w:rPr>
          <w:rFonts w:cs="Arial"/>
          <w:spacing w:val="0"/>
          <w:sz w:val="20"/>
        </w:rPr>
        <w:t xml:space="preserve">в </w:t>
      </w:r>
      <w:r w:rsidR="00BD02A6" w:rsidRPr="00274EC8">
        <w:rPr>
          <w:rFonts w:cs="Arial"/>
          <w:spacing w:val="0"/>
          <w:sz w:val="20"/>
        </w:rPr>
        <w:t>т</w:t>
      </w:r>
      <w:r w:rsidR="001E6FD5" w:rsidRPr="00274EC8">
        <w:rPr>
          <w:rFonts w:cs="Arial"/>
          <w:spacing w:val="0"/>
          <w:sz w:val="20"/>
        </w:rPr>
        <w:t xml:space="preserve">ом числе </w:t>
      </w:r>
      <w:r w:rsidR="0055351B" w:rsidRPr="00274EC8">
        <w:rPr>
          <w:rFonts w:cs="Arial"/>
          <w:spacing w:val="0"/>
          <w:sz w:val="20"/>
        </w:rPr>
        <w:t xml:space="preserve">осуществления кадрового, бухгалтерского, </w:t>
      </w:r>
      <w:r w:rsidR="0055351B" w:rsidRPr="00274EC8">
        <w:rPr>
          <w:rFonts w:cs="Arial"/>
          <w:spacing w:val="0"/>
          <w:sz w:val="20"/>
        </w:rPr>
        <w:lastRenderedPageBreak/>
        <w:t>пенсионного</w:t>
      </w:r>
      <w:r w:rsidR="00BD02A6" w:rsidRPr="00274EC8">
        <w:rPr>
          <w:rFonts w:cs="Arial"/>
          <w:spacing w:val="0"/>
          <w:sz w:val="20"/>
        </w:rPr>
        <w:t xml:space="preserve">, </w:t>
      </w:r>
      <w:r w:rsidR="0055351B" w:rsidRPr="00274EC8">
        <w:rPr>
          <w:rFonts w:cs="Arial"/>
          <w:spacing w:val="0"/>
          <w:sz w:val="20"/>
        </w:rPr>
        <w:t>налогового учета</w:t>
      </w:r>
      <w:r w:rsidR="00BD02A6" w:rsidRPr="00274EC8">
        <w:rPr>
          <w:rFonts w:cs="Arial"/>
          <w:spacing w:val="0"/>
          <w:sz w:val="20"/>
        </w:rPr>
        <w:t>, обязательного социального страхования работников</w:t>
      </w:r>
      <w:r w:rsidR="00013B8A" w:rsidRPr="00274EC8">
        <w:rPr>
          <w:rFonts w:cs="Arial"/>
          <w:spacing w:val="0"/>
          <w:sz w:val="20"/>
        </w:rPr>
        <w:t>)</w:t>
      </w:r>
      <w:r w:rsidR="00276F62" w:rsidRPr="00274EC8">
        <w:rPr>
          <w:rFonts w:cs="Arial"/>
          <w:spacing w:val="0"/>
          <w:sz w:val="20"/>
        </w:rPr>
        <w:t xml:space="preserve">, </w:t>
      </w:r>
      <w:r w:rsidR="00A85F48" w:rsidRPr="00274EC8">
        <w:rPr>
          <w:rFonts w:cs="Arial"/>
          <w:spacing w:val="0"/>
          <w:sz w:val="20"/>
        </w:rPr>
        <w:t xml:space="preserve">для </w:t>
      </w:r>
      <w:bookmarkStart w:id="11" w:name="_Toc312161223"/>
      <w:bookmarkEnd w:id="10"/>
      <w:r w:rsidR="00F50861" w:rsidRPr="00274EC8">
        <w:rPr>
          <w:rFonts w:cs="Arial"/>
          <w:spacing w:val="0"/>
          <w:sz w:val="20"/>
        </w:rPr>
        <w:t xml:space="preserve">заключения, </w:t>
      </w:r>
      <w:r w:rsidR="001757FC" w:rsidRPr="00274EC8">
        <w:rPr>
          <w:rFonts w:cs="Arial"/>
          <w:spacing w:val="0"/>
          <w:sz w:val="20"/>
        </w:rPr>
        <w:t>исполнения</w:t>
      </w:r>
      <w:r w:rsidR="00F50861" w:rsidRPr="00274EC8">
        <w:rPr>
          <w:rFonts w:cs="Arial"/>
          <w:spacing w:val="0"/>
          <w:sz w:val="20"/>
        </w:rPr>
        <w:t xml:space="preserve">, изменения и расторжения </w:t>
      </w:r>
      <w:r w:rsidR="0066722C" w:rsidRPr="00274EC8">
        <w:rPr>
          <w:rFonts w:cs="Arial"/>
          <w:spacing w:val="0"/>
          <w:sz w:val="20"/>
        </w:rPr>
        <w:t>трудового договора, стороной которого является субъект ПДн</w:t>
      </w:r>
      <w:r w:rsidR="001757FC" w:rsidRPr="00274EC8">
        <w:rPr>
          <w:rFonts w:cs="Arial"/>
          <w:spacing w:val="0"/>
          <w:sz w:val="20"/>
        </w:rPr>
        <w:t xml:space="preserve">, а также для </w:t>
      </w:r>
      <w:r w:rsidR="00F50861" w:rsidRPr="00274EC8">
        <w:rPr>
          <w:rFonts w:cs="Arial"/>
          <w:spacing w:val="0"/>
          <w:sz w:val="20"/>
        </w:rPr>
        <w:t xml:space="preserve">предоставления работникам дополнительных гарантий, компенсаций и льгот с согласия субъекта </w:t>
      </w:r>
      <w:r w:rsidR="00937F34" w:rsidRPr="00274EC8">
        <w:rPr>
          <w:rFonts w:cs="Arial"/>
          <w:spacing w:val="0"/>
          <w:sz w:val="20"/>
        </w:rPr>
        <w:t>ПДн</w:t>
      </w:r>
      <w:r w:rsidR="00F50861" w:rsidRPr="00274EC8">
        <w:rPr>
          <w:rFonts w:cs="Arial"/>
          <w:spacing w:val="0"/>
          <w:sz w:val="20"/>
        </w:rPr>
        <w:t>;</w:t>
      </w:r>
    </w:p>
    <w:p w14:paraId="4FA66EBD" w14:textId="1E8CAEA7" w:rsidR="008C28F3" w:rsidRPr="00274EC8" w:rsidRDefault="00E76ED8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иностранных граждан, привлекаемых на работу в РФ</w:t>
      </w:r>
      <w:r w:rsidR="008C28F3" w:rsidRPr="00274EC8">
        <w:rPr>
          <w:rFonts w:cs="Arial"/>
          <w:spacing w:val="0"/>
          <w:sz w:val="20"/>
        </w:rPr>
        <w:t xml:space="preserve"> – в составе и сроком, необходимыми для </w:t>
      </w:r>
      <w:r w:rsidRPr="00274EC8">
        <w:rPr>
          <w:rFonts w:cs="Arial"/>
          <w:spacing w:val="0"/>
          <w:sz w:val="20"/>
        </w:rPr>
        <w:t>оформления въездных документов, оформления документов, необходимых для работы иностранных граждан на терр</w:t>
      </w:r>
      <w:r w:rsidR="0055351B" w:rsidRPr="00274EC8">
        <w:rPr>
          <w:rFonts w:cs="Arial"/>
          <w:spacing w:val="0"/>
          <w:sz w:val="20"/>
        </w:rPr>
        <w:t>итории РФ, правового обеспечения</w:t>
      </w:r>
      <w:r w:rsidRPr="00274EC8">
        <w:rPr>
          <w:rFonts w:cs="Arial"/>
          <w:spacing w:val="0"/>
          <w:sz w:val="20"/>
        </w:rPr>
        <w:t xml:space="preserve"> деятельности, связанной с отношениями, осложненными иностранным элементом</w:t>
      </w:r>
      <w:r w:rsidR="0055351B" w:rsidRPr="00274EC8">
        <w:rPr>
          <w:rFonts w:cs="Arial"/>
          <w:spacing w:val="0"/>
          <w:sz w:val="20"/>
        </w:rPr>
        <w:t xml:space="preserve"> с согласия субъектов </w:t>
      </w:r>
      <w:r w:rsidR="00937F34" w:rsidRPr="00274EC8">
        <w:rPr>
          <w:rFonts w:cs="Arial"/>
          <w:spacing w:val="0"/>
          <w:sz w:val="20"/>
        </w:rPr>
        <w:t>ПДн</w:t>
      </w:r>
      <w:r w:rsidR="008C28F3" w:rsidRPr="00274EC8">
        <w:rPr>
          <w:rFonts w:cs="Arial"/>
          <w:spacing w:val="0"/>
          <w:sz w:val="20"/>
        </w:rPr>
        <w:t>;</w:t>
      </w:r>
    </w:p>
    <w:p w14:paraId="4B181EB6" w14:textId="6597C420" w:rsidR="009B208F" w:rsidRPr="00274EC8" w:rsidRDefault="00337D1D" w:rsidP="00274EC8">
      <w:pPr>
        <w:pStyle w:val="ac"/>
        <w:numPr>
          <w:ilvl w:val="0"/>
          <w:numId w:val="8"/>
        </w:numPr>
        <w:tabs>
          <w:tab w:val="left" w:pos="426"/>
          <w:tab w:val="left" w:pos="567"/>
          <w:tab w:val="num" w:pos="709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представителей</w:t>
      </w:r>
      <w:r w:rsidR="0066722C" w:rsidRPr="00274EC8">
        <w:rPr>
          <w:rFonts w:cs="Arial"/>
          <w:spacing w:val="0"/>
          <w:sz w:val="20"/>
        </w:rPr>
        <w:t xml:space="preserve"> </w:t>
      </w:r>
      <w:r w:rsidR="00E76ED8" w:rsidRPr="00274EC8">
        <w:rPr>
          <w:rFonts w:cs="Arial"/>
          <w:spacing w:val="0"/>
          <w:sz w:val="20"/>
        </w:rPr>
        <w:t xml:space="preserve">потенциальных и существующих </w:t>
      </w:r>
      <w:r w:rsidR="00AE53C9" w:rsidRPr="00274EC8">
        <w:rPr>
          <w:rFonts w:cs="Arial"/>
          <w:spacing w:val="0"/>
          <w:sz w:val="20"/>
        </w:rPr>
        <w:t xml:space="preserve">контрагентов </w:t>
      </w:r>
      <w:r w:rsidR="00D66146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 xml:space="preserve"> </w:t>
      </w:r>
      <w:r w:rsidR="009B208F" w:rsidRPr="00274EC8">
        <w:rPr>
          <w:rFonts w:cs="Arial"/>
          <w:spacing w:val="0"/>
          <w:sz w:val="20"/>
        </w:rPr>
        <w:t xml:space="preserve">– в составе и сроком, необходимыми для </w:t>
      </w:r>
      <w:r w:rsidR="00AE53C9" w:rsidRPr="00274EC8">
        <w:rPr>
          <w:rFonts w:cs="Arial"/>
          <w:spacing w:val="0"/>
          <w:sz w:val="20"/>
        </w:rPr>
        <w:t xml:space="preserve">заключения, исполнения, изменения и расторжения договоров, ведения коммерческих, финансовых, юридических переговоров, направленных на заключение, исполнение, изменение или расторжение любых не запрещенных действующим законодательством договоров, вне зависимости от результатов таких переговоров, </w:t>
      </w:r>
      <w:r w:rsidR="000156D4" w:rsidRPr="00274EC8">
        <w:rPr>
          <w:rFonts w:cs="Arial"/>
          <w:spacing w:val="0"/>
          <w:sz w:val="20"/>
        </w:rPr>
        <w:t>в том числе подготовки, направления, изме</w:t>
      </w:r>
      <w:r w:rsidR="00F50861" w:rsidRPr="00274EC8">
        <w:rPr>
          <w:rFonts w:cs="Arial"/>
          <w:spacing w:val="0"/>
          <w:sz w:val="20"/>
        </w:rPr>
        <w:t>нения коммерческих предложений</w:t>
      </w:r>
      <w:r w:rsidR="000156D4" w:rsidRPr="00274EC8">
        <w:rPr>
          <w:rFonts w:cs="Arial"/>
          <w:spacing w:val="0"/>
          <w:sz w:val="20"/>
        </w:rPr>
        <w:t xml:space="preserve">, </w:t>
      </w:r>
      <w:r w:rsidR="00AE53C9" w:rsidRPr="00274EC8">
        <w:rPr>
          <w:rFonts w:cs="Arial"/>
          <w:spacing w:val="0"/>
          <w:sz w:val="20"/>
        </w:rPr>
        <w:t>проявления должной степени заботливости и осмотрительности при выборе контрагента</w:t>
      </w:r>
      <w:r w:rsidR="0066722C" w:rsidRPr="00274EC8">
        <w:rPr>
          <w:rFonts w:cs="Arial"/>
          <w:spacing w:val="0"/>
          <w:sz w:val="20"/>
        </w:rPr>
        <w:t xml:space="preserve">, а также для достижения целей, предусмотренных законодательством РФ, осуществления и выполнения возложенных законодательством РФ на </w:t>
      </w:r>
      <w:r w:rsidR="00D66146" w:rsidRPr="00274EC8">
        <w:rPr>
          <w:rFonts w:cs="Arial"/>
          <w:spacing w:val="0"/>
          <w:sz w:val="20"/>
        </w:rPr>
        <w:t>Общество</w:t>
      </w:r>
      <w:r w:rsidR="0066722C" w:rsidRPr="00274EC8">
        <w:rPr>
          <w:rFonts w:cs="Arial"/>
          <w:spacing w:val="0"/>
          <w:sz w:val="20"/>
        </w:rPr>
        <w:t xml:space="preserve"> функций, полномочий и обязанностей;</w:t>
      </w:r>
    </w:p>
    <w:p w14:paraId="6336B2F9" w14:textId="547AB1B1" w:rsidR="00E76ED8" w:rsidRPr="00274EC8" w:rsidRDefault="00CE078D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посетителей </w:t>
      </w:r>
      <w:r w:rsidR="00145C0F" w:rsidRPr="00274EC8">
        <w:rPr>
          <w:rFonts w:cs="Arial"/>
          <w:spacing w:val="0"/>
          <w:sz w:val="20"/>
        </w:rPr>
        <w:t>Клиники</w:t>
      </w:r>
      <w:r w:rsidRPr="00274EC8">
        <w:rPr>
          <w:rFonts w:cs="Arial"/>
          <w:spacing w:val="0"/>
          <w:sz w:val="20"/>
        </w:rPr>
        <w:t xml:space="preserve"> </w:t>
      </w:r>
      <w:r w:rsidR="00D66146" w:rsidRPr="00274EC8">
        <w:rPr>
          <w:rFonts w:cs="Arial"/>
          <w:spacing w:val="0"/>
          <w:sz w:val="20"/>
        </w:rPr>
        <w:t>Общества</w:t>
      </w:r>
      <w:r w:rsidR="005A0F96" w:rsidRPr="00274EC8">
        <w:rPr>
          <w:rFonts w:cs="Arial"/>
          <w:spacing w:val="0"/>
          <w:sz w:val="20"/>
        </w:rPr>
        <w:t xml:space="preserve"> </w:t>
      </w:r>
      <w:r w:rsidR="00B05398" w:rsidRPr="00274EC8">
        <w:rPr>
          <w:rFonts w:cs="Arial"/>
          <w:spacing w:val="0"/>
          <w:sz w:val="20"/>
        </w:rPr>
        <w:t xml:space="preserve">– </w:t>
      </w:r>
      <w:r w:rsidRPr="00274EC8">
        <w:rPr>
          <w:rFonts w:cs="Arial"/>
          <w:spacing w:val="0"/>
          <w:sz w:val="20"/>
        </w:rPr>
        <w:t xml:space="preserve">в составе и сроком, необходимыми для организации </w:t>
      </w:r>
      <w:r w:rsidR="00145C0F" w:rsidRPr="00274EC8">
        <w:rPr>
          <w:rFonts w:cs="Arial"/>
          <w:spacing w:val="0"/>
          <w:sz w:val="20"/>
        </w:rPr>
        <w:t>оказания услуг</w:t>
      </w:r>
      <w:r w:rsidRPr="00274EC8">
        <w:rPr>
          <w:rFonts w:cs="Arial"/>
          <w:spacing w:val="0"/>
          <w:sz w:val="20"/>
        </w:rPr>
        <w:t xml:space="preserve"> посетител</w:t>
      </w:r>
      <w:r w:rsidR="00145C0F" w:rsidRPr="00274EC8">
        <w:rPr>
          <w:rFonts w:cs="Arial"/>
          <w:spacing w:val="0"/>
          <w:sz w:val="20"/>
        </w:rPr>
        <w:t>ям</w:t>
      </w:r>
      <w:r w:rsidRPr="00274EC8">
        <w:rPr>
          <w:rFonts w:cs="Arial"/>
          <w:spacing w:val="0"/>
          <w:sz w:val="20"/>
        </w:rPr>
        <w:t xml:space="preserve"> в </w:t>
      </w:r>
      <w:r w:rsidR="00145C0F" w:rsidRPr="00274EC8">
        <w:rPr>
          <w:rFonts w:cs="Arial"/>
          <w:spacing w:val="0"/>
          <w:sz w:val="20"/>
        </w:rPr>
        <w:t xml:space="preserve">Клинике, а </w:t>
      </w:r>
      <w:r w:rsidR="00E76ED8" w:rsidRPr="00274EC8">
        <w:rPr>
          <w:rFonts w:cs="Arial"/>
          <w:spacing w:val="0"/>
          <w:sz w:val="20"/>
        </w:rPr>
        <w:t xml:space="preserve">соблюдения внутриобъектового и пропускного режима на объектах </w:t>
      </w:r>
      <w:r w:rsidR="00847F8A" w:rsidRPr="00274EC8">
        <w:rPr>
          <w:rFonts w:cs="Arial"/>
          <w:spacing w:val="0"/>
          <w:sz w:val="20"/>
        </w:rPr>
        <w:t>Общества</w:t>
      </w:r>
      <w:r w:rsidR="00E76ED8" w:rsidRPr="00274EC8">
        <w:rPr>
          <w:rFonts w:cs="Arial"/>
          <w:spacing w:val="0"/>
          <w:sz w:val="20"/>
        </w:rPr>
        <w:t xml:space="preserve"> </w:t>
      </w:r>
      <w:r w:rsidR="008F263B" w:rsidRPr="00274EC8">
        <w:rPr>
          <w:rFonts w:cs="Arial"/>
          <w:spacing w:val="0"/>
          <w:sz w:val="20"/>
        </w:rPr>
        <w:t xml:space="preserve">с согласия субъектов </w:t>
      </w:r>
      <w:r w:rsidR="00492019" w:rsidRPr="00274EC8">
        <w:rPr>
          <w:rFonts w:cs="Arial"/>
          <w:spacing w:val="0"/>
          <w:sz w:val="20"/>
        </w:rPr>
        <w:t>ПДн</w:t>
      </w:r>
      <w:r w:rsidR="00E41602" w:rsidRPr="00274EC8">
        <w:rPr>
          <w:rFonts w:cs="Arial"/>
          <w:spacing w:val="0"/>
          <w:sz w:val="20"/>
        </w:rPr>
        <w:t>;</w:t>
      </w:r>
    </w:p>
    <w:p w14:paraId="36391EAE" w14:textId="20571B5B" w:rsidR="002E2329" w:rsidRPr="00274EC8" w:rsidRDefault="002E2329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Сроки обработки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определены с учетом:</w:t>
      </w:r>
    </w:p>
    <w:p w14:paraId="485AD73F" w14:textId="5D7BADBD" w:rsidR="002E2329" w:rsidRPr="00274EC8" w:rsidRDefault="002E232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установленных целей обработки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;</w:t>
      </w:r>
    </w:p>
    <w:p w14:paraId="60006427" w14:textId="32C778FC" w:rsidR="00E6572C" w:rsidRPr="00274EC8" w:rsidRDefault="002E232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сроков</w:t>
      </w:r>
      <w:r w:rsidR="00827511" w:rsidRPr="00274EC8">
        <w:rPr>
          <w:rFonts w:cs="Arial"/>
          <w:spacing w:val="0"/>
          <w:sz w:val="20"/>
        </w:rPr>
        <w:t>,</w:t>
      </w:r>
      <w:r w:rsidRPr="00274EC8">
        <w:rPr>
          <w:rFonts w:cs="Arial"/>
          <w:spacing w:val="0"/>
          <w:sz w:val="20"/>
        </w:rPr>
        <w:t xml:space="preserve"> </w:t>
      </w:r>
      <w:r w:rsidR="00827511" w:rsidRPr="00274EC8">
        <w:rPr>
          <w:rFonts w:cs="Arial"/>
          <w:spacing w:val="0"/>
          <w:sz w:val="20"/>
        </w:rPr>
        <w:t xml:space="preserve">указанных в </w:t>
      </w:r>
      <w:r w:rsidRPr="00274EC8">
        <w:rPr>
          <w:rFonts w:cs="Arial"/>
          <w:spacing w:val="0"/>
          <w:sz w:val="20"/>
        </w:rPr>
        <w:t>договор</w:t>
      </w:r>
      <w:r w:rsidR="00827511" w:rsidRPr="00274EC8">
        <w:rPr>
          <w:rFonts w:cs="Arial"/>
          <w:spacing w:val="0"/>
          <w:sz w:val="20"/>
        </w:rPr>
        <w:t>ах</w:t>
      </w:r>
      <w:r w:rsidRPr="00274EC8">
        <w:rPr>
          <w:rFonts w:cs="Arial"/>
          <w:spacing w:val="0"/>
          <w:sz w:val="20"/>
        </w:rPr>
        <w:t xml:space="preserve"> с субъектами </w:t>
      </w:r>
      <w:r w:rsidR="00492019" w:rsidRPr="00274EC8">
        <w:rPr>
          <w:rFonts w:cs="Arial"/>
          <w:spacing w:val="0"/>
          <w:sz w:val="20"/>
        </w:rPr>
        <w:t>ПДн</w:t>
      </w:r>
      <w:r w:rsidR="00E65614" w:rsidRPr="00274EC8">
        <w:rPr>
          <w:rFonts w:cs="Arial"/>
          <w:spacing w:val="0"/>
          <w:sz w:val="20"/>
        </w:rPr>
        <w:t xml:space="preserve"> </w:t>
      </w:r>
      <w:r w:rsidRPr="00274EC8">
        <w:rPr>
          <w:rFonts w:cs="Arial"/>
          <w:spacing w:val="0"/>
          <w:sz w:val="20"/>
        </w:rPr>
        <w:t xml:space="preserve">и </w:t>
      </w:r>
      <w:r w:rsidR="007750E1" w:rsidRPr="00274EC8">
        <w:rPr>
          <w:rFonts w:cs="Arial"/>
          <w:spacing w:val="0"/>
          <w:sz w:val="20"/>
        </w:rPr>
        <w:t xml:space="preserve">в </w:t>
      </w:r>
      <w:r w:rsidRPr="00274EC8">
        <w:rPr>
          <w:rFonts w:cs="Arial"/>
          <w:spacing w:val="0"/>
          <w:sz w:val="20"/>
        </w:rPr>
        <w:t>согласи</w:t>
      </w:r>
      <w:r w:rsidR="008049C1" w:rsidRPr="00274EC8">
        <w:rPr>
          <w:rFonts w:cs="Arial"/>
          <w:spacing w:val="0"/>
          <w:sz w:val="20"/>
        </w:rPr>
        <w:t>ях</w:t>
      </w:r>
      <w:r w:rsidRPr="00274EC8">
        <w:rPr>
          <w:rFonts w:cs="Arial"/>
          <w:spacing w:val="0"/>
          <w:sz w:val="20"/>
        </w:rPr>
        <w:t xml:space="preserve"> субъектов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на обработку их </w:t>
      </w:r>
      <w:r w:rsidR="00492019" w:rsidRPr="00274EC8">
        <w:rPr>
          <w:rFonts w:cs="Arial"/>
          <w:spacing w:val="0"/>
          <w:sz w:val="20"/>
        </w:rPr>
        <w:t>ПДн</w:t>
      </w:r>
      <w:r w:rsidR="00E6572C" w:rsidRPr="00274EC8">
        <w:rPr>
          <w:rFonts w:cs="Arial"/>
          <w:spacing w:val="0"/>
          <w:sz w:val="20"/>
        </w:rPr>
        <w:t>;</w:t>
      </w:r>
    </w:p>
    <w:p w14:paraId="159622CA" w14:textId="77777777" w:rsidR="005A00B5" w:rsidRPr="00274EC8" w:rsidRDefault="005A00B5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сроков, определенных Приказом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и Приказом Минкультуры РФ от 25 августа 2010г. №558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а также иными нормативными правовыми актами РФ.</w:t>
      </w:r>
    </w:p>
    <w:p w14:paraId="39618654" w14:textId="5909C388" w:rsidR="00545BDF" w:rsidRPr="00274EC8" w:rsidRDefault="00580E39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69F1757" w14:textId="77777777" w:rsidR="009864FB" w:rsidRPr="00274EC8" w:rsidRDefault="009864FB" w:rsidP="009A01AA">
      <w:pPr>
        <w:pStyle w:val="23"/>
        <w:tabs>
          <w:tab w:val="left" w:pos="993"/>
        </w:tabs>
        <w:spacing w:before="0"/>
        <w:rPr>
          <w:rFonts w:cs="Arial"/>
          <w:spacing w:val="0"/>
          <w:sz w:val="20"/>
        </w:rPr>
      </w:pPr>
    </w:p>
    <w:p w14:paraId="14BFB487" w14:textId="39D5EE6E" w:rsidR="00545BDF" w:rsidRPr="00274EC8" w:rsidRDefault="00545BDF" w:rsidP="0060748D">
      <w:pPr>
        <w:pStyle w:val="10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bookmarkStart w:id="12" w:name="_Toc73967517"/>
      <w:r w:rsidRPr="00274EC8">
        <w:rPr>
          <w:rFonts w:ascii="Arial" w:hAnsi="Arial" w:cs="Arial"/>
          <w:bCs w:val="0"/>
          <w:color w:val="auto"/>
          <w:sz w:val="20"/>
          <w:szCs w:val="20"/>
        </w:rPr>
        <w:t xml:space="preserve">Принципы и условия обработки </w:t>
      </w:r>
      <w:r w:rsidR="00492019" w:rsidRPr="00274EC8">
        <w:rPr>
          <w:rFonts w:ascii="Arial" w:hAnsi="Arial" w:cs="Arial"/>
          <w:bCs w:val="0"/>
          <w:color w:val="auto"/>
          <w:sz w:val="20"/>
          <w:szCs w:val="20"/>
        </w:rPr>
        <w:t>ПДн</w:t>
      </w:r>
      <w:r w:rsidRPr="00274EC8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Pr="00274EC8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в </w:t>
      </w:r>
      <w:r w:rsidR="00D66146" w:rsidRPr="00274EC8">
        <w:rPr>
          <w:rFonts w:ascii="Arial" w:hAnsi="Arial" w:cs="Arial"/>
          <w:bCs w:val="0"/>
          <w:color w:val="000000" w:themeColor="text1"/>
          <w:sz w:val="20"/>
          <w:szCs w:val="20"/>
        </w:rPr>
        <w:t>Обществе</w:t>
      </w:r>
      <w:bookmarkEnd w:id="12"/>
      <w:r w:rsidR="00274EC8">
        <w:rPr>
          <w:rFonts w:ascii="Arial" w:hAnsi="Arial" w:cs="Arial"/>
          <w:bCs w:val="0"/>
          <w:color w:val="000000" w:themeColor="text1"/>
          <w:sz w:val="20"/>
          <w:szCs w:val="20"/>
        </w:rPr>
        <w:t>.</w:t>
      </w:r>
    </w:p>
    <w:p w14:paraId="009B4764" w14:textId="77777777" w:rsidR="00C1555F" w:rsidRPr="00274EC8" w:rsidRDefault="00C1555F" w:rsidP="00C1555F">
      <w:pPr>
        <w:rPr>
          <w:sz w:val="20"/>
          <w:szCs w:val="20"/>
          <w:lang w:eastAsia="en-US"/>
        </w:rPr>
      </w:pPr>
    </w:p>
    <w:p w14:paraId="50B3F3F9" w14:textId="2FC26279" w:rsidR="00052370" w:rsidRPr="00274EC8" w:rsidRDefault="00847F8A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CF2F0B" w:rsidRPr="00274EC8">
        <w:rPr>
          <w:rFonts w:cs="Arial"/>
          <w:spacing w:val="0"/>
          <w:sz w:val="20"/>
        </w:rPr>
        <w:t xml:space="preserve"> осуществляет обработку </w:t>
      </w:r>
      <w:r w:rsidR="00492019" w:rsidRPr="00274EC8">
        <w:rPr>
          <w:rFonts w:cs="Arial"/>
          <w:spacing w:val="0"/>
          <w:sz w:val="20"/>
        </w:rPr>
        <w:t>ПДн</w:t>
      </w:r>
      <w:r w:rsidR="00CF2F0B" w:rsidRPr="00274EC8">
        <w:rPr>
          <w:rFonts w:cs="Arial"/>
          <w:spacing w:val="0"/>
          <w:sz w:val="20"/>
        </w:rPr>
        <w:t xml:space="preserve"> на законной и справедливой основе</w:t>
      </w:r>
      <w:r w:rsidR="00052370" w:rsidRPr="00274EC8">
        <w:rPr>
          <w:rFonts w:cs="Arial"/>
          <w:spacing w:val="0"/>
          <w:sz w:val="20"/>
        </w:rPr>
        <w:t>.</w:t>
      </w:r>
    </w:p>
    <w:p w14:paraId="34D344B0" w14:textId="2A045A32" w:rsidR="00545BDF" w:rsidRPr="00274EC8" w:rsidRDefault="00545BDF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Обработка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в </w:t>
      </w:r>
      <w:r w:rsidR="00D66146" w:rsidRPr="00274EC8">
        <w:rPr>
          <w:rFonts w:cs="Arial"/>
          <w:spacing w:val="0"/>
          <w:sz w:val="20"/>
        </w:rPr>
        <w:t>Обществ</w:t>
      </w:r>
      <w:r w:rsidR="00847F8A" w:rsidRPr="00274EC8">
        <w:rPr>
          <w:rFonts w:cs="Arial"/>
          <w:spacing w:val="0"/>
          <w:sz w:val="20"/>
        </w:rPr>
        <w:t>е</w:t>
      </w:r>
      <w:r w:rsidRPr="00274EC8">
        <w:rPr>
          <w:rFonts w:cs="Arial"/>
          <w:spacing w:val="0"/>
          <w:sz w:val="20"/>
        </w:rPr>
        <w:t xml:space="preserve"> ограничиваться достижением конкретных, заранее определенных и законных целей. Не допускается обработка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, несовместимая с целями сбора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.</w:t>
      </w:r>
    </w:p>
    <w:p w14:paraId="7E7BB8C6" w14:textId="4345B2B3" w:rsidR="00545BDF" w:rsidRPr="00274EC8" w:rsidRDefault="00545BDF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4F76A3A" w14:textId="77777777" w:rsidR="00545BDF" w:rsidRPr="00274EC8" w:rsidRDefault="00545BDF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Обработке подлежат только персональные данные, которые отвечают целям их обработки.</w:t>
      </w:r>
    </w:p>
    <w:p w14:paraId="289848F6" w14:textId="0404F135" w:rsidR="00545BDF" w:rsidRPr="00274EC8" w:rsidRDefault="00545BDF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Содержание и объем обрабатываемых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</w:t>
      </w:r>
      <w:r w:rsidR="00FE3736" w:rsidRPr="00274EC8">
        <w:rPr>
          <w:rFonts w:cs="Arial"/>
          <w:spacing w:val="0"/>
          <w:sz w:val="20"/>
        </w:rPr>
        <w:t>соответствуют</w:t>
      </w:r>
      <w:r w:rsidRPr="00274EC8">
        <w:rPr>
          <w:rFonts w:cs="Arial"/>
          <w:spacing w:val="0"/>
          <w:sz w:val="20"/>
        </w:rPr>
        <w:t xml:space="preserve"> заявленным целям обработки. Обрабатываемые персональные данные не являются избыточными по отношению к заявленным целям их обработки.</w:t>
      </w:r>
    </w:p>
    <w:p w14:paraId="22A386E1" w14:textId="4CA624D7" w:rsidR="003217E8" w:rsidRPr="00274EC8" w:rsidRDefault="00CF2F0B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При обработке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обеспечиваются их точность, достаточность, а в необходимых случаях и актуальность по отношению к целям обработки </w:t>
      </w:r>
      <w:r w:rsidR="00492019" w:rsidRPr="00274EC8">
        <w:rPr>
          <w:rFonts w:cs="Arial"/>
          <w:spacing w:val="0"/>
          <w:sz w:val="20"/>
        </w:rPr>
        <w:t>ПДн</w:t>
      </w:r>
      <w:r w:rsidR="003217E8" w:rsidRPr="00274EC8">
        <w:rPr>
          <w:rFonts w:cs="Arial"/>
          <w:spacing w:val="0"/>
          <w:sz w:val="20"/>
        </w:rPr>
        <w:t>.</w:t>
      </w:r>
      <w:r w:rsidR="00545BDF" w:rsidRPr="00274EC8">
        <w:rPr>
          <w:rFonts w:cs="Arial"/>
          <w:spacing w:val="0"/>
          <w:sz w:val="20"/>
        </w:rPr>
        <w:t xml:space="preserve"> </w:t>
      </w:r>
      <w:r w:rsidR="00D66146" w:rsidRPr="00274EC8">
        <w:rPr>
          <w:rFonts w:cs="Arial"/>
          <w:spacing w:val="0"/>
          <w:sz w:val="20"/>
        </w:rPr>
        <w:t>Общество</w:t>
      </w:r>
      <w:r w:rsidR="00545BDF" w:rsidRPr="00274EC8">
        <w:rPr>
          <w:rFonts w:cs="Arial"/>
          <w:spacing w:val="0"/>
          <w:sz w:val="20"/>
        </w:rPr>
        <w:t xml:space="preserve"> принимает необходимые меры либо обеспечива</w:t>
      </w:r>
      <w:r w:rsidR="00FE3736" w:rsidRPr="00274EC8">
        <w:rPr>
          <w:rFonts w:cs="Arial"/>
          <w:spacing w:val="0"/>
          <w:sz w:val="20"/>
        </w:rPr>
        <w:t>ет</w:t>
      </w:r>
      <w:r w:rsidR="00545BDF" w:rsidRPr="00274EC8">
        <w:rPr>
          <w:rFonts w:cs="Arial"/>
          <w:spacing w:val="0"/>
          <w:sz w:val="20"/>
        </w:rPr>
        <w:t xml:space="preserve"> их принятие по удалению или уточнению неполных или неточных данных.</w:t>
      </w:r>
    </w:p>
    <w:p w14:paraId="767A1D08" w14:textId="1CE03ADA" w:rsidR="00B27988" w:rsidRPr="00274EC8" w:rsidRDefault="00D66146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B27988" w:rsidRPr="00274EC8">
        <w:rPr>
          <w:rFonts w:cs="Arial"/>
          <w:spacing w:val="0"/>
          <w:sz w:val="20"/>
        </w:rPr>
        <w:t xml:space="preserve"> не раскрывает третьим лицам и не распространяет персональные данные без согласия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B27988" w:rsidRPr="00274EC8">
        <w:rPr>
          <w:rFonts w:cs="Arial"/>
          <w:spacing w:val="0"/>
          <w:sz w:val="20"/>
        </w:rPr>
        <w:t xml:space="preserve"> (если иное не предусмотрено федеральным законом РФ).</w:t>
      </w:r>
    </w:p>
    <w:p w14:paraId="45B8BE0F" w14:textId="7C000254" w:rsidR="00B27988" w:rsidRPr="00274EC8" w:rsidRDefault="00B27988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В </w:t>
      </w:r>
      <w:r w:rsidR="00D66146" w:rsidRPr="00274EC8">
        <w:rPr>
          <w:rFonts w:cs="Arial"/>
          <w:spacing w:val="0"/>
          <w:sz w:val="20"/>
        </w:rPr>
        <w:t>Обществе</w:t>
      </w:r>
      <w:r w:rsidRPr="00274EC8">
        <w:rPr>
          <w:rFonts w:cs="Arial"/>
          <w:spacing w:val="0"/>
          <w:sz w:val="20"/>
        </w:rPr>
        <w:t xml:space="preserve"> </w:t>
      </w:r>
      <w:r w:rsidR="00396DFF" w:rsidRPr="00274EC8">
        <w:rPr>
          <w:rFonts w:cs="Arial"/>
          <w:spacing w:val="0"/>
          <w:sz w:val="20"/>
        </w:rPr>
        <w:t xml:space="preserve">в целях информационного обеспечения с письменного согласия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396DFF" w:rsidRPr="00274EC8">
        <w:rPr>
          <w:rFonts w:cs="Arial"/>
          <w:spacing w:val="0"/>
          <w:sz w:val="20"/>
        </w:rPr>
        <w:t xml:space="preserve"> могут создаваться</w:t>
      </w:r>
      <w:r w:rsidRPr="00274EC8">
        <w:rPr>
          <w:rFonts w:cs="Arial"/>
          <w:spacing w:val="0"/>
          <w:sz w:val="20"/>
        </w:rPr>
        <w:t xml:space="preserve"> общедоступные источники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.</w:t>
      </w:r>
      <w:r w:rsidR="00590B54" w:rsidRPr="00274EC8">
        <w:rPr>
          <w:rFonts w:cs="Arial"/>
          <w:spacing w:val="0"/>
          <w:sz w:val="20"/>
        </w:rPr>
        <w:t xml:space="preserve"> Сведения о субъекте </w:t>
      </w:r>
      <w:r w:rsidR="00492019" w:rsidRPr="00274EC8">
        <w:rPr>
          <w:rFonts w:cs="Arial"/>
          <w:spacing w:val="0"/>
          <w:sz w:val="20"/>
        </w:rPr>
        <w:t>ПДн</w:t>
      </w:r>
      <w:r w:rsidR="00590B54" w:rsidRPr="00274EC8">
        <w:rPr>
          <w:rFonts w:cs="Arial"/>
          <w:spacing w:val="0"/>
          <w:sz w:val="20"/>
        </w:rPr>
        <w:t xml:space="preserve"> исключаются из общедоступных источников </w:t>
      </w:r>
      <w:r w:rsidR="00492019" w:rsidRPr="00274EC8">
        <w:rPr>
          <w:rFonts w:cs="Arial"/>
          <w:spacing w:val="0"/>
          <w:sz w:val="20"/>
        </w:rPr>
        <w:t>ПДн</w:t>
      </w:r>
      <w:r w:rsidR="00590B54" w:rsidRPr="00274EC8">
        <w:rPr>
          <w:rFonts w:cs="Arial"/>
          <w:spacing w:val="0"/>
          <w:sz w:val="20"/>
        </w:rPr>
        <w:t xml:space="preserve"> по требованию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590B54" w:rsidRPr="00274EC8">
        <w:rPr>
          <w:rFonts w:cs="Arial"/>
          <w:spacing w:val="0"/>
          <w:sz w:val="20"/>
        </w:rPr>
        <w:t xml:space="preserve"> либо по решению суда или иных уполномоченных государственных органов.</w:t>
      </w:r>
    </w:p>
    <w:p w14:paraId="6FD212A8" w14:textId="29FB60FD" w:rsidR="00BE6B16" w:rsidRPr="00274EC8" w:rsidRDefault="003D764F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BE6B16" w:rsidRPr="00274EC8">
        <w:rPr>
          <w:rFonts w:cs="Arial"/>
          <w:spacing w:val="0"/>
          <w:sz w:val="20"/>
        </w:rPr>
        <w:t xml:space="preserve"> может осуществлять обработку </w:t>
      </w:r>
      <w:r w:rsidR="00492019" w:rsidRPr="00274EC8">
        <w:rPr>
          <w:rFonts w:cs="Arial"/>
          <w:spacing w:val="0"/>
          <w:sz w:val="20"/>
        </w:rPr>
        <w:t>ПДн</w:t>
      </w:r>
      <w:r w:rsidR="00BE6B16" w:rsidRPr="00274EC8">
        <w:rPr>
          <w:rFonts w:cs="Arial"/>
          <w:spacing w:val="0"/>
          <w:sz w:val="20"/>
        </w:rPr>
        <w:t xml:space="preserve">, разрешенных субъектом </w:t>
      </w:r>
      <w:r w:rsidR="00492019" w:rsidRPr="00274EC8">
        <w:rPr>
          <w:rFonts w:cs="Arial"/>
          <w:spacing w:val="0"/>
          <w:sz w:val="20"/>
        </w:rPr>
        <w:t>ПДн</w:t>
      </w:r>
      <w:r w:rsidR="00BE6B16" w:rsidRPr="00274EC8">
        <w:rPr>
          <w:rFonts w:cs="Arial"/>
          <w:spacing w:val="0"/>
          <w:sz w:val="20"/>
        </w:rPr>
        <w:t xml:space="preserve"> для распространения</w:t>
      </w:r>
      <w:r w:rsidR="00BB1CAA" w:rsidRPr="00274EC8">
        <w:rPr>
          <w:rFonts w:cs="Arial"/>
          <w:spacing w:val="0"/>
          <w:sz w:val="20"/>
        </w:rPr>
        <w:t>,</w:t>
      </w:r>
      <w:r w:rsidR="00BE6B16" w:rsidRPr="00274EC8">
        <w:rPr>
          <w:rFonts w:cs="Arial"/>
          <w:spacing w:val="0"/>
          <w:sz w:val="20"/>
        </w:rPr>
        <w:t xml:space="preserve"> </w:t>
      </w:r>
      <w:r w:rsidR="00BB1CAA" w:rsidRPr="00274EC8">
        <w:rPr>
          <w:rFonts w:cs="Arial"/>
          <w:spacing w:val="0"/>
          <w:sz w:val="20"/>
        </w:rPr>
        <w:t>при соблюдении</w:t>
      </w:r>
      <w:r w:rsidR="00BE6B16" w:rsidRPr="00274EC8">
        <w:rPr>
          <w:rFonts w:cs="Arial"/>
          <w:spacing w:val="0"/>
          <w:sz w:val="20"/>
        </w:rPr>
        <w:t xml:space="preserve"> положений ст. 10.1 Закона</w:t>
      </w:r>
      <w:r w:rsidR="00BB1CAA" w:rsidRPr="00274EC8">
        <w:rPr>
          <w:rFonts w:cs="Arial"/>
          <w:spacing w:val="0"/>
          <w:sz w:val="20"/>
        </w:rPr>
        <w:t xml:space="preserve"> и</w:t>
      </w:r>
      <w:r w:rsidR="00BE6B16" w:rsidRPr="00274EC8">
        <w:rPr>
          <w:rFonts w:cs="Arial"/>
          <w:spacing w:val="0"/>
          <w:sz w:val="20"/>
        </w:rPr>
        <w:t xml:space="preserve"> </w:t>
      </w:r>
      <w:r w:rsidR="00BB1CAA" w:rsidRPr="00274EC8">
        <w:rPr>
          <w:rFonts w:cs="Arial"/>
          <w:spacing w:val="0"/>
          <w:sz w:val="20"/>
        </w:rPr>
        <w:t xml:space="preserve">при наличии согласия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BB1CAA" w:rsidRPr="00274EC8">
        <w:rPr>
          <w:rFonts w:cs="Arial"/>
          <w:spacing w:val="0"/>
          <w:sz w:val="20"/>
        </w:rPr>
        <w:t>, которое</w:t>
      </w:r>
      <w:r w:rsidR="00BE6B16" w:rsidRPr="00274EC8">
        <w:rPr>
          <w:rFonts w:cs="Arial"/>
          <w:spacing w:val="0"/>
          <w:sz w:val="20"/>
        </w:rPr>
        <w:t xml:space="preserve"> оформляется отдельно от иных согласий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BE6B16" w:rsidRPr="00274EC8">
        <w:rPr>
          <w:rFonts w:cs="Arial"/>
          <w:spacing w:val="0"/>
          <w:sz w:val="20"/>
        </w:rPr>
        <w:t xml:space="preserve"> на обработку его </w:t>
      </w:r>
      <w:r w:rsidR="00492019" w:rsidRPr="00274EC8">
        <w:rPr>
          <w:rFonts w:cs="Arial"/>
          <w:spacing w:val="0"/>
          <w:sz w:val="20"/>
        </w:rPr>
        <w:t>ПДн</w:t>
      </w:r>
      <w:r w:rsidR="00BE6B16" w:rsidRPr="00274EC8">
        <w:rPr>
          <w:rFonts w:cs="Arial"/>
          <w:spacing w:val="0"/>
          <w:sz w:val="20"/>
        </w:rPr>
        <w:t>.</w:t>
      </w:r>
    </w:p>
    <w:p w14:paraId="5B600C8E" w14:textId="31383505" w:rsidR="00052370" w:rsidRPr="00274EC8" w:rsidRDefault="00D66146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B05398" w:rsidRPr="00274EC8">
        <w:rPr>
          <w:rFonts w:cs="Arial"/>
          <w:spacing w:val="0"/>
          <w:sz w:val="20"/>
        </w:rPr>
        <w:t xml:space="preserve"> </w:t>
      </w:r>
      <w:r w:rsidR="00A2314E" w:rsidRPr="00274EC8">
        <w:rPr>
          <w:rFonts w:cs="Arial"/>
          <w:spacing w:val="0"/>
          <w:sz w:val="20"/>
        </w:rPr>
        <w:t xml:space="preserve">не </w:t>
      </w:r>
      <w:r w:rsidR="00052370" w:rsidRPr="00274EC8">
        <w:rPr>
          <w:rFonts w:cs="Arial"/>
          <w:spacing w:val="0"/>
          <w:sz w:val="20"/>
        </w:rPr>
        <w:t xml:space="preserve">осуществляет обработку специальных категорий </w:t>
      </w:r>
      <w:r w:rsidR="00492019" w:rsidRPr="00274EC8">
        <w:rPr>
          <w:rFonts w:cs="Arial"/>
          <w:spacing w:val="0"/>
          <w:sz w:val="20"/>
        </w:rPr>
        <w:t>ПДн</w:t>
      </w:r>
      <w:r w:rsidR="00A2314E" w:rsidRPr="00274EC8">
        <w:rPr>
          <w:rFonts w:cs="Arial"/>
          <w:spacing w:val="0"/>
          <w:sz w:val="20"/>
        </w:rPr>
        <w:t xml:space="preserve"> за исключением случаев, предусмотренных частью 2 статьи 10 Закона</w:t>
      </w:r>
      <w:r w:rsidR="008610E3" w:rsidRPr="00274EC8">
        <w:rPr>
          <w:rFonts w:cs="Arial"/>
          <w:spacing w:val="0"/>
          <w:sz w:val="20"/>
        </w:rPr>
        <w:t>.</w:t>
      </w:r>
      <w:r w:rsidR="006A1DE2" w:rsidRPr="00274EC8">
        <w:rPr>
          <w:rFonts w:cs="Arial"/>
          <w:spacing w:val="0"/>
          <w:sz w:val="20"/>
        </w:rPr>
        <w:t xml:space="preserve"> При этом </w:t>
      </w:r>
      <w:r w:rsidR="003D764F" w:rsidRPr="00274EC8">
        <w:rPr>
          <w:rFonts w:cs="Arial"/>
          <w:spacing w:val="0"/>
          <w:sz w:val="20"/>
        </w:rPr>
        <w:t xml:space="preserve">Общество </w:t>
      </w:r>
      <w:r w:rsidR="006A1DE2" w:rsidRPr="00274EC8">
        <w:rPr>
          <w:rFonts w:cs="Arial"/>
          <w:spacing w:val="0"/>
          <w:sz w:val="20"/>
        </w:rPr>
        <w:t xml:space="preserve">выполняет все требования к обработке специальных категорий </w:t>
      </w:r>
      <w:r w:rsidR="00492019" w:rsidRPr="00274EC8">
        <w:rPr>
          <w:rFonts w:cs="Arial"/>
          <w:spacing w:val="0"/>
          <w:sz w:val="20"/>
        </w:rPr>
        <w:t>ПДн</w:t>
      </w:r>
      <w:r w:rsidR="006A1DE2" w:rsidRPr="00274EC8">
        <w:rPr>
          <w:rFonts w:cs="Arial"/>
          <w:spacing w:val="0"/>
          <w:sz w:val="20"/>
        </w:rPr>
        <w:t xml:space="preserve">, предусмотренные </w:t>
      </w:r>
      <w:r w:rsidR="00A2314E" w:rsidRPr="00274EC8">
        <w:rPr>
          <w:rFonts w:cs="Arial"/>
          <w:spacing w:val="0"/>
          <w:sz w:val="20"/>
        </w:rPr>
        <w:t>З</w:t>
      </w:r>
      <w:r w:rsidR="006A1DE2" w:rsidRPr="00274EC8">
        <w:rPr>
          <w:rFonts w:cs="Arial"/>
          <w:spacing w:val="0"/>
          <w:sz w:val="20"/>
        </w:rPr>
        <w:t>аконом.</w:t>
      </w:r>
    </w:p>
    <w:p w14:paraId="0ECE8BE4" w14:textId="1FFE7403" w:rsidR="00B27988" w:rsidRPr="00274EC8" w:rsidRDefault="00D66146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lastRenderedPageBreak/>
        <w:t>Общество</w:t>
      </w:r>
      <w:r w:rsidR="00BA2C2A" w:rsidRPr="00274EC8">
        <w:rPr>
          <w:rFonts w:cs="Arial"/>
          <w:spacing w:val="0"/>
          <w:sz w:val="20"/>
        </w:rPr>
        <w:t xml:space="preserve"> </w:t>
      </w:r>
      <w:r w:rsidR="00B27988" w:rsidRPr="00274EC8">
        <w:rPr>
          <w:rFonts w:cs="Arial"/>
          <w:spacing w:val="0"/>
          <w:sz w:val="20"/>
        </w:rPr>
        <w:t>осуществляет обработку био</w:t>
      </w:r>
      <w:r w:rsidR="00013D3B" w:rsidRPr="00274EC8">
        <w:rPr>
          <w:rFonts w:cs="Arial"/>
          <w:spacing w:val="0"/>
          <w:sz w:val="20"/>
        </w:rPr>
        <w:t xml:space="preserve">метрических </w:t>
      </w:r>
      <w:r w:rsidR="00492019" w:rsidRPr="00274EC8">
        <w:rPr>
          <w:rFonts w:cs="Arial"/>
          <w:spacing w:val="0"/>
          <w:sz w:val="20"/>
        </w:rPr>
        <w:t>ПДн</w:t>
      </w:r>
      <w:r w:rsidR="00A2314E" w:rsidRPr="00274EC8">
        <w:rPr>
          <w:rFonts w:cs="Arial"/>
          <w:spacing w:val="0"/>
          <w:sz w:val="20"/>
        </w:rPr>
        <w:t xml:space="preserve"> только при наличии согласия в письменной форме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BA2C2A" w:rsidRPr="00274EC8">
        <w:rPr>
          <w:rFonts w:cs="Arial"/>
          <w:spacing w:val="0"/>
          <w:sz w:val="20"/>
        </w:rPr>
        <w:t>.</w:t>
      </w:r>
      <w:r w:rsidR="008045D0" w:rsidRPr="00274EC8">
        <w:rPr>
          <w:rFonts w:cs="Arial"/>
          <w:spacing w:val="0"/>
          <w:sz w:val="20"/>
        </w:rPr>
        <w:t xml:space="preserve"> При этом </w:t>
      </w:r>
      <w:r w:rsidRPr="00274EC8">
        <w:rPr>
          <w:rFonts w:cs="Arial"/>
          <w:spacing w:val="0"/>
          <w:sz w:val="20"/>
        </w:rPr>
        <w:t>Общество</w:t>
      </w:r>
      <w:r w:rsidR="008045D0" w:rsidRPr="00274EC8">
        <w:rPr>
          <w:rFonts w:cs="Arial"/>
          <w:spacing w:val="0"/>
          <w:sz w:val="20"/>
        </w:rPr>
        <w:t xml:space="preserve"> выполняет все требования к обработке биометрических </w:t>
      </w:r>
      <w:r w:rsidR="00492019" w:rsidRPr="00274EC8">
        <w:rPr>
          <w:rFonts w:cs="Arial"/>
          <w:spacing w:val="0"/>
          <w:sz w:val="20"/>
        </w:rPr>
        <w:t>ПДн</w:t>
      </w:r>
      <w:r w:rsidR="008045D0" w:rsidRPr="00274EC8">
        <w:rPr>
          <w:rFonts w:cs="Arial"/>
          <w:spacing w:val="0"/>
          <w:sz w:val="20"/>
        </w:rPr>
        <w:t xml:space="preserve">, предусмотренные </w:t>
      </w:r>
      <w:r w:rsidR="00B2517F" w:rsidRPr="00274EC8">
        <w:rPr>
          <w:rFonts w:cs="Arial"/>
          <w:spacing w:val="0"/>
          <w:sz w:val="20"/>
        </w:rPr>
        <w:t>З</w:t>
      </w:r>
      <w:r w:rsidR="008045D0" w:rsidRPr="00274EC8">
        <w:rPr>
          <w:rFonts w:cs="Arial"/>
          <w:spacing w:val="0"/>
          <w:sz w:val="20"/>
        </w:rPr>
        <w:t>аконом</w:t>
      </w:r>
      <w:r w:rsidR="00B2517F" w:rsidRPr="00274EC8">
        <w:rPr>
          <w:rFonts w:cs="Arial"/>
          <w:spacing w:val="0"/>
          <w:sz w:val="20"/>
        </w:rPr>
        <w:t>.</w:t>
      </w:r>
    </w:p>
    <w:p w14:paraId="1DD9157E" w14:textId="7FB556A0" w:rsidR="00E519DB" w:rsidRPr="00274EC8" w:rsidRDefault="00E519DB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При сборе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, в том числе посредством информационно-телекоммуникационной сети «Интернет», </w:t>
      </w:r>
      <w:r w:rsidR="00D66146" w:rsidRPr="00274EC8">
        <w:rPr>
          <w:rFonts w:cs="Arial"/>
          <w:spacing w:val="0"/>
          <w:sz w:val="20"/>
        </w:rPr>
        <w:t>Общество</w:t>
      </w:r>
      <w:r w:rsidRPr="00274EC8">
        <w:rPr>
          <w:rFonts w:cs="Arial"/>
          <w:spacing w:val="0"/>
          <w:sz w:val="20"/>
        </w:rPr>
        <w:t xml:space="preserve"> обеспечивает запись, систематизацию, накопление, хранение, уточнение (обновление, изменение), извлечение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граждан Российской Федерации с использованием баз данных, находящихся на территории Российской Федерации, за исключением случаев, предусмотренных законодательством Российской Федерации.</w:t>
      </w:r>
    </w:p>
    <w:p w14:paraId="1A90B3B1" w14:textId="6AC93986" w:rsidR="007B35ED" w:rsidRPr="00274EC8" w:rsidRDefault="00D66146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B27988" w:rsidRPr="00274EC8">
        <w:rPr>
          <w:rFonts w:cs="Arial"/>
          <w:spacing w:val="0"/>
          <w:sz w:val="20"/>
        </w:rPr>
        <w:t xml:space="preserve"> </w:t>
      </w:r>
      <w:r w:rsidR="00B85573" w:rsidRPr="00274EC8">
        <w:rPr>
          <w:rFonts w:cs="Arial"/>
          <w:spacing w:val="0"/>
          <w:sz w:val="20"/>
        </w:rPr>
        <w:t xml:space="preserve">не </w:t>
      </w:r>
      <w:r w:rsidR="00B27988" w:rsidRPr="00274EC8">
        <w:rPr>
          <w:rFonts w:cs="Arial"/>
          <w:spacing w:val="0"/>
          <w:sz w:val="20"/>
        </w:rPr>
        <w:t>осуществляет трансграничну</w:t>
      </w:r>
      <w:r w:rsidR="00547113" w:rsidRPr="00274EC8">
        <w:rPr>
          <w:rFonts w:cs="Arial"/>
          <w:spacing w:val="0"/>
          <w:sz w:val="20"/>
        </w:rPr>
        <w:t xml:space="preserve">ю передачу </w:t>
      </w:r>
      <w:r w:rsidR="00492019" w:rsidRPr="00274EC8">
        <w:rPr>
          <w:rFonts w:cs="Arial"/>
          <w:spacing w:val="0"/>
          <w:sz w:val="20"/>
        </w:rPr>
        <w:t>ПДн</w:t>
      </w:r>
      <w:r w:rsidR="00547113" w:rsidRPr="00274EC8">
        <w:rPr>
          <w:rFonts w:cs="Arial"/>
          <w:spacing w:val="0"/>
          <w:sz w:val="20"/>
        </w:rPr>
        <w:t>.</w:t>
      </w:r>
      <w:r w:rsidR="00294628" w:rsidRPr="00274EC8">
        <w:rPr>
          <w:rFonts w:cs="Arial"/>
          <w:spacing w:val="0"/>
          <w:sz w:val="20"/>
        </w:rPr>
        <w:t xml:space="preserve"> </w:t>
      </w:r>
    </w:p>
    <w:p w14:paraId="40F7555B" w14:textId="4B7D4906" w:rsidR="00A52114" w:rsidRPr="00274EC8" w:rsidRDefault="00D66146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B05398" w:rsidRPr="00274EC8">
        <w:rPr>
          <w:rFonts w:cs="Arial"/>
          <w:spacing w:val="0"/>
          <w:sz w:val="20"/>
        </w:rPr>
        <w:t xml:space="preserve"> </w:t>
      </w:r>
      <w:r w:rsidR="00B85573" w:rsidRPr="00274EC8">
        <w:rPr>
          <w:rFonts w:cs="Arial"/>
          <w:spacing w:val="0"/>
          <w:sz w:val="20"/>
        </w:rPr>
        <w:t xml:space="preserve">не </w:t>
      </w:r>
      <w:r w:rsidR="009F00BD" w:rsidRPr="00274EC8">
        <w:rPr>
          <w:rFonts w:cs="Arial"/>
          <w:spacing w:val="0"/>
          <w:sz w:val="20"/>
        </w:rPr>
        <w:t xml:space="preserve">осуществляет обработку </w:t>
      </w:r>
      <w:r w:rsidR="00492019" w:rsidRPr="00274EC8">
        <w:rPr>
          <w:rFonts w:cs="Arial"/>
          <w:spacing w:val="0"/>
          <w:sz w:val="20"/>
        </w:rPr>
        <w:t>ПДн</w:t>
      </w:r>
      <w:r w:rsidR="009F00BD" w:rsidRPr="00274EC8">
        <w:rPr>
          <w:rFonts w:cs="Arial"/>
          <w:spacing w:val="0"/>
          <w:sz w:val="20"/>
        </w:rPr>
        <w:t xml:space="preserve"> в целях продвижения товаров, работ и услуг </w:t>
      </w:r>
      <w:r w:rsidRPr="00274EC8">
        <w:rPr>
          <w:rFonts w:cs="Arial"/>
          <w:spacing w:val="0"/>
          <w:sz w:val="20"/>
        </w:rPr>
        <w:t>Общества</w:t>
      </w:r>
      <w:r w:rsidR="009F00BD" w:rsidRPr="00274EC8">
        <w:rPr>
          <w:rFonts w:cs="Arial"/>
          <w:spacing w:val="0"/>
          <w:sz w:val="20"/>
        </w:rPr>
        <w:t xml:space="preserve"> на рынке</w:t>
      </w:r>
      <w:r w:rsidR="00B85573" w:rsidRPr="00274EC8">
        <w:rPr>
          <w:rFonts w:cs="Arial"/>
          <w:spacing w:val="0"/>
          <w:sz w:val="20"/>
        </w:rPr>
        <w:t>.</w:t>
      </w:r>
    </w:p>
    <w:p w14:paraId="6B924DDC" w14:textId="20674240" w:rsidR="00A52114" w:rsidRPr="00274EC8" w:rsidRDefault="00A52114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В </w:t>
      </w:r>
      <w:r w:rsidR="00D66146" w:rsidRPr="00274EC8">
        <w:rPr>
          <w:rFonts w:cs="Arial"/>
          <w:spacing w:val="0"/>
          <w:sz w:val="20"/>
        </w:rPr>
        <w:t>Обществе</w:t>
      </w:r>
      <w:r w:rsidRPr="00274EC8">
        <w:rPr>
          <w:rFonts w:cs="Arial"/>
          <w:spacing w:val="0"/>
          <w:sz w:val="20"/>
        </w:rPr>
        <w:t xml:space="preserve"> не осуществляется принятие решений, порождающих юридические последствия в отношении субъекта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или иным образом затрагивающих его права и законные интересы, на основании исключительно автоматизированной обработки </w:t>
      </w:r>
      <w:r w:rsidR="00492019" w:rsidRPr="00274EC8">
        <w:rPr>
          <w:rFonts w:cs="Arial"/>
          <w:spacing w:val="0"/>
          <w:sz w:val="20"/>
        </w:rPr>
        <w:t>ПДн</w:t>
      </w:r>
      <w:r w:rsidR="00A31709" w:rsidRPr="00274EC8">
        <w:rPr>
          <w:rFonts w:cs="Arial"/>
          <w:spacing w:val="0"/>
          <w:sz w:val="20"/>
        </w:rPr>
        <w:t xml:space="preserve">, за исключением случаев наличия согласия в письменной форме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A31709" w:rsidRPr="00274EC8">
        <w:rPr>
          <w:rFonts w:cs="Arial"/>
          <w:spacing w:val="0"/>
          <w:sz w:val="20"/>
        </w:rPr>
        <w:t xml:space="preserve"> или в случаях, предусмотренных федеральными законами, устанавливающими также меры по обеспечению соблюдения прав и законных интересов субъекта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.</w:t>
      </w:r>
    </w:p>
    <w:p w14:paraId="66C1EDE6" w14:textId="47498A20" w:rsidR="00916528" w:rsidRPr="00274EC8" w:rsidRDefault="00D66146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827511" w:rsidRPr="00274EC8">
        <w:rPr>
          <w:rFonts w:cs="Arial"/>
          <w:spacing w:val="0"/>
          <w:sz w:val="20"/>
        </w:rPr>
        <w:t xml:space="preserve"> </w:t>
      </w:r>
      <w:r w:rsidR="00604079" w:rsidRPr="00274EC8">
        <w:rPr>
          <w:rFonts w:cs="Arial"/>
          <w:spacing w:val="0"/>
          <w:sz w:val="20"/>
        </w:rPr>
        <w:t xml:space="preserve">с согласия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604079" w:rsidRPr="00274EC8">
        <w:rPr>
          <w:rFonts w:cs="Arial"/>
          <w:spacing w:val="0"/>
          <w:sz w:val="20"/>
        </w:rPr>
        <w:t xml:space="preserve"> может </w:t>
      </w:r>
      <w:r w:rsidR="00916528" w:rsidRPr="00274EC8">
        <w:rPr>
          <w:rFonts w:cs="Arial"/>
          <w:spacing w:val="0"/>
          <w:sz w:val="20"/>
        </w:rPr>
        <w:t>поруч</w:t>
      </w:r>
      <w:r w:rsidR="00604079" w:rsidRPr="00274EC8">
        <w:rPr>
          <w:rFonts w:cs="Arial"/>
          <w:spacing w:val="0"/>
          <w:sz w:val="20"/>
        </w:rPr>
        <w:t>ить</w:t>
      </w:r>
      <w:r w:rsidR="00916528" w:rsidRPr="00274EC8">
        <w:rPr>
          <w:rFonts w:cs="Arial"/>
          <w:spacing w:val="0"/>
          <w:sz w:val="20"/>
        </w:rPr>
        <w:t xml:space="preserve"> обраб</w:t>
      </w:r>
      <w:r w:rsidR="00083BD0" w:rsidRPr="00274EC8">
        <w:rPr>
          <w:rFonts w:cs="Arial"/>
          <w:spacing w:val="0"/>
          <w:sz w:val="20"/>
        </w:rPr>
        <w:t xml:space="preserve">отку </w:t>
      </w:r>
      <w:r w:rsidR="00492019" w:rsidRPr="00274EC8">
        <w:rPr>
          <w:rFonts w:cs="Arial"/>
          <w:spacing w:val="0"/>
          <w:sz w:val="20"/>
        </w:rPr>
        <w:t>ПДн</w:t>
      </w:r>
      <w:r w:rsidR="00083BD0" w:rsidRPr="00274EC8">
        <w:rPr>
          <w:rFonts w:cs="Arial"/>
          <w:spacing w:val="0"/>
          <w:sz w:val="20"/>
        </w:rPr>
        <w:t xml:space="preserve"> другим лицам</w:t>
      </w:r>
      <w:r w:rsidR="00916528" w:rsidRPr="00274EC8">
        <w:rPr>
          <w:rFonts w:cs="Arial"/>
          <w:spacing w:val="0"/>
          <w:sz w:val="20"/>
        </w:rPr>
        <w:t xml:space="preserve">. При этом </w:t>
      </w:r>
      <w:r w:rsidRPr="00274EC8">
        <w:rPr>
          <w:rFonts w:cs="Arial"/>
          <w:spacing w:val="0"/>
          <w:sz w:val="20"/>
        </w:rPr>
        <w:t>Общество</w:t>
      </w:r>
      <w:r w:rsidR="00916528" w:rsidRPr="00274EC8">
        <w:rPr>
          <w:rFonts w:cs="Arial"/>
          <w:spacing w:val="0"/>
          <w:sz w:val="20"/>
        </w:rPr>
        <w:t xml:space="preserve"> выполняет все требования к поручению обработки </w:t>
      </w:r>
      <w:r w:rsidR="00492019" w:rsidRPr="00274EC8">
        <w:rPr>
          <w:rFonts w:cs="Arial"/>
          <w:spacing w:val="0"/>
          <w:sz w:val="20"/>
        </w:rPr>
        <w:t>ПДн</w:t>
      </w:r>
      <w:r w:rsidR="00916528" w:rsidRPr="00274EC8">
        <w:rPr>
          <w:rFonts w:cs="Arial"/>
          <w:spacing w:val="0"/>
          <w:sz w:val="20"/>
        </w:rPr>
        <w:t xml:space="preserve">, предусмотренные </w:t>
      </w:r>
      <w:r w:rsidR="000E0CB4" w:rsidRPr="00274EC8">
        <w:rPr>
          <w:rFonts w:cs="Arial"/>
          <w:spacing w:val="0"/>
          <w:sz w:val="20"/>
        </w:rPr>
        <w:t>З</w:t>
      </w:r>
      <w:r w:rsidR="00994680" w:rsidRPr="00274EC8">
        <w:rPr>
          <w:rFonts w:cs="Arial"/>
          <w:spacing w:val="0"/>
          <w:sz w:val="20"/>
        </w:rPr>
        <w:t>аконом</w:t>
      </w:r>
      <w:r w:rsidR="00916528" w:rsidRPr="00274EC8">
        <w:rPr>
          <w:rFonts w:cs="Arial"/>
          <w:spacing w:val="0"/>
          <w:sz w:val="20"/>
        </w:rPr>
        <w:t>.</w:t>
      </w:r>
      <w:r w:rsidR="00ED2A50" w:rsidRPr="00274EC8">
        <w:rPr>
          <w:rFonts w:cs="Arial"/>
          <w:spacing w:val="0"/>
          <w:sz w:val="20"/>
        </w:rPr>
        <w:t xml:space="preserve"> Ответственность перед субъектом </w:t>
      </w:r>
      <w:r w:rsidR="00492019" w:rsidRPr="00274EC8">
        <w:rPr>
          <w:rFonts w:cs="Arial"/>
          <w:spacing w:val="0"/>
          <w:sz w:val="20"/>
        </w:rPr>
        <w:t>ПДн</w:t>
      </w:r>
      <w:r w:rsidR="00ED2A50" w:rsidRPr="00274EC8">
        <w:rPr>
          <w:rFonts w:cs="Arial"/>
          <w:spacing w:val="0"/>
          <w:sz w:val="20"/>
        </w:rPr>
        <w:t xml:space="preserve"> </w:t>
      </w:r>
      <w:r w:rsidR="00225D23" w:rsidRPr="00274EC8">
        <w:rPr>
          <w:rFonts w:cs="Arial"/>
          <w:spacing w:val="0"/>
          <w:sz w:val="20"/>
        </w:rPr>
        <w:t>за действия указанных</w:t>
      </w:r>
      <w:r w:rsidR="00ED2A50" w:rsidRPr="00274EC8">
        <w:rPr>
          <w:rFonts w:cs="Arial"/>
          <w:spacing w:val="0"/>
          <w:sz w:val="20"/>
        </w:rPr>
        <w:t xml:space="preserve"> лиц несет </w:t>
      </w:r>
      <w:r w:rsidRPr="00274EC8">
        <w:rPr>
          <w:rFonts w:cs="Arial"/>
          <w:spacing w:val="0"/>
          <w:sz w:val="20"/>
        </w:rPr>
        <w:t>Обществ</w:t>
      </w:r>
      <w:r w:rsidR="00847F8A" w:rsidRPr="00274EC8">
        <w:rPr>
          <w:rFonts w:cs="Arial"/>
          <w:spacing w:val="0"/>
          <w:sz w:val="20"/>
        </w:rPr>
        <w:t>о</w:t>
      </w:r>
      <w:r w:rsidR="00ED2A50" w:rsidRPr="00274EC8">
        <w:rPr>
          <w:rFonts w:cs="Arial"/>
          <w:spacing w:val="0"/>
          <w:sz w:val="20"/>
        </w:rPr>
        <w:t>.</w:t>
      </w:r>
    </w:p>
    <w:p w14:paraId="144FEB7B" w14:textId="4B961005" w:rsidR="00D01DC5" w:rsidRPr="00274EC8" w:rsidRDefault="00D66146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132D97" w:rsidRPr="00274EC8">
        <w:rPr>
          <w:rFonts w:cs="Arial"/>
          <w:spacing w:val="0"/>
          <w:sz w:val="20"/>
        </w:rPr>
        <w:t xml:space="preserve"> осуществляет обработку </w:t>
      </w:r>
      <w:r w:rsidR="00492019" w:rsidRPr="00274EC8">
        <w:rPr>
          <w:rFonts w:cs="Arial"/>
          <w:spacing w:val="0"/>
          <w:sz w:val="20"/>
        </w:rPr>
        <w:t>ПДн</w:t>
      </w:r>
      <w:r w:rsidR="00132D97" w:rsidRPr="00274EC8">
        <w:rPr>
          <w:rFonts w:cs="Arial"/>
          <w:spacing w:val="0"/>
          <w:sz w:val="20"/>
        </w:rPr>
        <w:t xml:space="preserve"> </w:t>
      </w:r>
      <w:r w:rsidR="00052370" w:rsidRPr="00274EC8">
        <w:rPr>
          <w:rFonts w:cs="Arial"/>
          <w:spacing w:val="0"/>
          <w:sz w:val="20"/>
        </w:rPr>
        <w:t xml:space="preserve">с </w:t>
      </w:r>
      <w:r w:rsidR="003E44BD" w:rsidRPr="00274EC8">
        <w:rPr>
          <w:rFonts w:cs="Arial"/>
          <w:spacing w:val="0"/>
          <w:sz w:val="20"/>
        </w:rPr>
        <w:t>использованием средств автоматизации</w:t>
      </w:r>
      <w:r w:rsidR="00DE603B" w:rsidRPr="00274EC8">
        <w:rPr>
          <w:rFonts w:cs="Arial"/>
          <w:spacing w:val="0"/>
          <w:sz w:val="20"/>
        </w:rPr>
        <w:t xml:space="preserve"> </w:t>
      </w:r>
      <w:r w:rsidR="003E44BD" w:rsidRPr="00274EC8">
        <w:rPr>
          <w:rFonts w:cs="Arial"/>
          <w:spacing w:val="0"/>
          <w:sz w:val="20"/>
        </w:rPr>
        <w:t xml:space="preserve">и без их использования. При этом </w:t>
      </w:r>
      <w:r w:rsidRPr="00274EC8">
        <w:rPr>
          <w:rFonts w:cs="Arial"/>
          <w:spacing w:val="0"/>
          <w:sz w:val="20"/>
        </w:rPr>
        <w:t>Общество</w:t>
      </w:r>
      <w:r w:rsidR="003E44BD" w:rsidRPr="00274EC8">
        <w:rPr>
          <w:rFonts w:cs="Arial"/>
          <w:spacing w:val="0"/>
          <w:sz w:val="20"/>
        </w:rPr>
        <w:t xml:space="preserve"> выполняет все требования к автоматизированной и неавтоматизированной обработке </w:t>
      </w:r>
      <w:r w:rsidR="00492019" w:rsidRPr="00274EC8">
        <w:rPr>
          <w:rFonts w:cs="Arial"/>
          <w:spacing w:val="0"/>
          <w:sz w:val="20"/>
        </w:rPr>
        <w:t>ПДн</w:t>
      </w:r>
      <w:r w:rsidR="003E44BD" w:rsidRPr="00274EC8">
        <w:rPr>
          <w:rFonts w:cs="Arial"/>
          <w:spacing w:val="0"/>
          <w:sz w:val="20"/>
        </w:rPr>
        <w:t xml:space="preserve">, предусмотренные </w:t>
      </w:r>
      <w:r w:rsidR="00A31709" w:rsidRPr="00274EC8">
        <w:rPr>
          <w:rFonts w:cs="Arial"/>
          <w:spacing w:val="0"/>
          <w:sz w:val="20"/>
        </w:rPr>
        <w:t>З</w:t>
      </w:r>
      <w:r w:rsidR="00994680" w:rsidRPr="00274EC8">
        <w:rPr>
          <w:rFonts w:cs="Arial"/>
          <w:spacing w:val="0"/>
          <w:sz w:val="20"/>
        </w:rPr>
        <w:t xml:space="preserve">аконом </w:t>
      </w:r>
      <w:r w:rsidR="003E44BD" w:rsidRPr="00274EC8">
        <w:rPr>
          <w:rFonts w:cs="Arial"/>
          <w:spacing w:val="0"/>
          <w:sz w:val="20"/>
        </w:rPr>
        <w:t>и принятыми в соответствии с ним нормативными правовыми актами.</w:t>
      </w:r>
    </w:p>
    <w:p w14:paraId="73E22760" w14:textId="77777777" w:rsidR="00C1555F" w:rsidRPr="00274EC8" w:rsidRDefault="00C1555F" w:rsidP="00C1555F">
      <w:pPr>
        <w:pStyle w:val="23"/>
        <w:tabs>
          <w:tab w:val="left" w:pos="993"/>
        </w:tabs>
        <w:spacing w:before="0"/>
        <w:ind w:left="567"/>
        <w:rPr>
          <w:rFonts w:cs="Arial"/>
          <w:spacing w:val="0"/>
          <w:sz w:val="20"/>
        </w:rPr>
      </w:pPr>
    </w:p>
    <w:p w14:paraId="050E24DD" w14:textId="20868910" w:rsidR="006F45A9" w:rsidRPr="00274EC8" w:rsidRDefault="00052370" w:rsidP="00936A35">
      <w:pPr>
        <w:pStyle w:val="10"/>
        <w:numPr>
          <w:ilvl w:val="0"/>
          <w:numId w:val="17"/>
        </w:numPr>
        <w:spacing w:before="0"/>
        <w:ind w:left="0" w:firstLine="567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bookmarkStart w:id="13" w:name="_Toc283219862"/>
      <w:bookmarkStart w:id="14" w:name="_Toc283220113"/>
      <w:bookmarkStart w:id="15" w:name="_Toc283220115"/>
      <w:bookmarkStart w:id="16" w:name="_Toc283219865"/>
      <w:bookmarkStart w:id="17" w:name="_Toc283220117"/>
      <w:bookmarkStart w:id="18" w:name="_Toc283219866"/>
      <w:bookmarkStart w:id="19" w:name="_Toc283220118"/>
      <w:bookmarkStart w:id="20" w:name="_Toc283219867"/>
      <w:bookmarkStart w:id="21" w:name="_Toc283220119"/>
      <w:bookmarkStart w:id="22" w:name="_Toc283219868"/>
      <w:bookmarkStart w:id="23" w:name="_Toc283220120"/>
      <w:bookmarkStart w:id="24" w:name="_Toc283219869"/>
      <w:bookmarkStart w:id="25" w:name="_Toc283220121"/>
      <w:bookmarkStart w:id="26" w:name="_Toc283219870"/>
      <w:bookmarkStart w:id="27" w:name="_Toc283220122"/>
      <w:bookmarkStart w:id="28" w:name="_Toc283219871"/>
      <w:bookmarkStart w:id="29" w:name="_Toc283220123"/>
      <w:bookmarkStart w:id="30" w:name="_Toc312161227"/>
      <w:bookmarkStart w:id="31" w:name="_Toc73967518"/>
      <w:bookmarkStart w:id="32" w:name="_Ref280875079"/>
      <w:bookmarkEnd w:id="1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274EC8">
        <w:rPr>
          <w:rFonts w:ascii="Arial" w:hAnsi="Arial" w:cs="Arial"/>
          <w:bCs w:val="0"/>
          <w:color w:val="auto"/>
          <w:sz w:val="20"/>
          <w:szCs w:val="20"/>
        </w:rPr>
        <w:t xml:space="preserve">Права субъектов </w:t>
      </w:r>
      <w:r w:rsidR="00492019" w:rsidRPr="00274EC8">
        <w:rPr>
          <w:rFonts w:ascii="Arial" w:hAnsi="Arial" w:cs="Arial"/>
          <w:bCs w:val="0"/>
          <w:color w:val="auto"/>
          <w:sz w:val="20"/>
          <w:szCs w:val="20"/>
        </w:rPr>
        <w:t>ПДн</w:t>
      </w:r>
      <w:bookmarkEnd w:id="30"/>
      <w:r w:rsidRPr="00274EC8">
        <w:rPr>
          <w:rFonts w:ascii="Arial" w:hAnsi="Arial" w:cs="Arial"/>
          <w:bCs w:val="0"/>
          <w:color w:val="auto"/>
          <w:sz w:val="20"/>
          <w:szCs w:val="20"/>
        </w:rPr>
        <w:t xml:space="preserve">, обрабатываемых </w:t>
      </w:r>
      <w:r w:rsidR="006F45A9" w:rsidRPr="00274EC8">
        <w:rPr>
          <w:rFonts w:ascii="Arial" w:hAnsi="Arial" w:cs="Arial"/>
          <w:bCs w:val="0"/>
          <w:color w:val="auto"/>
          <w:sz w:val="20"/>
          <w:szCs w:val="20"/>
        </w:rPr>
        <w:t>Обществом</w:t>
      </w:r>
      <w:r w:rsidR="00274EC8">
        <w:rPr>
          <w:rFonts w:ascii="Arial" w:hAnsi="Arial" w:cs="Arial"/>
          <w:bCs w:val="0"/>
          <w:color w:val="auto"/>
          <w:sz w:val="20"/>
          <w:szCs w:val="20"/>
        </w:rPr>
        <w:t>.</w:t>
      </w:r>
    </w:p>
    <w:bookmarkEnd w:id="31"/>
    <w:p w14:paraId="792A88B2" w14:textId="77777777" w:rsidR="00C1555F" w:rsidRPr="00274EC8" w:rsidRDefault="00C1555F" w:rsidP="00936A35">
      <w:pPr>
        <w:pStyle w:val="10"/>
        <w:spacing w:before="0"/>
        <w:ind w:left="567"/>
        <w:rPr>
          <w:sz w:val="20"/>
          <w:szCs w:val="20"/>
        </w:rPr>
      </w:pPr>
    </w:p>
    <w:p w14:paraId="786E26FA" w14:textId="1FF3DAE9" w:rsidR="00A31709" w:rsidRPr="00274EC8" w:rsidRDefault="00A31709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Субъект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вправе обжаловать действия или бездействие </w:t>
      </w:r>
      <w:r w:rsidR="006F45A9" w:rsidRPr="00274EC8">
        <w:rPr>
          <w:rFonts w:cs="Arial"/>
          <w:spacing w:val="0"/>
          <w:sz w:val="20"/>
        </w:rPr>
        <w:t xml:space="preserve">Общества </w:t>
      </w:r>
      <w:r w:rsidRPr="00274EC8">
        <w:rPr>
          <w:rFonts w:cs="Arial"/>
          <w:spacing w:val="0"/>
          <w:sz w:val="20"/>
        </w:rPr>
        <w:t xml:space="preserve">в уполномоченный орган по защите прав субъектов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или в судебном порядке, в случае если он считает, что обработку его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осуществляется с нарушением требований Закона или иным образом нарушает его права и свободы.</w:t>
      </w:r>
    </w:p>
    <w:p w14:paraId="58D7B1FE" w14:textId="3C0B5552" w:rsidR="000925B8" w:rsidRPr="00274EC8" w:rsidRDefault="000925B8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Субъект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0BE67882" w14:textId="51344731" w:rsidR="004C017C" w:rsidRPr="00274EC8" w:rsidRDefault="00052370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Субъект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имеет право на получение информации, касающейся обработки его </w:t>
      </w:r>
      <w:r w:rsidR="00492019" w:rsidRPr="00274EC8">
        <w:rPr>
          <w:rFonts w:cs="Arial"/>
          <w:spacing w:val="0"/>
          <w:sz w:val="20"/>
        </w:rPr>
        <w:t>ПДн</w:t>
      </w:r>
      <w:r w:rsidR="00A31709" w:rsidRPr="00274EC8">
        <w:rPr>
          <w:rFonts w:cs="Arial"/>
          <w:spacing w:val="0"/>
          <w:sz w:val="20"/>
        </w:rPr>
        <w:t>, за исключением случаев, предусмотренных ч</w:t>
      </w:r>
      <w:r w:rsidR="00DA0EDE" w:rsidRPr="00274EC8">
        <w:rPr>
          <w:rFonts w:cs="Arial"/>
          <w:spacing w:val="0"/>
          <w:sz w:val="20"/>
        </w:rPr>
        <w:t>.</w:t>
      </w:r>
      <w:r w:rsidR="00A31709" w:rsidRPr="00274EC8">
        <w:rPr>
          <w:rFonts w:cs="Arial"/>
          <w:spacing w:val="0"/>
          <w:sz w:val="20"/>
        </w:rPr>
        <w:t xml:space="preserve"> 8 ст</w:t>
      </w:r>
      <w:r w:rsidR="00DA0EDE" w:rsidRPr="00274EC8">
        <w:rPr>
          <w:rFonts w:cs="Arial"/>
          <w:spacing w:val="0"/>
          <w:sz w:val="20"/>
        </w:rPr>
        <w:t>.</w:t>
      </w:r>
      <w:r w:rsidR="00A31709" w:rsidRPr="00274EC8">
        <w:rPr>
          <w:rFonts w:cs="Arial"/>
          <w:spacing w:val="0"/>
          <w:sz w:val="20"/>
        </w:rPr>
        <w:t xml:space="preserve"> 14 Закона.</w:t>
      </w:r>
      <w:r w:rsidR="004C017C" w:rsidRPr="00274EC8">
        <w:rPr>
          <w:rFonts w:cs="Arial"/>
          <w:spacing w:val="0"/>
          <w:sz w:val="20"/>
        </w:rPr>
        <w:t xml:space="preserve"> Для получения указанной информации субъект </w:t>
      </w:r>
      <w:r w:rsidR="00492019" w:rsidRPr="00274EC8">
        <w:rPr>
          <w:rFonts w:cs="Arial"/>
          <w:spacing w:val="0"/>
          <w:sz w:val="20"/>
        </w:rPr>
        <w:t>ПДн</w:t>
      </w:r>
      <w:r w:rsidR="00A25F2E" w:rsidRPr="00274EC8">
        <w:rPr>
          <w:rFonts w:cs="Arial"/>
          <w:spacing w:val="0"/>
          <w:sz w:val="20"/>
        </w:rPr>
        <w:t xml:space="preserve"> </w:t>
      </w:r>
      <w:r w:rsidR="004C017C" w:rsidRPr="00274EC8">
        <w:rPr>
          <w:rFonts w:cs="Arial"/>
          <w:spacing w:val="0"/>
          <w:sz w:val="20"/>
        </w:rPr>
        <w:t>может отпра</w:t>
      </w:r>
      <w:r w:rsidR="007A7FBC" w:rsidRPr="00274EC8">
        <w:rPr>
          <w:rFonts w:cs="Arial"/>
          <w:spacing w:val="0"/>
          <w:sz w:val="20"/>
        </w:rPr>
        <w:t xml:space="preserve">вить письменный запрос </w:t>
      </w:r>
      <w:r w:rsidR="0071162F" w:rsidRPr="00274EC8">
        <w:rPr>
          <w:rFonts w:cs="Arial"/>
          <w:spacing w:val="0"/>
          <w:sz w:val="20"/>
        </w:rPr>
        <w:t xml:space="preserve">по </w:t>
      </w:r>
      <w:r w:rsidR="00544DA4" w:rsidRPr="00274EC8">
        <w:rPr>
          <w:rFonts w:cs="Arial"/>
          <w:spacing w:val="0"/>
          <w:sz w:val="20"/>
        </w:rPr>
        <w:t xml:space="preserve">месту нахождения </w:t>
      </w:r>
      <w:r w:rsidR="006F45A9" w:rsidRPr="00274EC8">
        <w:rPr>
          <w:rFonts w:cs="Arial"/>
          <w:spacing w:val="0"/>
          <w:sz w:val="20"/>
        </w:rPr>
        <w:t xml:space="preserve">Общества </w:t>
      </w:r>
      <w:r w:rsidR="00BA2C2A" w:rsidRPr="00274EC8">
        <w:rPr>
          <w:rFonts w:cs="Arial"/>
          <w:spacing w:val="0"/>
          <w:sz w:val="20"/>
        </w:rPr>
        <w:t>в</w:t>
      </w:r>
      <w:r w:rsidR="00A25F2E" w:rsidRPr="00274EC8">
        <w:rPr>
          <w:rFonts w:cs="Arial"/>
          <w:spacing w:val="0"/>
          <w:sz w:val="20"/>
        </w:rPr>
        <w:t xml:space="preserve"> порядке, установленном </w:t>
      </w:r>
      <w:r w:rsidR="00DA0EDE" w:rsidRPr="00274EC8">
        <w:rPr>
          <w:rFonts w:cs="Arial"/>
          <w:spacing w:val="0"/>
          <w:sz w:val="20"/>
        </w:rPr>
        <w:t xml:space="preserve">ч. 3 – 5 </w:t>
      </w:r>
      <w:r w:rsidR="00A25F2E" w:rsidRPr="00274EC8">
        <w:rPr>
          <w:rFonts w:cs="Arial"/>
          <w:spacing w:val="0"/>
          <w:sz w:val="20"/>
        </w:rPr>
        <w:t xml:space="preserve">ст.14 </w:t>
      </w:r>
      <w:r w:rsidR="00A31709" w:rsidRPr="00274EC8">
        <w:rPr>
          <w:rFonts w:cs="Arial"/>
          <w:spacing w:val="0"/>
          <w:sz w:val="20"/>
        </w:rPr>
        <w:t>З</w:t>
      </w:r>
      <w:r w:rsidR="00994680" w:rsidRPr="00274EC8">
        <w:rPr>
          <w:rFonts w:cs="Arial"/>
          <w:spacing w:val="0"/>
          <w:sz w:val="20"/>
        </w:rPr>
        <w:t>акона.</w:t>
      </w:r>
    </w:p>
    <w:p w14:paraId="2040EA0E" w14:textId="49C5DFE4" w:rsidR="00C1555F" w:rsidRPr="00274EC8" w:rsidRDefault="00052370" w:rsidP="00274EC8">
      <w:pPr>
        <w:pStyle w:val="23"/>
        <w:numPr>
          <w:ilvl w:val="1"/>
          <w:numId w:val="17"/>
        </w:numPr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Субъект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вправе требовать от </w:t>
      </w:r>
      <w:r w:rsidR="006F45A9" w:rsidRPr="00274EC8">
        <w:rPr>
          <w:rFonts w:cs="Arial"/>
          <w:spacing w:val="0"/>
          <w:sz w:val="20"/>
        </w:rPr>
        <w:t xml:space="preserve">Общества </w:t>
      </w:r>
      <w:r w:rsidRPr="00274EC8">
        <w:rPr>
          <w:rFonts w:cs="Arial"/>
          <w:spacing w:val="0"/>
          <w:sz w:val="20"/>
        </w:rPr>
        <w:t xml:space="preserve">уточнения его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</w:t>
      </w:r>
      <w:r w:rsidR="00FF29F5" w:rsidRPr="00274EC8">
        <w:rPr>
          <w:rFonts w:cs="Arial"/>
          <w:spacing w:val="0"/>
          <w:sz w:val="20"/>
        </w:rPr>
        <w:t xml:space="preserve">. Для реализации указанных требований субъект </w:t>
      </w:r>
      <w:r w:rsidR="00492019" w:rsidRPr="00274EC8">
        <w:rPr>
          <w:rFonts w:cs="Arial"/>
          <w:spacing w:val="0"/>
          <w:sz w:val="20"/>
        </w:rPr>
        <w:t>ПДн</w:t>
      </w:r>
      <w:r w:rsidR="00FF29F5" w:rsidRPr="00274EC8">
        <w:rPr>
          <w:rFonts w:cs="Arial"/>
          <w:spacing w:val="0"/>
          <w:sz w:val="20"/>
        </w:rPr>
        <w:t xml:space="preserve"> может </w:t>
      </w:r>
      <w:r w:rsidR="00DA0EDE" w:rsidRPr="00274EC8">
        <w:rPr>
          <w:rFonts w:cs="Arial"/>
          <w:spacing w:val="0"/>
          <w:sz w:val="20"/>
        </w:rPr>
        <w:t>обратиться в</w:t>
      </w:r>
      <w:r w:rsidR="00544DA4" w:rsidRPr="00274EC8">
        <w:rPr>
          <w:rFonts w:cs="Arial"/>
          <w:spacing w:val="0"/>
          <w:sz w:val="20"/>
        </w:rPr>
        <w:t xml:space="preserve"> </w:t>
      </w:r>
      <w:r w:rsidR="006F45A9" w:rsidRPr="00274EC8">
        <w:rPr>
          <w:rFonts w:cs="Arial"/>
          <w:spacing w:val="0"/>
          <w:sz w:val="20"/>
        </w:rPr>
        <w:t xml:space="preserve">Общество </w:t>
      </w:r>
      <w:r w:rsidR="00DA0EDE" w:rsidRPr="00274EC8">
        <w:rPr>
          <w:rFonts w:cs="Arial"/>
          <w:spacing w:val="0"/>
          <w:sz w:val="20"/>
        </w:rPr>
        <w:t>с соответствующим запросом</w:t>
      </w:r>
      <w:r w:rsidR="007750E1" w:rsidRPr="00274EC8">
        <w:rPr>
          <w:rFonts w:cs="Arial"/>
          <w:spacing w:val="0"/>
          <w:sz w:val="20"/>
        </w:rPr>
        <w:t xml:space="preserve"> </w:t>
      </w:r>
      <w:r w:rsidR="00FF29F5" w:rsidRPr="00274EC8">
        <w:rPr>
          <w:rFonts w:cs="Arial"/>
          <w:spacing w:val="0"/>
          <w:sz w:val="20"/>
        </w:rPr>
        <w:t xml:space="preserve">в порядке, установленном </w:t>
      </w:r>
      <w:r w:rsidR="00DA0EDE" w:rsidRPr="00274EC8">
        <w:rPr>
          <w:rFonts w:cs="Arial"/>
          <w:spacing w:val="0"/>
          <w:sz w:val="20"/>
        </w:rPr>
        <w:t>З</w:t>
      </w:r>
      <w:r w:rsidR="00994680" w:rsidRPr="00274EC8">
        <w:rPr>
          <w:rFonts w:cs="Arial"/>
          <w:spacing w:val="0"/>
          <w:sz w:val="20"/>
        </w:rPr>
        <w:t>акон</w:t>
      </w:r>
      <w:r w:rsidR="00DA0EDE" w:rsidRPr="00274EC8">
        <w:rPr>
          <w:rFonts w:cs="Arial"/>
          <w:spacing w:val="0"/>
          <w:sz w:val="20"/>
        </w:rPr>
        <w:t>ом</w:t>
      </w:r>
      <w:r w:rsidR="00994680" w:rsidRPr="00274EC8">
        <w:rPr>
          <w:rFonts w:cs="Arial"/>
          <w:spacing w:val="0"/>
          <w:sz w:val="20"/>
        </w:rPr>
        <w:t>.</w:t>
      </w:r>
    </w:p>
    <w:p w14:paraId="23A9DCF5" w14:textId="69092E45" w:rsidR="00FF29F5" w:rsidRPr="00274EC8" w:rsidRDefault="00F75ACA" w:rsidP="00C1555F">
      <w:pPr>
        <w:pStyle w:val="23"/>
        <w:spacing w:before="0"/>
        <w:ind w:left="567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 </w:t>
      </w:r>
    </w:p>
    <w:p w14:paraId="468E72A7" w14:textId="2251C109" w:rsidR="00052370" w:rsidRPr="00274EC8" w:rsidRDefault="00052370" w:rsidP="0060748D">
      <w:pPr>
        <w:pStyle w:val="10"/>
        <w:numPr>
          <w:ilvl w:val="0"/>
          <w:numId w:val="17"/>
        </w:numPr>
        <w:spacing w:before="0"/>
        <w:ind w:left="0" w:firstLine="567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bookmarkStart w:id="33" w:name="_Toc312161228"/>
      <w:bookmarkStart w:id="34" w:name="_Toc73967519"/>
      <w:r w:rsidRPr="00274EC8">
        <w:rPr>
          <w:rFonts w:ascii="Arial" w:hAnsi="Arial" w:cs="Arial"/>
          <w:bCs w:val="0"/>
          <w:color w:val="auto"/>
          <w:sz w:val="20"/>
          <w:szCs w:val="20"/>
        </w:rPr>
        <w:t xml:space="preserve">Исполнение обязанностей оператора </w:t>
      </w:r>
      <w:bookmarkEnd w:id="33"/>
      <w:bookmarkEnd w:id="34"/>
      <w:r w:rsidR="006F45A9" w:rsidRPr="00274EC8">
        <w:rPr>
          <w:rFonts w:ascii="Arial" w:hAnsi="Arial" w:cs="Arial"/>
          <w:bCs w:val="0"/>
          <w:color w:val="auto"/>
          <w:sz w:val="20"/>
          <w:szCs w:val="20"/>
        </w:rPr>
        <w:t>Обществом</w:t>
      </w:r>
      <w:r w:rsidR="00274EC8" w:rsidRPr="00274EC8">
        <w:rPr>
          <w:rFonts w:ascii="Arial" w:hAnsi="Arial" w:cs="Arial"/>
          <w:bCs w:val="0"/>
          <w:color w:val="auto"/>
          <w:sz w:val="20"/>
          <w:szCs w:val="20"/>
        </w:rPr>
        <w:t>.</w:t>
      </w:r>
    </w:p>
    <w:p w14:paraId="230A35D0" w14:textId="77777777" w:rsidR="00C1555F" w:rsidRPr="00274EC8" w:rsidRDefault="00C1555F" w:rsidP="00C1555F">
      <w:pPr>
        <w:rPr>
          <w:sz w:val="20"/>
          <w:szCs w:val="20"/>
          <w:lang w:eastAsia="en-US"/>
        </w:rPr>
      </w:pPr>
    </w:p>
    <w:p w14:paraId="4070E217" w14:textId="10B3BD04" w:rsidR="00FC1B7B" w:rsidRPr="00274EC8" w:rsidRDefault="006F45A9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FC1B7B" w:rsidRPr="00274EC8">
        <w:rPr>
          <w:rFonts w:cs="Arial"/>
          <w:spacing w:val="0"/>
          <w:sz w:val="20"/>
        </w:rPr>
        <w:t xml:space="preserve"> уведомил</w:t>
      </w:r>
      <w:r w:rsidRPr="00274EC8">
        <w:rPr>
          <w:rFonts w:cs="Arial"/>
          <w:spacing w:val="0"/>
          <w:sz w:val="20"/>
        </w:rPr>
        <w:t>о</w:t>
      </w:r>
      <w:r w:rsidR="00FC1B7B" w:rsidRPr="00274EC8">
        <w:rPr>
          <w:rFonts w:cs="Arial"/>
          <w:spacing w:val="0"/>
          <w:sz w:val="20"/>
        </w:rPr>
        <w:t xml:space="preserve"> уполномоченный орган по защите прав субъектов </w:t>
      </w:r>
      <w:r w:rsidR="00492019" w:rsidRPr="00274EC8">
        <w:rPr>
          <w:rFonts w:cs="Arial"/>
          <w:spacing w:val="0"/>
          <w:sz w:val="20"/>
        </w:rPr>
        <w:t>ПДн</w:t>
      </w:r>
      <w:r w:rsidR="00FC1B7B" w:rsidRPr="00274EC8">
        <w:rPr>
          <w:rFonts w:cs="Arial"/>
          <w:spacing w:val="0"/>
          <w:sz w:val="20"/>
        </w:rPr>
        <w:t xml:space="preserve"> о своем намерении осуществлять обработку </w:t>
      </w:r>
      <w:r w:rsidR="00492019" w:rsidRPr="00274EC8">
        <w:rPr>
          <w:rFonts w:cs="Arial"/>
          <w:spacing w:val="0"/>
          <w:sz w:val="20"/>
        </w:rPr>
        <w:t>ПДн</w:t>
      </w:r>
      <w:r w:rsidR="00FC1B7B" w:rsidRPr="00274EC8">
        <w:rPr>
          <w:rFonts w:cs="Arial"/>
          <w:spacing w:val="0"/>
          <w:sz w:val="20"/>
        </w:rPr>
        <w:t xml:space="preserve"> и внесена в реестр операторов </w:t>
      </w:r>
      <w:r w:rsidR="00492019" w:rsidRPr="00274EC8">
        <w:rPr>
          <w:rFonts w:cs="Arial"/>
          <w:spacing w:val="0"/>
          <w:sz w:val="20"/>
        </w:rPr>
        <w:t>ПДн</w:t>
      </w:r>
      <w:r w:rsidR="00FC1B7B" w:rsidRPr="00274EC8">
        <w:rPr>
          <w:rFonts w:cs="Arial"/>
          <w:spacing w:val="0"/>
          <w:sz w:val="20"/>
        </w:rPr>
        <w:t xml:space="preserve">. </w:t>
      </w:r>
    </w:p>
    <w:p w14:paraId="15AFCF1A" w14:textId="6196493E" w:rsidR="00FC1B7B" w:rsidRPr="00274EC8" w:rsidRDefault="00FE1B7A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 </w:t>
      </w:r>
      <w:r w:rsidR="00EB3F06" w:rsidRPr="00274EC8">
        <w:rPr>
          <w:rFonts w:cs="Arial"/>
          <w:spacing w:val="0"/>
          <w:sz w:val="20"/>
        </w:rPr>
        <w:t xml:space="preserve">получает персональные данные </w:t>
      </w:r>
      <w:r w:rsidR="00BA12E7" w:rsidRPr="00274EC8">
        <w:rPr>
          <w:rFonts w:cs="Arial"/>
          <w:spacing w:val="0"/>
          <w:sz w:val="20"/>
        </w:rPr>
        <w:t xml:space="preserve">от </w:t>
      </w:r>
      <w:r w:rsidR="00D4495A" w:rsidRPr="00274EC8">
        <w:rPr>
          <w:rFonts w:cs="Arial"/>
          <w:spacing w:val="0"/>
          <w:sz w:val="20"/>
        </w:rPr>
        <w:t xml:space="preserve">субъектов </w:t>
      </w:r>
      <w:r w:rsidR="00492019" w:rsidRPr="00274EC8">
        <w:rPr>
          <w:rFonts w:cs="Arial"/>
          <w:spacing w:val="0"/>
          <w:sz w:val="20"/>
        </w:rPr>
        <w:t>ПДн</w:t>
      </w:r>
      <w:r w:rsidR="00EA4443" w:rsidRPr="00274EC8">
        <w:rPr>
          <w:rFonts w:cs="Arial"/>
          <w:spacing w:val="0"/>
          <w:sz w:val="20"/>
        </w:rPr>
        <w:t xml:space="preserve"> и</w:t>
      </w:r>
      <w:r w:rsidR="00004177" w:rsidRPr="00274EC8">
        <w:rPr>
          <w:rFonts w:cs="Arial"/>
          <w:spacing w:val="0"/>
          <w:sz w:val="20"/>
        </w:rPr>
        <w:t xml:space="preserve"> </w:t>
      </w:r>
      <w:r w:rsidR="00BA12E7" w:rsidRPr="00274EC8">
        <w:rPr>
          <w:rFonts w:cs="Arial"/>
          <w:spacing w:val="0"/>
          <w:sz w:val="20"/>
        </w:rPr>
        <w:t>от третьих лиц</w:t>
      </w:r>
      <w:r w:rsidR="003F00BE" w:rsidRPr="00274EC8">
        <w:rPr>
          <w:rFonts w:cs="Arial"/>
          <w:spacing w:val="0"/>
          <w:sz w:val="20"/>
        </w:rPr>
        <w:t xml:space="preserve">. При этом </w:t>
      </w:r>
      <w:r w:rsidR="006F45A9" w:rsidRPr="00274EC8">
        <w:rPr>
          <w:rFonts w:cs="Arial"/>
          <w:spacing w:val="0"/>
          <w:sz w:val="20"/>
        </w:rPr>
        <w:t>Общество</w:t>
      </w:r>
      <w:r w:rsidR="0042265D" w:rsidRPr="00274EC8">
        <w:rPr>
          <w:rFonts w:cs="Arial"/>
          <w:spacing w:val="0"/>
          <w:sz w:val="20"/>
        </w:rPr>
        <w:t xml:space="preserve"> выполняет обязанности, предусмотренные </w:t>
      </w:r>
      <w:r w:rsidR="009F66B7" w:rsidRPr="00274EC8">
        <w:rPr>
          <w:rFonts w:cs="Arial"/>
          <w:spacing w:val="0"/>
          <w:sz w:val="20"/>
        </w:rPr>
        <w:t>ст. 18 З</w:t>
      </w:r>
      <w:r w:rsidR="00994680" w:rsidRPr="00274EC8">
        <w:rPr>
          <w:rFonts w:cs="Arial"/>
          <w:spacing w:val="0"/>
          <w:sz w:val="20"/>
        </w:rPr>
        <w:t>акон</w:t>
      </w:r>
      <w:r w:rsidR="009F66B7" w:rsidRPr="00274EC8">
        <w:rPr>
          <w:rFonts w:cs="Arial"/>
          <w:spacing w:val="0"/>
          <w:sz w:val="20"/>
        </w:rPr>
        <w:t xml:space="preserve">а </w:t>
      </w:r>
      <w:r w:rsidR="0042265D" w:rsidRPr="00274EC8">
        <w:rPr>
          <w:rFonts w:cs="Arial"/>
          <w:spacing w:val="0"/>
          <w:sz w:val="20"/>
        </w:rPr>
        <w:t xml:space="preserve">при сборе </w:t>
      </w:r>
      <w:r w:rsidR="00492019" w:rsidRPr="00274EC8">
        <w:rPr>
          <w:rFonts w:cs="Arial"/>
          <w:spacing w:val="0"/>
          <w:sz w:val="20"/>
        </w:rPr>
        <w:t>ПДн</w:t>
      </w:r>
      <w:r w:rsidR="0042265D" w:rsidRPr="00274EC8">
        <w:rPr>
          <w:rFonts w:cs="Arial"/>
          <w:spacing w:val="0"/>
          <w:sz w:val="20"/>
        </w:rPr>
        <w:t>.</w:t>
      </w:r>
    </w:p>
    <w:p w14:paraId="359FC957" w14:textId="522888BC" w:rsidR="0042265D" w:rsidRPr="00274EC8" w:rsidRDefault="006F45A9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Общество</w:t>
      </w:r>
      <w:r w:rsidR="0042265D" w:rsidRPr="00274EC8">
        <w:rPr>
          <w:rFonts w:cs="Arial"/>
          <w:spacing w:val="0"/>
          <w:sz w:val="20"/>
        </w:rPr>
        <w:t xml:space="preserve"> прекращает обработку </w:t>
      </w:r>
      <w:r w:rsidR="00492019" w:rsidRPr="00274EC8">
        <w:rPr>
          <w:rFonts w:cs="Arial"/>
          <w:spacing w:val="0"/>
          <w:sz w:val="20"/>
        </w:rPr>
        <w:t>ПДн</w:t>
      </w:r>
      <w:r w:rsidR="0042265D" w:rsidRPr="00274EC8">
        <w:rPr>
          <w:rFonts w:cs="Arial"/>
          <w:spacing w:val="0"/>
          <w:sz w:val="20"/>
        </w:rPr>
        <w:t xml:space="preserve"> в следующих случаях:</w:t>
      </w:r>
    </w:p>
    <w:p w14:paraId="4DFBD03E" w14:textId="77777777" w:rsidR="0042265D" w:rsidRPr="00274EC8" w:rsidRDefault="0042265D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по достижении целей их обработки, либо в случае утраты необходимости в достижении этих целей;</w:t>
      </w:r>
    </w:p>
    <w:p w14:paraId="5070B8DC" w14:textId="781263CB" w:rsidR="0042265D" w:rsidRPr="00274EC8" w:rsidRDefault="0042265D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по требованию субъекта </w:t>
      </w:r>
      <w:r w:rsidR="00492019" w:rsidRPr="00274EC8">
        <w:rPr>
          <w:rFonts w:cs="Arial"/>
          <w:spacing w:val="0"/>
          <w:sz w:val="20"/>
        </w:rPr>
        <w:t>ПДн</w:t>
      </w:r>
      <w:r w:rsidR="00EB3F06" w:rsidRPr="00274EC8">
        <w:rPr>
          <w:rFonts w:cs="Arial"/>
          <w:spacing w:val="0"/>
          <w:sz w:val="20"/>
        </w:rPr>
        <w:t xml:space="preserve">, если обрабатываемые </w:t>
      </w:r>
      <w:r w:rsidR="0054522E" w:rsidRPr="00274EC8">
        <w:rPr>
          <w:rFonts w:cs="Arial"/>
          <w:spacing w:val="0"/>
          <w:sz w:val="20"/>
        </w:rPr>
        <w:t xml:space="preserve">в </w:t>
      </w:r>
      <w:r w:rsidR="006F45A9" w:rsidRPr="00274EC8">
        <w:rPr>
          <w:rFonts w:cs="Arial"/>
          <w:spacing w:val="0"/>
          <w:sz w:val="20"/>
        </w:rPr>
        <w:t xml:space="preserve">Обществе </w:t>
      </w:r>
      <w:r w:rsidRPr="00274EC8">
        <w:rPr>
          <w:rFonts w:cs="Arial"/>
          <w:spacing w:val="0"/>
          <w:sz w:val="20"/>
        </w:rPr>
        <w:t>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F709DB3" w14:textId="43B5E3ED" w:rsidR="0042265D" w:rsidRPr="00274EC8" w:rsidRDefault="0042265D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в случае выявления неправомерной обработки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, если обеспечить правомерность обработки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невозможно;</w:t>
      </w:r>
    </w:p>
    <w:p w14:paraId="6E5EA455" w14:textId="20C4C872" w:rsidR="0042265D" w:rsidRPr="00274EC8" w:rsidRDefault="0042265D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в случае отзыва субъектом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согласия на обработку его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(если персональные данные обрабатываются </w:t>
      </w:r>
      <w:r w:rsidR="006F45A9" w:rsidRPr="00274EC8">
        <w:rPr>
          <w:rFonts w:cs="Arial"/>
          <w:spacing w:val="0"/>
          <w:sz w:val="20"/>
        </w:rPr>
        <w:t xml:space="preserve">Обществом </w:t>
      </w:r>
      <w:r w:rsidRPr="00274EC8">
        <w:rPr>
          <w:rFonts w:cs="Arial"/>
          <w:spacing w:val="0"/>
          <w:sz w:val="20"/>
        </w:rPr>
        <w:t xml:space="preserve">на основании согласия субъекта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);</w:t>
      </w:r>
    </w:p>
    <w:p w14:paraId="3FD33595" w14:textId="7808AE29" w:rsidR="0042265D" w:rsidRPr="00274EC8" w:rsidRDefault="0042265D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устранен</w:t>
      </w:r>
      <w:r w:rsidR="00EA68DE" w:rsidRPr="00274EC8">
        <w:rPr>
          <w:rFonts w:cs="Arial"/>
          <w:spacing w:val="0"/>
          <w:sz w:val="20"/>
        </w:rPr>
        <w:t>ия</w:t>
      </w:r>
      <w:r w:rsidRPr="00274EC8">
        <w:rPr>
          <w:rFonts w:cs="Arial"/>
          <w:spacing w:val="0"/>
          <w:sz w:val="20"/>
        </w:rPr>
        <w:t xml:space="preserve"> причины, вследствие которых осуществлялась обработка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, если иное не установлено федеральным законом;</w:t>
      </w:r>
    </w:p>
    <w:p w14:paraId="24BB73C4" w14:textId="384A7E61" w:rsidR="0042265D" w:rsidRPr="00274EC8" w:rsidRDefault="0042265D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в случае ликвидации</w:t>
      </w:r>
      <w:r w:rsidR="004B4967" w:rsidRPr="00274EC8">
        <w:rPr>
          <w:rFonts w:cs="Arial"/>
          <w:spacing w:val="0"/>
          <w:sz w:val="20"/>
        </w:rPr>
        <w:t xml:space="preserve"> </w:t>
      </w:r>
      <w:r w:rsidR="006F45A9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>.</w:t>
      </w:r>
    </w:p>
    <w:p w14:paraId="4654E97D" w14:textId="20B1B76D" w:rsidR="00052370" w:rsidRPr="00274EC8" w:rsidRDefault="00052370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В </w:t>
      </w:r>
      <w:r w:rsidR="006F45A9" w:rsidRPr="00274EC8">
        <w:rPr>
          <w:rFonts w:cs="Arial"/>
          <w:spacing w:val="0"/>
          <w:sz w:val="20"/>
        </w:rPr>
        <w:t>Общество</w:t>
      </w:r>
      <w:r w:rsidRPr="00274EC8">
        <w:rPr>
          <w:rFonts w:cs="Arial"/>
          <w:spacing w:val="0"/>
          <w:sz w:val="20"/>
        </w:rPr>
        <w:t xml:space="preserve"> для обеспечения выполнения обязанностей, предусмотренных </w:t>
      </w:r>
      <w:r w:rsidR="00F31D51" w:rsidRPr="00274EC8">
        <w:rPr>
          <w:rFonts w:cs="Arial"/>
          <w:spacing w:val="0"/>
          <w:sz w:val="20"/>
        </w:rPr>
        <w:t>Законами и</w:t>
      </w:r>
      <w:r w:rsidRPr="00274EC8">
        <w:rPr>
          <w:rFonts w:cs="Arial"/>
          <w:spacing w:val="0"/>
          <w:sz w:val="20"/>
        </w:rPr>
        <w:t xml:space="preserve"> принятыми в соответствии с ним нормативными правовыми актами, приняты следующие меры:</w:t>
      </w:r>
    </w:p>
    <w:p w14:paraId="428E3E98" w14:textId="5CD69994" w:rsidR="00052370" w:rsidRPr="00274EC8" w:rsidRDefault="007A338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Приказо</w:t>
      </w:r>
      <w:r w:rsidR="00D027BB" w:rsidRPr="00274EC8">
        <w:rPr>
          <w:rFonts w:cs="Arial"/>
          <w:spacing w:val="0"/>
          <w:sz w:val="20"/>
        </w:rPr>
        <w:t>м</w:t>
      </w:r>
      <w:r w:rsidRPr="00274EC8">
        <w:rPr>
          <w:rFonts w:cs="Arial"/>
          <w:spacing w:val="0"/>
          <w:sz w:val="20"/>
        </w:rPr>
        <w:t xml:space="preserve"> Генерального директора </w:t>
      </w:r>
      <w:r w:rsidR="00717EB0" w:rsidRPr="00274EC8">
        <w:rPr>
          <w:rFonts w:cs="Arial"/>
          <w:spacing w:val="0"/>
          <w:sz w:val="20"/>
        </w:rPr>
        <w:t xml:space="preserve">Общества </w:t>
      </w:r>
      <w:r w:rsidR="002975D6" w:rsidRPr="00274EC8">
        <w:rPr>
          <w:rFonts w:cs="Arial"/>
          <w:spacing w:val="0"/>
          <w:sz w:val="20"/>
        </w:rPr>
        <w:t>назначен О</w:t>
      </w:r>
      <w:r w:rsidR="00052370" w:rsidRPr="00274EC8">
        <w:rPr>
          <w:rFonts w:cs="Arial"/>
          <w:spacing w:val="0"/>
          <w:sz w:val="20"/>
        </w:rPr>
        <w:t>тветственны</w:t>
      </w:r>
      <w:r w:rsidR="002975D6" w:rsidRPr="00274EC8">
        <w:rPr>
          <w:rFonts w:cs="Arial"/>
          <w:spacing w:val="0"/>
          <w:sz w:val="20"/>
        </w:rPr>
        <w:t>й</w:t>
      </w:r>
      <w:r w:rsidR="00052370" w:rsidRPr="00274EC8">
        <w:rPr>
          <w:rFonts w:cs="Arial"/>
          <w:spacing w:val="0"/>
          <w:sz w:val="20"/>
        </w:rPr>
        <w:t xml:space="preserve"> за организацию обработки </w:t>
      </w:r>
      <w:r w:rsidR="00492019" w:rsidRPr="00274EC8">
        <w:rPr>
          <w:rFonts w:cs="Arial"/>
          <w:spacing w:val="0"/>
          <w:sz w:val="20"/>
        </w:rPr>
        <w:t>ПДн</w:t>
      </w:r>
      <w:r w:rsidR="00052370" w:rsidRPr="00274EC8">
        <w:rPr>
          <w:rFonts w:cs="Arial"/>
          <w:spacing w:val="0"/>
          <w:sz w:val="20"/>
        </w:rPr>
        <w:t xml:space="preserve">; </w:t>
      </w:r>
    </w:p>
    <w:p w14:paraId="6604336B" w14:textId="385EAB29" w:rsidR="00052370" w:rsidRPr="00274EC8" w:rsidRDefault="00052370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lastRenderedPageBreak/>
        <w:t xml:space="preserve">изданы </w:t>
      </w:r>
      <w:r w:rsidR="00FE3736" w:rsidRPr="00274EC8">
        <w:rPr>
          <w:rFonts w:cs="Arial"/>
          <w:spacing w:val="0"/>
          <w:sz w:val="20"/>
        </w:rPr>
        <w:t>следующие</w:t>
      </w:r>
      <w:r w:rsidR="007A3389" w:rsidRPr="00274EC8">
        <w:rPr>
          <w:rFonts w:cs="Arial"/>
          <w:spacing w:val="0"/>
          <w:sz w:val="20"/>
        </w:rPr>
        <w:t xml:space="preserve"> </w:t>
      </w:r>
      <w:r w:rsidRPr="00274EC8">
        <w:rPr>
          <w:rFonts w:cs="Arial"/>
          <w:spacing w:val="0"/>
          <w:sz w:val="20"/>
        </w:rPr>
        <w:t xml:space="preserve">локальные акты по вопросам обработки и </w:t>
      </w:r>
      <w:r w:rsidR="00B84243" w:rsidRPr="00274EC8">
        <w:rPr>
          <w:rFonts w:cs="Arial"/>
          <w:spacing w:val="0"/>
          <w:sz w:val="20"/>
        </w:rPr>
        <w:t>обеспечения безопасности</w:t>
      </w:r>
      <w:r w:rsidRPr="00274EC8">
        <w:rPr>
          <w:rFonts w:cs="Arial"/>
          <w:spacing w:val="0"/>
          <w:sz w:val="20"/>
        </w:rPr>
        <w:t xml:space="preserve">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нарушений:</w:t>
      </w:r>
    </w:p>
    <w:p w14:paraId="4A3586C8" w14:textId="17F96245" w:rsidR="00052370" w:rsidRPr="00274EC8" w:rsidRDefault="00052370" w:rsidP="00274EC8">
      <w:pPr>
        <w:pStyle w:val="123"/>
        <w:numPr>
          <w:ilvl w:val="0"/>
          <w:numId w:val="28"/>
        </w:numPr>
        <w:tabs>
          <w:tab w:val="left" w:pos="567"/>
        </w:tabs>
        <w:ind w:firstLine="0"/>
        <w:rPr>
          <w:rFonts w:ascii="Arial" w:hAnsi="Arial" w:cs="Arial"/>
          <w:sz w:val="20"/>
          <w:szCs w:val="20"/>
        </w:rPr>
      </w:pPr>
      <w:r w:rsidRPr="00274EC8">
        <w:rPr>
          <w:rFonts w:ascii="Arial" w:hAnsi="Arial" w:cs="Arial"/>
          <w:sz w:val="20"/>
          <w:szCs w:val="20"/>
        </w:rPr>
        <w:t xml:space="preserve">Положение об обработке </w:t>
      </w:r>
      <w:r w:rsidR="00492019" w:rsidRPr="00274EC8">
        <w:rPr>
          <w:rFonts w:ascii="Arial" w:hAnsi="Arial" w:cs="Arial"/>
          <w:sz w:val="20"/>
          <w:szCs w:val="20"/>
        </w:rPr>
        <w:t>ПДн</w:t>
      </w:r>
      <w:r w:rsidRPr="00274EC8">
        <w:rPr>
          <w:rFonts w:ascii="Arial" w:hAnsi="Arial" w:cs="Arial"/>
          <w:sz w:val="20"/>
          <w:szCs w:val="20"/>
        </w:rPr>
        <w:t>;</w:t>
      </w:r>
    </w:p>
    <w:p w14:paraId="02808A9D" w14:textId="498AA916" w:rsidR="00B84243" w:rsidRPr="00274EC8" w:rsidRDefault="00B84243" w:rsidP="00274EC8">
      <w:pPr>
        <w:pStyle w:val="123"/>
        <w:numPr>
          <w:ilvl w:val="0"/>
          <w:numId w:val="28"/>
        </w:numPr>
        <w:tabs>
          <w:tab w:val="left" w:pos="567"/>
        </w:tabs>
        <w:ind w:firstLine="0"/>
        <w:rPr>
          <w:rFonts w:ascii="Arial" w:hAnsi="Arial" w:cs="Arial"/>
          <w:sz w:val="20"/>
          <w:szCs w:val="20"/>
        </w:rPr>
      </w:pPr>
      <w:r w:rsidRPr="00274EC8">
        <w:rPr>
          <w:rFonts w:ascii="Arial" w:hAnsi="Arial" w:cs="Arial"/>
          <w:sz w:val="20"/>
          <w:szCs w:val="20"/>
        </w:rPr>
        <w:t xml:space="preserve">Положение об обеспечении защиты </w:t>
      </w:r>
      <w:r w:rsidR="00492019" w:rsidRPr="00274EC8">
        <w:rPr>
          <w:rFonts w:ascii="Arial" w:hAnsi="Arial" w:cs="Arial"/>
          <w:sz w:val="20"/>
          <w:szCs w:val="20"/>
        </w:rPr>
        <w:t>ПДн</w:t>
      </w:r>
      <w:r w:rsidR="007A3389" w:rsidRPr="00274EC8">
        <w:rPr>
          <w:rFonts w:ascii="Arial" w:hAnsi="Arial" w:cs="Arial"/>
          <w:sz w:val="20"/>
          <w:szCs w:val="20"/>
        </w:rPr>
        <w:t>;</w:t>
      </w:r>
    </w:p>
    <w:p w14:paraId="1852685A" w14:textId="46BB0118" w:rsidR="00052370" w:rsidRPr="00274EC8" w:rsidRDefault="00052370" w:rsidP="00274EC8">
      <w:pPr>
        <w:pStyle w:val="123"/>
        <w:numPr>
          <w:ilvl w:val="0"/>
          <w:numId w:val="28"/>
        </w:numPr>
        <w:tabs>
          <w:tab w:val="left" w:pos="567"/>
        </w:tabs>
        <w:ind w:left="1134" w:firstLine="0"/>
        <w:rPr>
          <w:rFonts w:ascii="Arial" w:hAnsi="Arial" w:cs="Arial"/>
          <w:sz w:val="20"/>
          <w:szCs w:val="20"/>
        </w:rPr>
      </w:pPr>
      <w:r w:rsidRPr="00274EC8">
        <w:rPr>
          <w:rFonts w:ascii="Arial" w:hAnsi="Arial" w:cs="Arial"/>
          <w:sz w:val="20"/>
          <w:szCs w:val="20"/>
        </w:rPr>
        <w:t xml:space="preserve">другие локальные акты по вопросам обработки и </w:t>
      </w:r>
      <w:r w:rsidR="00B84243" w:rsidRPr="00274EC8">
        <w:rPr>
          <w:rFonts w:ascii="Arial" w:hAnsi="Arial" w:cs="Arial"/>
          <w:sz w:val="20"/>
          <w:szCs w:val="20"/>
        </w:rPr>
        <w:t>обеспечения безопасности</w:t>
      </w:r>
      <w:r w:rsidR="00C1555F" w:rsidRPr="00274EC8">
        <w:rPr>
          <w:rFonts w:ascii="Arial" w:hAnsi="Arial" w:cs="Arial"/>
          <w:sz w:val="20"/>
          <w:szCs w:val="20"/>
        </w:rPr>
        <w:t xml:space="preserve"> </w:t>
      </w:r>
      <w:r w:rsidR="00492019" w:rsidRPr="00274EC8">
        <w:rPr>
          <w:rFonts w:ascii="Arial" w:hAnsi="Arial" w:cs="Arial"/>
          <w:sz w:val="20"/>
          <w:szCs w:val="20"/>
        </w:rPr>
        <w:t>ПДн</w:t>
      </w:r>
      <w:r w:rsidRPr="00274EC8">
        <w:rPr>
          <w:rFonts w:ascii="Arial" w:hAnsi="Arial" w:cs="Arial"/>
          <w:sz w:val="20"/>
          <w:szCs w:val="20"/>
        </w:rPr>
        <w:t>.</w:t>
      </w:r>
    </w:p>
    <w:p w14:paraId="2C7A0AD5" w14:textId="49C3568C" w:rsidR="00052370" w:rsidRPr="00274EC8" w:rsidRDefault="00052370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применены правовые, организационные и технические меры по обеспечению безопасности </w:t>
      </w:r>
      <w:r w:rsidR="00492019" w:rsidRPr="00274EC8">
        <w:rPr>
          <w:rFonts w:cs="Arial"/>
          <w:spacing w:val="0"/>
          <w:sz w:val="20"/>
        </w:rPr>
        <w:t>ПДн</w:t>
      </w:r>
      <w:r w:rsidR="007A3389" w:rsidRPr="00274EC8">
        <w:rPr>
          <w:rFonts w:cs="Arial"/>
          <w:spacing w:val="0"/>
          <w:sz w:val="20"/>
        </w:rPr>
        <w:t xml:space="preserve"> в соответствии со ст. 19 Закона</w:t>
      </w:r>
      <w:r w:rsidRPr="00274EC8">
        <w:rPr>
          <w:rFonts w:cs="Arial"/>
          <w:spacing w:val="0"/>
          <w:sz w:val="20"/>
        </w:rPr>
        <w:t xml:space="preserve">; </w:t>
      </w:r>
    </w:p>
    <w:p w14:paraId="60FE5875" w14:textId="466AE63E" w:rsidR="00052370" w:rsidRPr="00274EC8" w:rsidRDefault="00052370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осуществляется внутренний контроль соответствия обработки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требованиям </w:t>
      </w:r>
      <w:r w:rsidR="007A3389" w:rsidRPr="00274EC8">
        <w:rPr>
          <w:rFonts w:cs="Arial"/>
          <w:spacing w:val="0"/>
          <w:sz w:val="20"/>
        </w:rPr>
        <w:t>З</w:t>
      </w:r>
      <w:r w:rsidR="00994680" w:rsidRPr="00274EC8">
        <w:rPr>
          <w:rFonts w:cs="Arial"/>
          <w:spacing w:val="0"/>
          <w:sz w:val="20"/>
        </w:rPr>
        <w:t xml:space="preserve">акона </w:t>
      </w:r>
      <w:r w:rsidRPr="00274EC8">
        <w:rPr>
          <w:rFonts w:cs="Arial"/>
          <w:spacing w:val="0"/>
          <w:sz w:val="20"/>
        </w:rPr>
        <w:t xml:space="preserve">и принятых в соответствии с ним нормативных правовых актов, настоящей Политики, локальных актов </w:t>
      </w:r>
      <w:r w:rsidR="00717EB0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 xml:space="preserve">; </w:t>
      </w:r>
    </w:p>
    <w:p w14:paraId="18945A7F" w14:textId="09771FC4" w:rsidR="00052370" w:rsidRPr="00274EC8" w:rsidRDefault="00052370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проведена оценка вреда, который может быть причинен субъектам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в случае нарушения требований федерального законодательства о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, </w:t>
      </w:r>
      <w:r w:rsidR="007A3389" w:rsidRPr="00274EC8">
        <w:rPr>
          <w:rFonts w:cs="Arial"/>
          <w:spacing w:val="0"/>
          <w:sz w:val="20"/>
        </w:rPr>
        <w:t xml:space="preserve">оценка </w:t>
      </w:r>
      <w:r w:rsidRPr="00274EC8">
        <w:rPr>
          <w:rFonts w:cs="Arial"/>
          <w:spacing w:val="0"/>
          <w:sz w:val="20"/>
        </w:rPr>
        <w:t>соотношени</w:t>
      </w:r>
      <w:r w:rsidR="007A3389" w:rsidRPr="00274EC8">
        <w:rPr>
          <w:rFonts w:cs="Arial"/>
          <w:spacing w:val="0"/>
          <w:sz w:val="20"/>
        </w:rPr>
        <w:t>я</w:t>
      </w:r>
      <w:r w:rsidRPr="00274EC8">
        <w:rPr>
          <w:rFonts w:cs="Arial"/>
          <w:spacing w:val="0"/>
          <w:sz w:val="20"/>
        </w:rPr>
        <w:t xml:space="preserve"> указанного вреда и принимаемых </w:t>
      </w:r>
      <w:r w:rsidR="00717EB0" w:rsidRPr="00274EC8">
        <w:rPr>
          <w:rFonts w:cs="Arial"/>
          <w:spacing w:val="0"/>
          <w:sz w:val="20"/>
        </w:rPr>
        <w:t xml:space="preserve">Обществом </w:t>
      </w:r>
      <w:r w:rsidRPr="00274EC8">
        <w:rPr>
          <w:rFonts w:cs="Arial"/>
          <w:spacing w:val="0"/>
          <w:sz w:val="20"/>
        </w:rPr>
        <w:t xml:space="preserve">мер, направленных на обеспечение выполнения обязанностей, предусмотренных требованиями </w:t>
      </w:r>
      <w:r w:rsidR="007A3389" w:rsidRPr="00274EC8">
        <w:rPr>
          <w:rFonts w:cs="Arial"/>
          <w:spacing w:val="0"/>
          <w:sz w:val="20"/>
        </w:rPr>
        <w:t>З</w:t>
      </w:r>
      <w:r w:rsidR="00994680" w:rsidRPr="00274EC8">
        <w:rPr>
          <w:rFonts w:cs="Arial"/>
          <w:spacing w:val="0"/>
          <w:sz w:val="20"/>
        </w:rPr>
        <w:t xml:space="preserve">акона </w:t>
      </w:r>
      <w:r w:rsidRPr="00274EC8">
        <w:rPr>
          <w:rFonts w:cs="Arial"/>
          <w:spacing w:val="0"/>
          <w:sz w:val="20"/>
        </w:rPr>
        <w:t>и принятых в соответствии с ним нормативных правовых актов;</w:t>
      </w:r>
    </w:p>
    <w:p w14:paraId="0E607363" w14:textId="57A51673" w:rsidR="00455F9A" w:rsidRPr="00274EC8" w:rsidRDefault="00052370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работники </w:t>
      </w:r>
      <w:r w:rsidR="00861917" w:rsidRPr="00274EC8">
        <w:rPr>
          <w:rFonts w:cs="Arial"/>
          <w:spacing w:val="0"/>
          <w:sz w:val="20"/>
        </w:rPr>
        <w:t>Обще</w:t>
      </w:r>
      <w:r w:rsidR="00717EB0" w:rsidRPr="00274EC8">
        <w:rPr>
          <w:rFonts w:cs="Arial"/>
          <w:spacing w:val="0"/>
          <w:sz w:val="20"/>
        </w:rPr>
        <w:t>с</w:t>
      </w:r>
      <w:r w:rsidR="00861917" w:rsidRPr="00274EC8">
        <w:rPr>
          <w:rFonts w:cs="Arial"/>
          <w:spacing w:val="0"/>
          <w:sz w:val="20"/>
        </w:rPr>
        <w:t>т</w:t>
      </w:r>
      <w:r w:rsidR="00717EB0" w:rsidRPr="00274EC8">
        <w:rPr>
          <w:rFonts w:cs="Arial"/>
          <w:spacing w:val="0"/>
          <w:sz w:val="20"/>
        </w:rPr>
        <w:t>ва</w:t>
      </w:r>
      <w:r w:rsidRPr="00274EC8">
        <w:rPr>
          <w:rFonts w:cs="Arial"/>
          <w:spacing w:val="0"/>
          <w:sz w:val="20"/>
        </w:rPr>
        <w:t xml:space="preserve">, непосредственно осуществляющие обработку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, ознакомлены с положениями </w:t>
      </w:r>
      <w:r w:rsidR="00D027BB" w:rsidRPr="00274EC8">
        <w:rPr>
          <w:rFonts w:cs="Arial"/>
          <w:spacing w:val="0"/>
          <w:sz w:val="20"/>
        </w:rPr>
        <w:t>З</w:t>
      </w:r>
      <w:r w:rsidR="00994680" w:rsidRPr="00274EC8">
        <w:rPr>
          <w:rFonts w:cs="Arial"/>
          <w:spacing w:val="0"/>
          <w:sz w:val="20"/>
        </w:rPr>
        <w:t xml:space="preserve">акона </w:t>
      </w:r>
      <w:r w:rsidRPr="00274EC8">
        <w:rPr>
          <w:rFonts w:cs="Arial"/>
          <w:spacing w:val="0"/>
          <w:sz w:val="20"/>
        </w:rPr>
        <w:t>и принятых в соответствии с ним нормативных правовых актов, настоящей</w:t>
      </w:r>
      <w:r w:rsidR="00937F34" w:rsidRPr="00274EC8">
        <w:rPr>
          <w:rFonts w:cs="Arial"/>
          <w:spacing w:val="0"/>
          <w:sz w:val="20"/>
        </w:rPr>
        <w:t xml:space="preserve"> Политикой и ЛНА</w:t>
      </w:r>
      <w:r w:rsidR="007B4826" w:rsidRPr="00274EC8">
        <w:rPr>
          <w:rFonts w:cs="Arial"/>
          <w:spacing w:val="0"/>
          <w:sz w:val="20"/>
        </w:rPr>
        <w:t xml:space="preserve"> </w:t>
      </w:r>
      <w:r w:rsidR="00717EB0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 xml:space="preserve"> по вопросам обработки </w:t>
      </w:r>
      <w:r w:rsidR="00492019" w:rsidRPr="00274EC8">
        <w:rPr>
          <w:rFonts w:cs="Arial"/>
          <w:spacing w:val="0"/>
          <w:sz w:val="20"/>
        </w:rPr>
        <w:t>ПДн</w:t>
      </w:r>
      <w:bookmarkStart w:id="35" w:name="_Toc283220128"/>
      <w:bookmarkStart w:id="36" w:name="_Toc283220131"/>
      <w:bookmarkEnd w:id="32"/>
      <w:bookmarkEnd w:id="35"/>
      <w:bookmarkEnd w:id="36"/>
      <w:r w:rsidR="00053841" w:rsidRPr="00274EC8">
        <w:rPr>
          <w:rFonts w:cs="Arial"/>
          <w:spacing w:val="0"/>
          <w:sz w:val="20"/>
        </w:rPr>
        <w:t>, а также обязуются не разглашать обрабатываемые персональные данные путем подписания соответствующего обязательства.</w:t>
      </w:r>
    </w:p>
    <w:p w14:paraId="253747C0" w14:textId="4CFF3887" w:rsidR="003F00BE" w:rsidRPr="00274EC8" w:rsidRDefault="0011018E" w:rsidP="00274EC8">
      <w:pPr>
        <w:pStyle w:val="23"/>
        <w:numPr>
          <w:ilvl w:val="1"/>
          <w:numId w:val="17"/>
        </w:numPr>
        <w:tabs>
          <w:tab w:val="left" w:pos="567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В </w:t>
      </w:r>
      <w:r w:rsidR="00717EB0" w:rsidRPr="00274EC8">
        <w:rPr>
          <w:rFonts w:cs="Arial"/>
          <w:spacing w:val="0"/>
          <w:sz w:val="20"/>
        </w:rPr>
        <w:t>Обществе</w:t>
      </w:r>
      <w:r w:rsidRPr="00274EC8">
        <w:rPr>
          <w:rFonts w:cs="Arial"/>
          <w:spacing w:val="0"/>
          <w:sz w:val="20"/>
        </w:rPr>
        <w:t xml:space="preserve"> реализуются следующие требования к защите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:</w:t>
      </w:r>
    </w:p>
    <w:p w14:paraId="4FBFCDEC" w14:textId="7DB45EBE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определены угрозы безопасности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при их обработке в информационных системах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;</w:t>
      </w:r>
    </w:p>
    <w:p w14:paraId="0C4BBE7A" w14:textId="47D23D05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применены организационные и технические меры по обеспечению безопасности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при их обработке в информационных системах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, необходимых для выполнения требований к защите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, исполнение которых обеспечивает установленные Правительством Российской Федерации уровни защищенности </w:t>
      </w:r>
      <w:r w:rsidR="00492019" w:rsidRPr="00274EC8">
        <w:rPr>
          <w:rFonts w:cs="Arial"/>
          <w:spacing w:val="0"/>
          <w:sz w:val="20"/>
        </w:rPr>
        <w:t>ПДн</w:t>
      </w:r>
      <w:r w:rsidR="00A835C7" w:rsidRPr="00274EC8">
        <w:rPr>
          <w:rStyle w:val="afd"/>
          <w:rFonts w:cs="Arial"/>
          <w:spacing w:val="0"/>
          <w:sz w:val="20"/>
        </w:rPr>
        <w:footnoteReference w:id="2"/>
      </w:r>
      <w:r w:rsidRPr="00274EC8">
        <w:rPr>
          <w:rFonts w:cs="Arial"/>
          <w:spacing w:val="0"/>
          <w:sz w:val="20"/>
        </w:rPr>
        <w:t>;</w:t>
      </w:r>
    </w:p>
    <w:p w14:paraId="54BA2EF7" w14:textId="168A30E6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используются средства защиты информации, прошедшие процедуру оценки соответствия требованиям законодательства РФ в области обеспечения безопасности информации</w:t>
      </w:r>
      <w:r w:rsidR="006D3FF5" w:rsidRPr="00274EC8">
        <w:rPr>
          <w:rFonts w:cs="Arial"/>
          <w:spacing w:val="0"/>
          <w:sz w:val="20"/>
        </w:rPr>
        <w:t xml:space="preserve"> </w:t>
      </w:r>
      <w:r w:rsidRPr="00274EC8">
        <w:rPr>
          <w:rFonts w:cs="Arial"/>
          <w:spacing w:val="0"/>
          <w:sz w:val="20"/>
        </w:rPr>
        <w:t>в случае, если использование таких средств необходимо для нейтрализации актуальных угроз</w:t>
      </w:r>
      <w:r w:rsidR="002571AF" w:rsidRPr="00274EC8">
        <w:rPr>
          <w:rFonts w:cs="Arial"/>
          <w:spacing w:val="0"/>
          <w:sz w:val="20"/>
        </w:rPr>
        <w:t>;</w:t>
      </w:r>
    </w:p>
    <w:p w14:paraId="6352E1F1" w14:textId="7289046B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пров</w:t>
      </w:r>
      <w:r w:rsidR="00D027BB" w:rsidRPr="00274EC8">
        <w:rPr>
          <w:rFonts w:cs="Arial"/>
          <w:spacing w:val="0"/>
          <w:sz w:val="20"/>
        </w:rPr>
        <w:t>одится</w:t>
      </w:r>
      <w:r w:rsidRPr="00274EC8">
        <w:rPr>
          <w:rFonts w:cs="Arial"/>
          <w:spacing w:val="0"/>
          <w:sz w:val="20"/>
        </w:rPr>
        <w:t xml:space="preserve"> оценка эффективности принимаемых мер по обеспечению безопасности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до ввода в эксплуатацию информационн</w:t>
      </w:r>
      <w:r w:rsidR="00D027BB" w:rsidRPr="00274EC8">
        <w:rPr>
          <w:rFonts w:cs="Arial"/>
          <w:spacing w:val="0"/>
          <w:sz w:val="20"/>
        </w:rPr>
        <w:t>ых</w:t>
      </w:r>
      <w:r w:rsidRPr="00274EC8">
        <w:rPr>
          <w:rFonts w:cs="Arial"/>
          <w:spacing w:val="0"/>
          <w:sz w:val="20"/>
        </w:rPr>
        <w:t xml:space="preserve"> систем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;</w:t>
      </w:r>
    </w:p>
    <w:p w14:paraId="7DB2D907" w14:textId="20E9DAC4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осуществляется учет машинных носителей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;</w:t>
      </w:r>
    </w:p>
    <w:p w14:paraId="513CD2C2" w14:textId="332EACE1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осуществляется обнаружение фактов несанкционированного доступа к персо</w:t>
      </w:r>
      <w:r w:rsidR="00324820" w:rsidRPr="00274EC8">
        <w:rPr>
          <w:rFonts w:cs="Arial"/>
          <w:spacing w:val="0"/>
          <w:sz w:val="20"/>
        </w:rPr>
        <w:t>нальным данным и принятие соответствующих</w:t>
      </w:r>
      <w:r w:rsidRPr="00274EC8">
        <w:rPr>
          <w:rFonts w:cs="Arial"/>
          <w:spacing w:val="0"/>
          <w:sz w:val="20"/>
        </w:rPr>
        <w:t xml:space="preserve"> мер;</w:t>
      </w:r>
    </w:p>
    <w:p w14:paraId="256E4800" w14:textId="2C033D03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осуществляется восстановление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, модифицированных или уничтоженных вследствие несанкционированного доступа к ним;</w:t>
      </w:r>
    </w:p>
    <w:p w14:paraId="12CCF494" w14:textId="1F45E755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устан</w:t>
      </w:r>
      <w:r w:rsidR="00D027BB" w:rsidRPr="00274EC8">
        <w:rPr>
          <w:rFonts w:cs="Arial"/>
          <w:spacing w:val="0"/>
          <w:sz w:val="20"/>
        </w:rPr>
        <w:t>авливаются</w:t>
      </w:r>
      <w:r w:rsidRPr="00274EC8">
        <w:rPr>
          <w:rFonts w:cs="Arial"/>
          <w:spacing w:val="0"/>
          <w:sz w:val="20"/>
        </w:rPr>
        <w:t xml:space="preserve"> правила доступа к персональным данным, обрабатываемым в информационн</w:t>
      </w:r>
      <w:r w:rsidR="00D027BB" w:rsidRPr="00274EC8">
        <w:rPr>
          <w:rFonts w:cs="Arial"/>
          <w:spacing w:val="0"/>
          <w:sz w:val="20"/>
        </w:rPr>
        <w:t>ых</w:t>
      </w:r>
      <w:r w:rsidRPr="00274EC8">
        <w:rPr>
          <w:rFonts w:cs="Arial"/>
          <w:spacing w:val="0"/>
          <w:sz w:val="20"/>
        </w:rPr>
        <w:t xml:space="preserve"> систем</w:t>
      </w:r>
      <w:r w:rsidR="00D027BB" w:rsidRPr="00274EC8">
        <w:rPr>
          <w:rFonts w:cs="Arial"/>
          <w:spacing w:val="0"/>
          <w:sz w:val="20"/>
        </w:rPr>
        <w:t>ах</w:t>
      </w:r>
      <w:r w:rsidRPr="00274EC8">
        <w:rPr>
          <w:rFonts w:cs="Arial"/>
          <w:spacing w:val="0"/>
          <w:sz w:val="20"/>
        </w:rPr>
        <w:t xml:space="preserve">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, а также обеспечены регистрация и учет всех действий, совершаемых с персональными данными в информационн</w:t>
      </w:r>
      <w:r w:rsidR="00D027BB" w:rsidRPr="00274EC8">
        <w:rPr>
          <w:rFonts w:cs="Arial"/>
          <w:spacing w:val="0"/>
          <w:sz w:val="20"/>
        </w:rPr>
        <w:t>ых</w:t>
      </w:r>
      <w:r w:rsidRPr="00274EC8">
        <w:rPr>
          <w:rFonts w:cs="Arial"/>
          <w:spacing w:val="0"/>
          <w:sz w:val="20"/>
        </w:rPr>
        <w:t xml:space="preserve"> систем</w:t>
      </w:r>
      <w:r w:rsidR="00D027BB" w:rsidRPr="00274EC8">
        <w:rPr>
          <w:rFonts w:cs="Arial"/>
          <w:spacing w:val="0"/>
          <w:sz w:val="20"/>
        </w:rPr>
        <w:t>ах</w:t>
      </w:r>
      <w:r w:rsidRPr="00274EC8">
        <w:rPr>
          <w:rFonts w:cs="Arial"/>
          <w:spacing w:val="0"/>
          <w:sz w:val="20"/>
        </w:rPr>
        <w:t xml:space="preserve">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;</w:t>
      </w:r>
    </w:p>
    <w:p w14:paraId="49648642" w14:textId="4F4525A1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осуществляется контроль за принимаемыми мерами по обеспечению безопасности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и уровня защищенности информационных систем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;</w:t>
      </w:r>
    </w:p>
    <w:p w14:paraId="59F4BFBA" w14:textId="5B2E2A3A" w:rsidR="008445E9" w:rsidRPr="00274EC8" w:rsidRDefault="008445E9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реализованы требования, установленные Постановлением Правительства РФ от 15 сентября 2008 г. №687 «Об утверждении Положения об особенностях обработки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, осуществляемой без использования средств автоматизации».</w:t>
      </w:r>
    </w:p>
    <w:p w14:paraId="221A0F0F" w14:textId="77777777" w:rsidR="00C1555F" w:rsidRPr="00274EC8" w:rsidRDefault="00C1555F" w:rsidP="0060748D">
      <w:pPr>
        <w:pStyle w:val="ac"/>
        <w:tabs>
          <w:tab w:val="left" w:pos="993"/>
        </w:tabs>
        <w:spacing w:before="0"/>
        <w:ind w:left="567"/>
        <w:jc w:val="center"/>
        <w:rPr>
          <w:rFonts w:cs="Arial"/>
          <w:spacing w:val="0"/>
          <w:sz w:val="20"/>
        </w:rPr>
      </w:pPr>
    </w:p>
    <w:p w14:paraId="0AE47087" w14:textId="57A0D0DC" w:rsidR="008B0254" w:rsidRPr="00274EC8" w:rsidRDefault="008B0254" w:rsidP="0060748D">
      <w:pPr>
        <w:pStyle w:val="10"/>
        <w:numPr>
          <w:ilvl w:val="0"/>
          <w:numId w:val="17"/>
        </w:numPr>
        <w:spacing w:before="0"/>
        <w:ind w:left="0" w:firstLine="567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bookmarkStart w:id="37" w:name="_Toc248035278"/>
      <w:bookmarkStart w:id="38" w:name="_Toc263169811"/>
      <w:bookmarkStart w:id="39" w:name="_Toc260134227"/>
      <w:bookmarkStart w:id="40" w:name="_Toc280204214"/>
      <w:bookmarkStart w:id="41" w:name="_Toc517096962"/>
      <w:bookmarkStart w:id="42" w:name="_Toc517171573"/>
      <w:bookmarkStart w:id="43" w:name="_Toc73967520"/>
      <w:r w:rsidRPr="00274EC8">
        <w:rPr>
          <w:rFonts w:ascii="Arial" w:hAnsi="Arial" w:cs="Arial"/>
          <w:bCs w:val="0"/>
          <w:color w:val="auto"/>
          <w:sz w:val="20"/>
          <w:szCs w:val="20"/>
        </w:rPr>
        <w:t xml:space="preserve">Нормативные </w:t>
      </w:r>
      <w:bookmarkEnd w:id="37"/>
      <w:bookmarkEnd w:id="38"/>
      <w:bookmarkEnd w:id="39"/>
      <w:bookmarkEnd w:id="40"/>
      <w:bookmarkEnd w:id="41"/>
      <w:r w:rsidRPr="00274EC8">
        <w:rPr>
          <w:rFonts w:ascii="Arial" w:hAnsi="Arial" w:cs="Arial"/>
          <w:bCs w:val="0"/>
          <w:color w:val="auto"/>
          <w:sz w:val="20"/>
          <w:szCs w:val="20"/>
        </w:rPr>
        <w:t>ссылки</w:t>
      </w:r>
      <w:bookmarkEnd w:id="42"/>
      <w:bookmarkEnd w:id="43"/>
      <w:r w:rsidR="00274EC8" w:rsidRPr="00274EC8">
        <w:rPr>
          <w:rFonts w:ascii="Arial" w:hAnsi="Arial" w:cs="Arial"/>
          <w:bCs w:val="0"/>
          <w:color w:val="auto"/>
          <w:sz w:val="20"/>
          <w:szCs w:val="20"/>
        </w:rPr>
        <w:t>.</w:t>
      </w:r>
    </w:p>
    <w:p w14:paraId="7F2C50ED" w14:textId="77777777" w:rsidR="00C1555F" w:rsidRPr="00274EC8" w:rsidRDefault="00C1555F" w:rsidP="0060748D">
      <w:pPr>
        <w:jc w:val="center"/>
        <w:rPr>
          <w:sz w:val="20"/>
          <w:szCs w:val="20"/>
          <w:lang w:eastAsia="en-US"/>
        </w:rPr>
      </w:pPr>
    </w:p>
    <w:p w14:paraId="7894A829" w14:textId="7DB5E3CD" w:rsidR="009C02F7" w:rsidRPr="00274EC8" w:rsidRDefault="00937F34" w:rsidP="00274EC8">
      <w:pPr>
        <w:pStyle w:val="23"/>
        <w:tabs>
          <w:tab w:val="left" w:pos="567"/>
        </w:tabs>
        <w:spacing w:befor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Настоящая Политика</w:t>
      </w:r>
      <w:r w:rsidR="009C02F7" w:rsidRPr="00274EC8">
        <w:rPr>
          <w:rFonts w:cs="Arial"/>
          <w:spacing w:val="0"/>
          <w:sz w:val="20"/>
        </w:rPr>
        <w:t xml:space="preserve"> разработан</w:t>
      </w:r>
      <w:r w:rsidRPr="00274EC8">
        <w:rPr>
          <w:rFonts w:cs="Arial"/>
          <w:spacing w:val="0"/>
          <w:sz w:val="20"/>
        </w:rPr>
        <w:t>а</w:t>
      </w:r>
      <w:r w:rsidR="009C02F7" w:rsidRPr="00274EC8">
        <w:rPr>
          <w:rFonts w:cs="Arial"/>
          <w:spacing w:val="0"/>
          <w:sz w:val="20"/>
        </w:rPr>
        <w:t xml:space="preserve"> в соответствии с:</w:t>
      </w:r>
    </w:p>
    <w:p w14:paraId="76669C82" w14:textId="1502EC16" w:rsidR="009C02F7" w:rsidRPr="00274EC8" w:rsidRDefault="008B0254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Конвенцией Совета Европы №108 о защите личности в связи с автоматической о</w:t>
      </w:r>
      <w:r w:rsidR="009C02F7" w:rsidRPr="00274EC8">
        <w:rPr>
          <w:rFonts w:cs="Arial"/>
          <w:spacing w:val="0"/>
          <w:sz w:val="20"/>
        </w:rPr>
        <w:t xml:space="preserve">бработкой </w:t>
      </w:r>
      <w:r w:rsidR="00492019" w:rsidRPr="00274EC8">
        <w:rPr>
          <w:rFonts w:cs="Arial"/>
          <w:spacing w:val="0"/>
          <w:sz w:val="20"/>
        </w:rPr>
        <w:t>ПДн</w:t>
      </w:r>
      <w:r w:rsidR="009C02F7" w:rsidRPr="00274EC8">
        <w:rPr>
          <w:rFonts w:cs="Arial"/>
          <w:spacing w:val="0"/>
          <w:sz w:val="20"/>
        </w:rPr>
        <w:t>;</w:t>
      </w:r>
    </w:p>
    <w:p w14:paraId="4364BE47" w14:textId="6B7D4EA4" w:rsidR="008B0254" w:rsidRPr="00274EC8" w:rsidRDefault="008B0254" w:rsidP="00274EC8">
      <w:pPr>
        <w:pStyle w:val="ac"/>
        <w:numPr>
          <w:ilvl w:val="0"/>
          <w:numId w:val="8"/>
        </w:numPr>
        <w:tabs>
          <w:tab w:val="left" w:pos="567"/>
          <w:tab w:val="num" w:pos="1843"/>
        </w:tabs>
        <w:spacing w:before="0"/>
        <w:ind w:left="0" w:firstLin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Федеральным законом от 27 июля 2006 г. №152-ФЗ «О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>».</w:t>
      </w:r>
    </w:p>
    <w:p w14:paraId="30581659" w14:textId="77777777" w:rsidR="00C1555F" w:rsidRPr="00274EC8" w:rsidRDefault="00C1555F" w:rsidP="00C1555F">
      <w:pPr>
        <w:pStyle w:val="ac"/>
        <w:tabs>
          <w:tab w:val="left" w:pos="993"/>
        </w:tabs>
        <w:spacing w:before="0"/>
        <w:ind w:left="567"/>
        <w:rPr>
          <w:rFonts w:cs="Arial"/>
          <w:spacing w:val="0"/>
          <w:sz w:val="20"/>
        </w:rPr>
      </w:pPr>
    </w:p>
    <w:p w14:paraId="51CE48CB" w14:textId="280E624D" w:rsidR="008B0254" w:rsidRPr="00274EC8" w:rsidRDefault="008B0254" w:rsidP="0060748D">
      <w:pPr>
        <w:pStyle w:val="10"/>
        <w:numPr>
          <w:ilvl w:val="0"/>
          <w:numId w:val="17"/>
        </w:numPr>
        <w:spacing w:before="0"/>
        <w:ind w:left="0" w:firstLine="567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bookmarkStart w:id="44" w:name="_Toc517096963"/>
      <w:bookmarkStart w:id="45" w:name="_Toc517171574"/>
      <w:bookmarkStart w:id="46" w:name="_Toc73967521"/>
      <w:r w:rsidRPr="00274EC8">
        <w:rPr>
          <w:rFonts w:ascii="Arial" w:hAnsi="Arial" w:cs="Arial"/>
          <w:bCs w:val="0"/>
          <w:color w:val="auto"/>
          <w:sz w:val="20"/>
          <w:szCs w:val="20"/>
        </w:rPr>
        <w:t xml:space="preserve">Порядок </w:t>
      </w:r>
      <w:bookmarkEnd w:id="44"/>
      <w:r w:rsidRPr="00274EC8">
        <w:rPr>
          <w:rFonts w:ascii="Arial" w:hAnsi="Arial" w:cs="Arial"/>
          <w:bCs w:val="0"/>
          <w:color w:val="auto"/>
          <w:sz w:val="20"/>
          <w:szCs w:val="20"/>
        </w:rPr>
        <w:t>внесения изменений</w:t>
      </w:r>
      <w:bookmarkEnd w:id="45"/>
      <w:bookmarkEnd w:id="46"/>
      <w:r w:rsidR="00274EC8">
        <w:rPr>
          <w:rFonts w:ascii="Arial" w:hAnsi="Arial" w:cs="Arial"/>
          <w:bCs w:val="0"/>
          <w:color w:val="auto"/>
          <w:sz w:val="20"/>
          <w:szCs w:val="20"/>
        </w:rPr>
        <w:t>.</w:t>
      </w:r>
    </w:p>
    <w:p w14:paraId="0888211C" w14:textId="77777777" w:rsidR="00C1555F" w:rsidRPr="00274EC8" w:rsidRDefault="00C1555F" w:rsidP="00C1555F">
      <w:pPr>
        <w:rPr>
          <w:sz w:val="20"/>
          <w:szCs w:val="20"/>
          <w:lang w:eastAsia="en-US"/>
        </w:rPr>
      </w:pPr>
    </w:p>
    <w:p w14:paraId="6D396D4E" w14:textId="525EE0DC" w:rsidR="008B0254" w:rsidRPr="00274EC8" w:rsidRDefault="00937F34" w:rsidP="00274EC8">
      <w:pPr>
        <w:pStyle w:val="23"/>
        <w:tabs>
          <w:tab w:val="left" w:pos="567"/>
        </w:tabs>
        <w:spacing w:before="0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ab/>
      </w:r>
      <w:r w:rsidR="008B0254" w:rsidRPr="00274EC8">
        <w:rPr>
          <w:rFonts w:cs="Arial"/>
          <w:spacing w:val="0"/>
          <w:sz w:val="20"/>
        </w:rPr>
        <w:t>Политика подлежит актуализации в случаях:</w:t>
      </w:r>
    </w:p>
    <w:p w14:paraId="4F233CF3" w14:textId="685E248F" w:rsidR="008B0254" w:rsidRPr="00274EC8" w:rsidRDefault="00274EC8" w:rsidP="00F863A9">
      <w:pPr>
        <w:pStyle w:val="ac"/>
        <w:tabs>
          <w:tab w:val="left" w:pos="567"/>
        </w:tabs>
        <w:spacing w:before="0"/>
        <w:rPr>
          <w:rFonts w:cs="Arial"/>
          <w:spacing w:val="0"/>
          <w:sz w:val="20"/>
        </w:rPr>
      </w:pPr>
      <w:r>
        <w:rPr>
          <w:rFonts w:cs="Arial"/>
          <w:spacing w:val="0"/>
          <w:sz w:val="20"/>
        </w:rPr>
        <w:t xml:space="preserve">- </w:t>
      </w:r>
      <w:r w:rsidR="00F863A9">
        <w:rPr>
          <w:rFonts w:cs="Arial"/>
          <w:spacing w:val="0"/>
          <w:sz w:val="20"/>
        </w:rPr>
        <w:t xml:space="preserve"> </w:t>
      </w:r>
      <w:r w:rsidR="008B0254" w:rsidRPr="00274EC8">
        <w:rPr>
          <w:rFonts w:cs="Arial"/>
          <w:spacing w:val="0"/>
          <w:sz w:val="20"/>
        </w:rPr>
        <w:t xml:space="preserve">изменения законодательства РФ о </w:t>
      </w:r>
      <w:r w:rsidR="00492019" w:rsidRPr="00274EC8">
        <w:rPr>
          <w:rFonts w:cs="Arial"/>
          <w:spacing w:val="0"/>
          <w:sz w:val="20"/>
        </w:rPr>
        <w:t>ПДн</w:t>
      </w:r>
      <w:r w:rsidR="008B0254" w:rsidRPr="00274EC8">
        <w:rPr>
          <w:rFonts w:cs="Arial"/>
          <w:spacing w:val="0"/>
          <w:sz w:val="20"/>
        </w:rPr>
        <w:t>;</w:t>
      </w:r>
    </w:p>
    <w:p w14:paraId="15E61A9C" w14:textId="77777777" w:rsidR="008B0254" w:rsidRPr="00274EC8" w:rsidRDefault="008B0254" w:rsidP="009A01AA">
      <w:pPr>
        <w:pStyle w:val="ac"/>
        <w:numPr>
          <w:ilvl w:val="0"/>
          <w:numId w:val="8"/>
        </w:numPr>
        <w:tabs>
          <w:tab w:val="left" w:pos="993"/>
          <w:tab w:val="num" w:pos="1843"/>
        </w:tabs>
        <w:spacing w:before="0"/>
        <w:ind w:left="0" w:firstLine="567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lastRenderedPageBreak/>
        <w:t>выявления несоответствий, затрагивающих обработку и (или) защиту ПДн, по результатам контроля выполнения требований по обработке и (или) защите ПДн;</w:t>
      </w:r>
    </w:p>
    <w:p w14:paraId="6F9C79BC" w14:textId="201EA905" w:rsidR="001E6FD5" w:rsidRPr="00274EC8" w:rsidRDefault="008B0254" w:rsidP="009A01AA">
      <w:pPr>
        <w:pStyle w:val="ac"/>
        <w:numPr>
          <w:ilvl w:val="0"/>
          <w:numId w:val="8"/>
        </w:numPr>
        <w:tabs>
          <w:tab w:val="left" w:pos="993"/>
          <w:tab w:val="num" w:pos="1843"/>
        </w:tabs>
        <w:spacing w:before="0"/>
        <w:ind w:left="0" w:firstLine="567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по решению руководства </w:t>
      </w:r>
      <w:r w:rsidR="00717EB0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>.</w:t>
      </w:r>
    </w:p>
    <w:p w14:paraId="07324503" w14:textId="77777777" w:rsidR="00C314DA" w:rsidRPr="00274EC8" w:rsidRDefault="00C314DA" w:rsidP="00C314DA">
      <w:pPr>
        <w:pStyle w:val="ac"/>
        <w:tabs>
          <w:tab w:val="left" w:pos="993"/>
        </w:tabs>
        <w:spacing w:before="0"/>
        <w:ind w:left="567"/>
        <w:rPr>
          <w:rFonts w:cs="Arial"/>
          <w:spacing w:val="0"/>
          <w:sz w:val="20"/>
        </w:rPr>
      </w:pPr>
    </w:p>
    <w:p w14:paraId="4ED8929B" w14:textId="7EAD5DBC" w:rsidR="002628EC" w:rsidRPr="00F863A9" w:rsidRDefault="002628EC" w:rsidP="002628EC">
      <w:pPr>
        <w:pStyle w:val="10"/>
        <w:numPr>
          <w:ilvl w:val="0"/>
          <w:numId w:val="17"/>
        </w:numPr>
        <w:spacing w:before="0"/>
        <w:ind w:left="0" w:firstLine="567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 w:rsidRPr="00F863A9">
        <w:rPr>
          <w:rFonts w:ascii="Arial" w:hAnsi="Arial" w:cs="Arial"/>
          <w:bCs w:val="0"/>
          <w:color w:val="auto"/>
          <w:sz w:val="20"/>
          <w:szCs w:val="20"/>
        </w:rPr>
        <w:t>Контроль и ответственность за исполнение Политики</w:t>
      </w:r>
      <w:r w:rsidR="00F863A9" w:rsidRPr="00F863A9">
        <w:rPr>
          <w:rFonts w:ascii="Arial" w:hAnsi="Arial" w:cs="Arial"/>
          <w:bCs w:val="0"/>
          <w:color w:val="auto"/>
          <w:sz w:val="20"/>
          <w:szCs w:val="20"/>
        </w:rPr>
        <w:t>.</w:t>
      </w:r>
    </w:p>
    <w:p w14:paraId="687914D9" w14:textId="77777777" w:rsidR="00492019" w:rsidRPr="00274EC8" w:rsidRDefault="00492019" w:rsidP="00492019">
      <w:pPr>
        <w:rPr>
          <w:sz w:val="20"/>
          <w:szCs w:val="20"/>
          <w:lang w:eastAsia="en-US"/>
        </w:rPr>
      </w:pPr>
    </w:p>
    <w:p w14:paraId="2E781BCD" w14:textId="0F90AC85" w:rsidR="002628EC" w:rsidRPr="00274EC8" w:rsidRDefault="002628EC" w:rsidP="00F863A9">
      <w:pPr>
        <w:pStyle w:val="23"/>
        <w:numPr>
          <w:ilvl w:val="2"/>
          <w:numId w:val="17"/>
        </w:numPr>
        <w:tabs>
          <w:tab w:val="left" w:pos="567"/>
        </w:tabs>
        <w:spacing w:before="0"/>
        <w:ind w:left="2" w:hanging="2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Контроль выполнения требований Политики.</w:t>
      </w:r>
    </w:p>
    <w:p w14:paraId="746F8124" w14:textId="5346FA62" w:rsidR="00492019" w:rsidRPr="00274EC8" w:rsidRDefault="002628EC" w:rsidP="00F863A9">
      <w:pPr>
        <w:pStyle w:val="23"/>
        <w:tabs>
          <w:tab w:val="left" w:pos="567"/>
        </w:tabs>
        <w:spacing w:before="0"/>
        <w:ind w:left="2" w:hanging="2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Контроль за соблюдением требований Политики осуществляет ответственный за организацию обработки </w:t>
      </w:r>
      <w:r w:rsidR="00492019" w:rsidRPr="00274EC8">
        <w:rPr>
          <w:rFonts w:cs="Arial"/>
          <w:spacing w:val="0"/>
          <w:sz w:val="20"/>
        </w:rPr>
        <w:t>ПДн</w:t>
      </w:r>
      <w:r w:rsidRPr="00274EC8">
        <w:rPr>
          <w:rFonts w:cs="Arial"/>
          <w:spacing w:val="0"/>
          <w:sz w:val="20"/>
        </w:rPr>
        <w:t xml:space="preserve"> в </w:t>
      </w:r>
      <w:r w:rsidR="003D764F" w:rsidRPr="00274EC8">
        <w:rPr>
          <w:rFonts w:cs="Arial"/>
          <w:spacing w:val="0"/>
          <w:sz w:val="20"/>
        </w:rPr>
        <w:t>Обществе</w:t>
      </w:r>
      <w:r w:rsidRPr="00274EC8">
        <w:rPr>
          <w:rFonts w:cs="Arial"/>
          <w:spacing w:val="0"/>
          <w:sz w:val="20"/>
        </w:rPr>
        <w:t>.</w:t>
      </w:r>
    </w:p>
    <w:p w14:paraId="540B7028" w14:textId="77777777" w:rsidR="002628EC" w:rsidRPr="00274EC8" w:rsidRDefault="002628EC" w:rsidP="00F863A9">
      <w:pPr>
        <w:pStyle w:val="23"/>
        <w:numPr>
          <w:ilvl w:val="2"/>
          <w:numId w:val="17"/>
        </w:numPr>
        <w:tabs>
          <w:tab w:val="left" w:pos="567"/>
        </w:tabs>
        <w:spacing w:before="0"/>
        <w:ind w:left="2" w:hanging="2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>Ответственность работников.</w:t>
      </w:r>
    </w:p>
    <w:p w14:paraId="0B332778" w14:textId="0A98EA36" w:rsidR="00757E5F" w:rsidRPr="00274EC8" w:rsidRDefault="002628EC" w:rsidP="00F863A9">
      <w:pPr>
        <w:pStyle w:val="23"/>
        <w:tabs>
          <w:tab w:val="left" w:pos="567"/>
        </w:tabs>
        <w:spacing w:before="0"/>
        <w:ind w:left="2" w:hanging="2"/>
        <w:rPr>
          <w:rFonts w:cs="Arial"/>
          <w:spacing w:val="0"/>
          <w:sz w:val="20"/>
        </w:rPr>
      </w:pPr>
      <w:r w:rsidRPr="00274EC8">
        <w:rPr>
          <w:rFonts w:cs="Arial"/>
          <w:spacing w:val="0"/>
          <w:sz w:val="20"/>
        </w:rPr>
        <w:t xml:space="preserve"> Все работники </w:t>
      </w:r>
      <w:r w:rsidR="003D764F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 xml:space="preserve"> несут дисциплинарную ответственность за несоблюдение требований Политики. Наложение дисциплинарных взысканий за неисполнение или ненадлежащее исполнения требований настоящей Политики проводится в соответствии с нормами трудового законодательства Российской Федерации и в соответствии с действующими ЛНА </w:t>
      </w:r>
      <w:r w:rsidR="003D764F" w:rsidRPr="00274EC8">
        <w:rPr>
          <w:rFonts w:cs="Arial"/>
          <w:spacing w:val="0"/>
          <w:sz w:val="20"/>
        </w:rPr>
        <w:t>Общества</w:t>
      </w:r>
      <w:r w:rsidRPr="00274EC8">
        <w:rPr>
          <w:rFonts w:cs="Arial"/>
          <w:spacing w:val="0"/>
          <w:sz w:val="20"/>
        </w:rPr>
        <w:t xml:space="preserve">. </w:t>
      </w:r>
    </w:p>
    <w:p w14:paraId="6FCE2644" w14:textId="77777777" w:rsidR="00492019" w:rsidRPr="00274EC8" w:rsidRDefault="00492019" w:rsidP="00492019">
      <w:pPr>
        <w:pStyle w:val="23"/>
        <w:tabs>
          <w:tab w:val="left" w:pos="993"/>
        </w:tabs>
        <w:spacing w:before="0"/>
        <w:rPr>
          <w:rFonts w:cs="Arial"/>
          <w:spacing w:val="0"/>
          <w:sz w:val="20"/>
        </w:rPr>
      </w:pPr>
    </w:p>
    <w:p w14:paraId="4B00C9F2" w14:textId="030C1051" w:rsidR="00757E5F" w:rsidRPr="00274EC8" w:rsidRDefault="00757E5F" w:rsidP="00757E5F">
      <w:pPr>
        <w:pStyle w:val="10"/>
        <w:numPr>
          <w:ilvl w:val="0"/>
          <w:numId w:val="17"/>
        </w:numPr>
        <w:spacing w:before="0"/>
        <w:ind w:left="0" w:firstLine="567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274EC8">
        <w:rPr>
          <w:rFonts w:ascii="Arial" w:hAnsi="Arial" w:cs="Arial"/>
          <w:b w:val="0"/>
          <w:color w:val="auto"/>
          <w:sz w:val="20"/>
          <w:szCs w:val="20"/>
        </w:rPr>
        <w:t>Регистрация изменений</w:t>
      </w:r>
    </w:p>
    <w:p w14:paraId="00DAA57B" w14:textId="77777777" w:rsidR="00757E5F" w:rsidRPr="00274EC8" w:rsidRDefault="00757E5F" w:rsidP="00757E5F">
      <w:pPr>
        <w:rPr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340"/>
        <w:gridCol w:w="2897"/>
        <w:gridCol w:w="3084"/>
      </w:tblGrid>
      <w:tr w:rsidR="00757E5F" w:rsidRPr="00274EC8" w14:paraId="341C9509" w14:textId="0CE1BDC8" w:rsidTr="00936A35">
        <w:trPr>
          <w:tblHeader/>
        </w:trPr>
        <w:tc>
          <w:tcPr>
            <w:tcW w:w="1101" w:type="dxa"/>
            <w:shd w:val="clear" w:color="auto" w:fill="FFC000"/>
          </w:tcPr>
          <w:p w14:paraId="67D767F6" w14:textId="4A043E75" w:rsidR="00757E5F" w:rsidRPr="00274EC8" w:rsidRDefault="00757E5F" w:rsidP="00492019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  <w:t>Версия</w:t>
            </w:r>
          </w:p>
        </w:tc>
        <w:tc>
          <w:tcPr>
            <w:tcW w:w="3340" w:type="dxa"/>
            <w:shd w:val="clear" w:color="auto" w:fill="FFC000"/>
          </w:tcPr>
          <w:p w14:paraId="4DBC3DEE" w14:textId="3966FDA8" w:rsidR="00757E5F" w:rsidRPr="00274EC8" w:rsidRDefault="00757E5F" w:rsidP="00492019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  <w:t>Вид и наименование НМД</w:t>
            </w:r>
          </w:p>
        </w:tc>
        <w:tc>
          <w:tcPr>
            <w:tcW w:w="2897" w:type="dxa"/>
            <w:shd w:val="clear" w:color="auto" w:fill="FFC000"/>
          </w:tcPr>
          <w:p w14:paraId="49A0AD13" w14:textId="220AC796" w:rsidR="00757E5F" w:rsidRPr="00274EC8" w:rsidRDefault="00757E5F" w:rsidP="00492019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  <w:t>Дата утверждения</w:t>
            </w:r>
          </w:p>
        </w:tc>
        <w:tc>
          <w:tcPr>
            <w:tcW w:w="3084" w:type="dxa"/>
            <w:shd w:val="clear" w:color="auto" w:fill="FFC000"/>
          </w:tcPr>
          <w:p w14:paraId="4B3A68B0" w14:textId="2D664B17" w:rsidR="00757E5F" w:rsidRPr="00274EC8" w:rsidRDefault="00757E5F" w:rsidP="00492019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  <w:t>Реквизиты ЛНА</w:t>
            </w:r>
          </w:p>
        </w:tc>
      </w:tr>
      <w:tr w:rsidR="00757E5F" w:rsidRPr="00274EC8" w14:paraId="04842893" w14:textId="1ACF0946" w:rsidTr="00936A35">
        <w:tc>
          <w:tcPr>
            <w:tcW w:w="1101" w:type="dxa"/>
          </w:tcPr>
          <w:p w14:paraId="478E39A9" w14:textId="6624DEEC" w:rsidR="00757E5F" w:rsidRPr="00274EC8" w:rsidRDefault="00B41761" w:rsidP="00757E5F">
            <w:pPr>
              <w:pStyle w:val="a7"/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0" w:type="dxa"/>
          </w:tcPr>
          <w:p w14:paraId="3646D57F" w14:textId="2D19E19E" w:rsidR="00757E5F" w:rsidRPr="00274EC8" w:rsidRDefault="00B41761" w:rsidP="00920D10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Политика обработки и обеспечения безопасности </w:t>
            </w:r>
            <w:r w:rsidR="003D764F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персональных данных</w:t>
            </w:r>
            <w:r w:rsidR="00920D10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 в ООО </w:t>
            </w:r>
            <w:r w:rsidR="006D3FF5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КИМ </w:t>
            </w:r>
            <w:r w:rsidR="00B65DE1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«</w:t>
            </w:r>
            <w:r w:rsidR="006D3FF5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Вектор+</w:t>
            </w:r>
            <w:r w:rsidR="00B65DE1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897" w:type="dxa"/>
          </w:tcPr>
          <w:p w14:paraId="56793F74" w14:textId="55854E9A" w:rsidR="00757E5F" w:rsidRPr="00274EC8" w:rsidRDefault="00757E5F" w:rsidP="00492019">
            <w:pPr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84" w:type="dxa"/>
          </w:tcPr>
          <w:p w14:paraId="13A37409" w14:textId="623CE761" w:rsidR="00757E5F" w:rsidRPr="00274EC8" w:rsidRDefault="00757E5F" w:rsidP="00492019">
            <w:pPr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41761" w:rsidRPr="00274EC8" w14:paraId="252E702C" w14:textId="77777777" w:rsidTr="00936A3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63B" w14:textId="77777777" w:rsidR="00B41761" w:rsidRPr="00274EC8" w:rsidRDefault="00B41761" w:rsidP="007F48FF">
            <w:pPr>
              <w:pStyle w:val="a7"/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bookmarkStart w:id="47" w:name="_Toc518316226"/>
            <w:bookmarkStart w:id="48" w:name="_Toc517171577"/>
            <w:bookmarkStart w:id="49" w:name="_Toc73967522"/>
            <w:bookmarkStart w:id="50" w:name="_Hlk517173371"/>
            <w:bookmarkEnd w:id="47"/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FDE" w14:textId="0380B61D" w:rsidR="00B41761" w:rsidRPr="00274EC8" w:rsidRDefault="00B41761" w:rsidP="00717EB0">
            <w:pPr>
              <w:spacing w:after="0"/>
              <w:jc w:val="both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Политика </w:t>
            </w:r>
            <w:r w:rsidR="00717EB0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ООО</w:t>
            </w:r>
            <w:r w:rsidR="00B65DE1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D3FF5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КИМ </w:t>
            </w:r>
            <w:r w:rsidR="00B65DE1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«</w:t>
            </w:r>
            <w:r w:rsidR="006D3FF5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Вектор+</w:t>
            </w:r>
            <w:r w:rsidR="00B65DE1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»</w:t>
            </w:r>
            <w:r w:rsidR="00717EB0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в отношении обработки </w:t>
            </w:r>
            <w:proofErr w:type="gramStart"/>
            <w:r w:rsidR="00717EB0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персональных  данных</w:t>
            </w:r>
            <w:proofErr w:type="gramEnd"/>
            <w:r w:rsidR="00717EB0"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9D8" w14:textId="0EFC83D1" w:rsidR="00B41761" w:rsidRPr="00274EC8" w:rsidRDefault="00B41761" w:rsidP="007F48FF">
            <w:pPr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D746" w14:textId="76254607" w:rsidR="00B41761" w:rsidRPr="00274EC8" w:rsidRDefault="00B41761" w:rsidP="007F48FF">
            <w:pPr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D3E9120" w14:textId="77777777" w:rsidR="00FF1269" w:rsidRPr="00274EC8" w:rsidRDefault="00FF1269" w:rsidP="00FF1269">
      <w:pPr>
        <w:pStyle w:val="10"/>
        <w:keepNext w:val="0"/>
        <w:keepLines w:val="0"/>
        <w:spacing w:before="0"/>
        <w:ind w:left="567"/>
        <w:rPr>
          <w:rFonts w:ascii="Arial" w:eastAsia="Times New Roman" w:hAnsi="Arial" w:cs="Arial"/>
          <w:b w:val="0"/>
          <w:bCs w:val="0"/>
          <w:color w:val="auto"/>
          <w:kern w:val="32"/>
          <w:sz w:val="20"/>
          <w:szCs w:val="20"/>
          <w:lang w:eastAsia="ru-RU"/>
        </w:rPr>
      </w:pPr>
    </w:p>
    <w:p w14:paraId="11826B91" w14:textId="21B8E539" w:rsidR="00FF1269" w:rsidRPr="00274EC8" w:rsidRDefault="009A4039" w:rsidP="00FF1269">
      <w:pPr>
        <w:pStyle w:val="10"/>
        <w:keepNext w:val="0"/>
        <w:keepLines w:val="0"/>
        <w:numPr>
          <w:ilvl w:val="0"/>
          <w:numId w:val="4"/>
        </w:numPr>
        <w:spacing w:before="0"/>
        <w:ind w:left="0" w:firstLine="567"/>
        <w:jc w:val="center"/>
        <w:rPr>
          <w:rFonts w:ascii="Arial" w:eastAsia="Times New Roman" w:hAnsi="Arial" w:cs="Arial"/>
          <w:b w:val="0"/>
          <w:bCs w:val="0"/>
          <w:color w:val="auto"/>
          <w:kern w:val="32"/>
          <w:sz w:val="20"/>
          <w:szCs w:val="20"/>
          <w:lang w:eastAsia="ru-RU"/>
        </w:rPr>
      </w:pPr>
      <w:r w:rsidRPr="00274EC8">
        <w:rPr>
          <w:rFonts w:ascii="Arial" w:eastAsia="Times New Roman" w:hAnsi="Arial" w:cs="Arial"/>
          <w:b w:val="0"/>
          <w:bCs w:val="0"/>
          <w:color w:val="auto"/>
          <w:kern w:val="32"/>
          <w:sz w:val="20"/>
          <w:szCs w:val="20"/>
          <w:lang w:eastAsia="ru-RU"/>
        </w:rPr>
        <w:t>Список приложений</w:t>
      </w:r>
      <w:bookmarkEnd w:id="48"/>
      <w:bookmarkEnd w:id="49"/>
    </w:p>
    <w:bookmarkEnd w:id="50"/>
    <w:p w14:paraId="5855269C" w14:textId="0C8CC763" w:rsidR="009A4039" w:rsidRPr="00274EC8" w:rsidRDefault="009A4039" w:rsidP="009A01AA">
      <w:pPr>
        <w:spacing w:after="0"/>
        <w:jc w:val="right"/>
        <w:rPr>
          <w:rFonts w:ascii="Arial" w:eastAsia="MS Mincho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996"/>
        <w:gridCol w:w="4765"/>
      </w:tblGrid>
      <w:tr w:rsidR="009A4039" w:rsidRPr="00274EC8" w14:paraId="641D29E6" w14:textId="77777777" w:rsidTr="00D66761">
        <w:trPr>
          <w:tblHeader/>
        </w:trPr>
        <w:tc>
          <w:tcPr>
            <w:tcW w:w="1695" w:type="dxa"/>
            <w:shd w:val="clear" w:color="auto" w:fill="FFC000"/>
          </w:tcPr>
          <w:p w14:paraId="55B706F0" w14:textId="77777777" w:rsidR="009A4039" w:rsidRPr="00274EC8" w:rsidRDefault="009A4039" w:rsidP="009A01AA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  <w:t>Номер приложения</w:t>
            </w:r>
          </w:p>
        </w:tc>
        <w:tc>
          <w:tcPr>
            <w:tcW w:w="3996" w:type="dxa"/>
            <w:shd w:val="clear" w:color="auto" w:fill="FFC000"/>
          </w:tcPr>
          <w:p w14:paraId="6991FDFA" w14:textId="77777777" w:rsidR="009A4039" w:rsidRPr="00274EC8" w:rsidRDefault="009A4039" w:rsidP="009A01AA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  <w:t>Наименование приложения</w:t>
            </w:r>
          </w:p>
        </w:tc>
        <w:tc>
          <w:tcPr>
            <w:tcW w:w="4765" w:type="dxa"/>
            <w:shd w:val="clear" w:color="auto" w:fill="FFC000"/>
          </w:tcPr>
          <w:p w14:paraId="20C94307" w14:textId="77777777" w:rsidR="009A4039" w:rsidRPr="00274EC8" w:rsidRDefault="009A4039" w:rsidP="009A01AA">
            <w:pPr>
              <w:spacing w:after="0"/>
              <w:jc w:val="center"/>
              <w:textAlignment w:val="top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en-US"/>
              </w:rPr>
              <w:t>Примечание</w:t>
            </w:r>
          </w:p>
        </w:tc>
      </w:tr>
      <w:tr w:rsidR="009A4039" w:rsidRPr="00274EC8" w14:paraId="71CB1DC4" w14:textId="77777777" w:rsidTr="00D66761">
        <w:tc>
          <w:tcPr>
            <w:tcW w:w="1695" w:type="dxa"/>
          </w:tcPr>
          <w:p w14:paraId="4DDD4BE6" w14:textId="2B02487A" w:rsidR="009A4039" w:rsidRPr="00274EC8" w:rsidRDefault="005A5C79" w:rsidP="005A5C79">
            <w:pPr>
              <w:pStyle w:val="a7"/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DB58D3F" w14:textId="0A25FDA0" w:rsidR="009A4039" w:rsidRPr="00274EC8" w:rsidRDefault="009A4039" w:rsidP="009A01AA">
            <w:pPr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bCs/>
                <w:color w:val="000000"/>
                <w:sz w:val="20"/>
                <w:szCs w:val="20"/>
                <w:lang w:eastAsia="en-US"/>
              </w:rPr>
              <w:t>Лист ознакомления</w:t>
            </w:r>
          </w:p>
        </w:tc>
        <w:tc>
          <w:tcPr>
            <w:tcW w:w="4765" w:type="dxa"/>
          </w:tcPr>
          <w:p w14:paraId="78F889CB" w14:textId="13299CD7" w:rsidR="009A4039" w:rsidRPr="00274EC8" w:rsidRDefault="005A5C79" w:rsidP="009A01AA">
            <w:pPr>
              <w:spacing w:after="0"/>
              <w:textAlignment w:val="top"/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</w:pPr>
            <w:r w:rsidRPr="00274EC8">
              <w:rPr>
                <w:rFonts w:ascii="Arial" w:eastAsia="MS Mincho" w:hAnsi="Arial" w:cs="Arial"/>
                <w:color w:val="000000"/>
                <w:sz w:val="20"/>
                <w:szCs w:val="20"/>
                <w:lang w:eastAsia="en-US"/>
              </w:rPr>
              <w:t>Включено в Политику</w:t>
            </w:r>
          </w:p>
        </w:tc>
      </w:tr>
    </w:tbl>
    <w:p w14:paraId="670DF3DF" w14:textId="65D4914B" w:rsidR="00E51F55" w:rsidRPr="00274EC8" w:rsidRDefault="00E51F55" w:rsidP="009A01AA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508B4717" w14:textId="77777777" w:rsidR="00E51F55" w:rsidRPr="00274EC8" w:rsidRDefault="00E51F55" w:rsidP="009A01AA">
      <w:pPr>
        <w:spacing w:after="0"/>
        <w:rPr>
          <w:rFonts w:ascii="Arial" w:hAnsi="Arial" w:cs="Arial"/>
          <w:sz w:val="20"/>
          <w:szCs w:val="20"/>
        </w:rPr>
      </w:pPr>
    </w:p>
    <w:p w14:paraId="26D6CFC7" w14:textId="19EDBD7E" w:rsidR="00D344F8" w:rsidRPr="00F863A9" w:rsidRDefault="001E6FD5" w:rsidP="009A01AA">
      <w:pPr>
        <w:jc w:val="right"/>
        <w:rPr>
          <w:rFonts w:ascii="Arial" w:hAnsi="Arial" w:cs="Arial"/>
          <w:b/>
          <w:sz w:val="20"/>
          <w:szCs w:val="20"/>
        </w:rPr>
      </w:pPr>
      <w:r w:rsidRPr="00274EC8">
        <w:rPr>
          <w:rFonts w:ascii="Arial" w:hAnsi="Arial" w:cs="Arial"/>
          <w:sz w:val="20"/>
          <w:szCs w:val="20"/>
        </w:rPr>
        <w:br w:type="page"/>
      </w:r>
      <w:r w:rsidR="00245A53" w:rsidRPr="00F863A9">
        <w:rPr>
          <w:rFonts w:ascii="Arial" w:hAnsi="Arial" w:cs="Arial"/>
          <w:b/>
          <w:sz w:val="20"/>
          <w:szCs w:val="20"/>
        </w:rPr>
        <w:lastRenderedPageBreak/>
        <w:t xml:space="preserve">Приложение </w:t>
      </w:r>
      <w:r w:rsidR="00604AFB" w:rsidRPr="00F863A9">
        <w:rPr>
          <w:rFonts w:ascii="Arial" w:hAnsi="Arial" w:cs="Arial"/>
          <w:b/>
          <w:sz w:val="20"/>
          <w:szCs w:val="20"/>
        </w:rPr>
        <w:t>№</w:t>
      </w:r>
      <w:r w:rsidR="00245A53" w:rsidRPr="00F863A9">
        <w:rPr>
          <w:rFonts w:ascii="Arial" w:hAnsi="Arial" w:cs="Arial"/>
          <w:b/>
          <w:sz w:val="20"/>
          <w:szCs w:val="20"/>
        </w:rPr>
        <w:t>1</w:t>
      </w:r>
    </w:p>
    <w:p w14:paraId="73CC470C" w14:textId="7FC989F6" w:rsidR="00377805" w:rsidRPr="00F863A9" w:rsidRDefault="00245A53" w:rsidP="00377805">
      <w:pPr>
        <w:spacing w:before="120" w:after="120" w:line="192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F863A9">
        <w:rPr>
          <w:rFonts w:ascii="Arial" w:hAnsi="Arial" w:cs="Arial"/>
          <w:i/>
          <w:iCs/>
          <w:sz w:val="20"/>
          <w:szCs w:val="20"/>
        </w:rPr>
        <w:t xml:space="preserve">к Политике </w:t>
      </w:r>
      <w:r w:rsidR="00984E15" w:rsidRPr="00F863A9">
        <w:rPr>
          <w:rFonts w:ascii="Arial" w:hAnsi="Arial" w:cs="Arial"/>
          <w:i/>
          <w:iCs/>
          <w:sz w:val="20"/>
          <w:szCs w:val="20"/>
        </w:rPr>
        <w:t>ООО</w:t>
      </w:r>
      <w:r w:rsidR="00377805" w:rsidRPr="00F863A9">
        <w:rPr>
          <w:rFonts w:ascii="Arial" w:hAnsi="Arial" w:cs="Arial"/>
          <w:i/>
          <w:iCs/>
          <w:sz w:val="20"/>
          <w:szCs w:val="20"/>
        </w:rPr>
        <w:t xml:space="preserve"> </w:t>
      </w:r>
      <w:r w:rsidR="006D3FF5" w:rsidRPr="00F863A9">
        <w:rPr>
          <w:rFonts w:ascii="Arial" w:hAnsi="Arial" w:cs="Arial"/>
          <w:i/>
          <w:iCs/>
          <w:sz w:val="20"/>
          <w:szCs w:val="20"/>
        </w:rPr>
        <w:t xml:space="preserve">КИМ </w:t>
      </w:r>
      <w:r w:rsidR="00377805" w:rsidRPr="00F863A9">
        <w:rPr>
          <w:rFonts w:ascii="Arial" w:hAnsi="Arial" w:cs="Arial"/>
          <w:i/>
          <w:iCs/>
          <w:sz w:val="20"/>
          <w:szCs w:val="20"/>
        </w:rPr>
        <w:t>«</w:t>
      </w:r>
      <w:r w:rsidR="006D3FF5" w:rsidRPr="00F863A9">
        <w:rPr>
          <w:rFonts w:ascii="Arial" w:hAnsi="Arial" w:cs="Arial"/>
          <w:i/>
          <w:iCs/>
          <w:sz w:val="20"/>
          <w:szCs w:val="20"/>
        </w:rPr>
        <w:t>Вектор+</w:t>
      </w:r>
      <w:r w:rsidR="00377805" w:rsidRPr="00F863A9">
        <w:rPr>
          <w:rFonts w:ascii="Arial" w:hAnsi="Arial" w:cs="Arial"/>
          <w:i/>
          <w:iCs/>
          <w:sz w:val="20"/>
          <w:szCs w:val="20"/>
        </w:rPr>
        <w:t>»</w:t>
      </w:r>
      <w:r w:rsidR="00984E15" w:rsidRPr="00F863A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D51A27B" w14:textId="32048E1A" w:rsidR="00D344F8" w:rsidRPr="00F863A9" w:rsidRDefault="00245A53" w:rsidP="00377805">
      <w:pPr>
        <w:spacing w:before="120" w:after="120" w:line="192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F863A9">
        <w:rPr>
          <w:rFonts w:ascii="Arial" w:hAnsi="Arial" w:cs="Arial"/>
          <w:i/>
          <w:iCs/>
          <w:sz w:val="20"/>
          <w:szCs w:val="20"/>
        </w:rPr>
        <w:t>в отношении обработки персональных данных</w:t>
      </w:r>
    </w:p>
    <w:p w14:paraId="5FD314CF" w14:textId="77777777" w:rsidR="00D344F8" w:rsidRPr="00F863A9" w:rsidRDefault="00D344F8" w:rsidP="009A01AA">
      <w:pPr>
        <w:spacing w:before="120" w:after="120"/>
        <w:rPr>
          <w:rFonts w:ascii="Arial" w:hAnsi="Arial" w:cs="Arial"/>
          <w:sz w:val="20"/>
          <w:szCs w:val="20"/>
        </w:rPr>
      </w:pPr>
    </w:p>
    <w:p w14:paraId="3FD23805" w14:textId="0845772D" w:rsidR="00D344F8" w:rsidRPr="00F863A9" w:rsidRDefault="00D344F8" w:rsidP="009A01AA">
      <w:pPr>
        <w:tabs>
          <w:tab w:val="left" w:pos="1134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863A9">
        <w:rPr>
          <w:rFonts w:ascii="Arial" w:hAnsi="Arial" w:cs="Arial"/>
          <w:b/>
          <w:sz w:val="20"/>
          <w:szCs w:val="20"/>
        </w:rPr>
        <w:t>Лист ознакомления</w:t>
      </w:r>
      <w:r w:rsidR="00F863A9">
        <w:rPr>
          <w:rFonts w:ascii="Arial" w:hAnsi="Arial" w:cs="Arial"/>
          <w:b/>
          <w:sz w:val="20"/>
          <w:szCs w:val="20"/>
        </w:rPr>
        <w:t>.</w:t>
      </w:r>
    </w:p>
    <w:p w14:paraId="7EBBE417" w14:textId="77777777" w:rsidR="00D344F8" w:rsidRPr="00F863A9" w:rsidRDefault="00D344F8" w:rsidP="009A01AA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092A431D" w14:textId="77777777" w:rsidR="00D344F8" w:rsidRPr="00F863A9" w:rsidRDefault="00D344F8" w:rsidP="00377805">
      <w:pPr>
        <w:tabs>
          <w:tab w:val="left" w:pos="1134"/>
        </w:tabs>
        <w:spacing w:before="120" w:after="120"/>
        <w:ind w:left="426"/>
        <w:rPr>
          <w:rFonts w:ascii="Arial" w:hAnsi="Arial" w:cs="Arial"/>
          <w:b/>
          <w:bCs/>
          <w:sz w:val="20"/>
          <w:szCs w:val="20"/>
        </w:rPr>
      </w:pPr>
      <w:r w:rsidRPr="00F863A9">
        <w:rPr>
          <w:rFonts w:ascii="Arial" w:hAnsi="Arial" w:cs="Arial"/>
          <w:b/>
          <w:bCs/>
          <w:sz w:val="20"/>
          <w:szCs w:val="20"/>
        </w:rPr>
        <w:t>С приказом ознакомлены:</w:t>
      </w: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302"/>
        <w:gridCol w:w="3218"/>
      </w:tblGrid>
      <w:tr w:rsidR="00D344F8" w:rsidRPr="00F863A9" w14:paraId="2DC31D11" w14:textId="77777777" w:rsidTr="007221C1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55D73A5" w14:textId="68702D4E" w:rsidR="00D344F8" w:rsidRPr="00F863A9" w:rsidRDefault="00D10E10" w:rsidP="00377805">
            <w:pPr>
              <w:tabs>
                <w:tab w:val="left" w:pos="1134"/>
              </w:tabs>
              <w:spacing w:before="60" w:after="60"/>
              <w:ind w:left="-104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Работники</w:t>
            </w:r>
            <w:r w:rsidR="00D344F8" w:rsidRPr="00F863A9">
              <w:rPr>
                <w:rFonts w:ascii="Arial" w:hAnsi="Arial" w:cs="Arial"/>
                <w:i/>
                <w:sz w:val="20"/>
                <w:szCs w:val="20"/>
              </w:rPr>
              <w:t xml:space="preserve">, допущенные к </w:t>
            </w:r>
            <w:r w:rsidR="007221C1">
              <w:rPr>
                <w:rFonts w:ascii="Arial" w:hAnsi="Arial" w:cs="Arial"/>
                <w:i/>
                <w:sz w:val="20"/>
                <w:szCs w:val="20"/>
              </w:rPr>
              <w:t>о</w:t>
            </w:r>
            <w:r w:rsidR="00D344F8" w:rsidRPr="00F863A9">
              <w:rPr>
                <w:rFonts w:ascii="Arial" w:hAnsi="Arial" w:cs="Arial"/>
                <w:i/>
                <w:sz w:val="20"/>
                <w:szCs w:val="20"/>
              </w:rPr>
              <w:t>бработке ПДн</w:t>
            </w:r>
          </w:p>
          <w:p w14:paraId="5F2602FC" w14:textId="4BB832D1" w:rsidR="00D344F8" w:rsidRPr="00F863A9" w:rsidRDefault="00D344F8" w:rsidP="00377805">
            <w:pPr>
              <w:tabs>
                <w:tab w:val="left" w:pos="1134"/>
              </w:tabs>
              <w:spacing w:before="60" w:after="60"/>
              <w:ind w:left="-104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 xml:space="preserve">Лица, участвующие в организации процессов обработки </w:t>
            </w:r>
            <w:r w:rsidR="00A20D34" w:rsidRPr="00F863A9">
              <w:rPr>
                <w:rFonts w:ascii="Arial" w:hAnsi="Arial" w:cs="Arial"/>
                <w:i/>
                <w:sz w:val="20"/>
                <w:szCs w:val="20"/>
              </w:rPr>
              <w:t xml:space="preserve">и защиты </w:t>
            </w:r>
            <w:r w:rsidRPr="00F863A9">
              <w:rPr>
                <w:rFonts w:ascii="Arial" w:hAnsi="Arial" w:cs="Arial"/>
                <w:i/>
                <w:sz w:val="20"/>
                <w:szCs w:val="20"/>
              </w:rPr>
              <w:t>ПДн</w:t>
            </w:r>
          </w:p>
          <w:p w14:paraId="44182BE0" w14:textId="77777777" w:rsidR="00B05398" w:rsidRPr="00F863A9" w:rsidRDefault="00B0539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2A5F0D" w14:textId="504D6493" w:rsidR="00B05398" w:rsidRPr="00F863A9" w:rsidRDefault="00B0539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3D8D54F5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72010FAC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F8" w:rsidRPr="00F863A9" w14:paraId="363728A2" w14:textId="77777777" w:rsidTr="007221C1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313ED817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302" w:type="dxa"/>
            <w:tcBorders>
              <w:top w:val="single" w:sz="4" w:space="0" w:color="auto"/>
              <w:bottom w:val="nil"/>
            </w:tcBorders>
            <w:vAlign w:val="center"/>
          </w:tcPr>
          <w:p w14:paraId="52F4A5B3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0E85987A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  <w:tr w:rsidR="00D344F8" w:rsidRPr="00F863A9" w14:paraId="3D1F5244" w14:textId="77777777" w:rsidTr="007221C1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D1E9E0C" w14:textId="4EB33E1A" w:rsidR="00B05398" w:rsidRPr="00F863A9" w:rsidRDefault="00B0539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1AA23257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5B71F05F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F8" w:rsidRPr="00F863A9" w14:paraId="2250B7D9" w14:textId="77777777" w:rsidTr="007221C1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75A3C7CD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302" w:type="dxa"/>
            <w:tcBorders>
              <w:top w:val="single" w:sz="4" w:space="0" w:color="auto"/>
              <w:bottom w:val="nil"/>
            </w:tcBorders>
            <w:vAlign w:val="center"/>
          </w:tcPr>
          <w:p w14:paraId="27350028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3753BB99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  <w:tr w:rsidR="00D344F8" w:rsidRPr="00F863A9" w14:paraId="3F0EACE2" w14:textId="77777777" w:rsidTr="007221C1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DA9BC74" w14:textId="43141C19" w:rsidR="00B05398" w:rsidRPr="00F863A9" w:rsidRDefault="00B0539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43AF5F98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39F31F90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F8" w:rsidRPr="00F863A9" w14:paraId="6B29AC81" w14:textId="77777777" w:rsidTr="007221C1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310B1E36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302" w:type="dxa"/>
            <w:tcBorders>
              <w:top w:val="single" w:sz="4" w:space="0" w:color="auto"/>
              <w:bottom w:val="nil"/>
            </w:tcBorders>
            <w:vAlign w:val="center"/>
          </w:tcPr>
          <w:p w14:paraId="1292DBBB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27044DCE" w14:textId="77777777" w:rsidR="00D344F8" w:rsidRPr="00F863A9" w:rsidRDefault="00D344F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38CBB472" w14:textId="7CCFEB78" w:rsidR="00EB3F06" w:rsidRPr="00F863A9" w:rsidRDefault="00EB3F06" w:rsidP="009A01AA">
      <w:pPr>
        <w:pStyle w:val="aff4"/>
        <w:tabs>
          <w:tab w:val="left" w:pos="1134"/>
        </w:tabs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72768" w:rsidRPr="00F863A9" w14:paraId="3D16ABD9" w14:textId="77777777" w:rsidTr="005368CB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1804CD3C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0B422628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03BE7838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  <w:tr w:rsidR="00F72768" w:rsidRPr="00F863A9" w14:paraId="548AC0A9" w14:textId="77777777" w:rsidTr="005368CB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29CB83D1" w14:textId="42158C77" w:rsidR="00B05398" w:rsidRPr="00F863A9" w:rsidRDefault="00B0539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7F8CB68C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54441FF4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768" w:rsidRPr="00F863A9" w14:paraId="070FCB95" w14:textId="77777777" w:rsidTr="005368CB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6A0DF83F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34F97575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611BEAE9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  <w:tr w:rsidR="00F72768" w:rsidRPr="00F863A9" w14:paraId="2D4A7306" w14:textId="77777777" w:rsidTr="005368CB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0401CBEE" w14:textId="6E580D5C" w:rsidR="00B05398" w:rsidRPr="00F863A9" w:rsidRDefault="00B0539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53F910CC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150649D0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768" w:rsidRPr="00F863A9" w14:paraId="2C3842AA" w14:textId="77777777" w:rsidTr="005368CB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1C2B8B71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4D9134DC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56A5A859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6826151C" w14:textId="77777777" w:rsidR="00F72768" w:rsidRPr="00F863A9" w:rsidRDefault="00F72768" w:rsidP="009A01AA">
      <w:pPr>
        <w:pStyle w:val="aff4"/>
        <w:tabs>
          <w:tab w:val="left" w:pos="1134"/>
        </w:tabs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72768" w:rsidRPr="00F863A9" w14:paraId="087CDCA5" w14:textId="77777777" w:rsidTr="005368CB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22C70C1E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492890D9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3449A648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  <w:tr w:rsidR="00F72768" w:rsidRPr="00F863A9" w14:paraId="1A03B4B9" w14:textId="77777777" w:rsidTr="005368CB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9295A2B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0274EE41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5AE4E3CA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768" w:rsidRPr="00F863A9" w14:paraId="088D77D1" w14:textId="77777777" w:rsidTr="005368CB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1B38DCC0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6F79666C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1F5B31AD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  <w:tr w:rsidR="00F72768" w:rsidRPr="00F863A9" w14:paraId="3E9CBC1F" w14:textId="77777777" w:rsidTr="005368CB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63A48B8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750492BB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4B7E129C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768" w:rsidRPr="00F863A9" w14:paraId="04E33953" w14:textId="77777777" w:rsidTr="005368CB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1DE9B5C0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29EE3AFA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33595373" w14:textId="77777777" w:rsidR="00F72768" w:rsidRPr="00F863A9" w:rsidRDefault="00F72768" w:rsidP="009A01A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  <w:tr w:rsidR="00F47EE6" w:rsidRPr="00F863A9" w14:paraId="621CE6EF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1387C46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5F0459C0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44F4102A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0376765F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09D44A33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302F452B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207D56C5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72A7D3D4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3A55E42E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2B766A7F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78E054F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5129595B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58E57B81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0C1F96A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32E415C8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73247691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76BFF42E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56B4F121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D076D44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60F79A8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15F0ECB1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6262BE27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76936CFB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10C8CBE7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024313FF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0125D7EF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6C4C2408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23D99650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6D682E2A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50BFE1F4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325C5425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400F314E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lastRenderedPageBreak/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21E3547B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292CAFA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1B14D02F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06C8E5DF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08834C28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300D4D09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09511615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0B7D8470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64273F00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50A8DC88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79213F12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694E6991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6B74CCE3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0034D851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065B397A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74B8AA93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3ACBCBF2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7AE50158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3E7187E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24786BC9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375BD928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1A9CCD8E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59A6AFFE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6ABA82A8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103349A4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4DC15B82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0C86842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1F895FAE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74286BE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0DE0602C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06BFF857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73D63892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7C4528E7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043F2D78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31A977E8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0DA6C75F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523B4FF7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4877A95F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4D69C351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7CAAF95E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6D76D191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02528B09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33AC865A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7D4CF5D0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462D97B7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5E221807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5D00A87F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0C7F1910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0A6D8BAD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02F12EE4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79A09D84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21C7D61B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4F617D24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2794125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76913B32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3C98DCF5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6A0ABB9F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46B43499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8CCB208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1FD6ACA2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09A98085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798FBC0B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0A52B9F6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22B4C6D2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0C3C1F76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1A2DEB75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52EA2854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6EAEABE9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3E0603A1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07C6063E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446D019E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7C19F401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0AB2D43C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0984BDAB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24E3E297" w14:textId="77777777" w:rsidR="00F47EE6" w:rsidRPr="00F863A9" w:rsidRDefault="00F47EE6" w:rsidP="00F47EE6">
      <w:pPr>
        <w:rPr>
          <w:rFonts w:ascii="Arial" w:hAnsi="Arial" w:cs="Arial"/>
          <w:sz w:val="20"/>
          <w:szCs w:val="20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8"/>
      </w:tblGrid>
      <w:tr w:rsidR="00F47EE6" w:rsidRPr="00F863A9" w14:paraId="3B83AD62" w14:textId="77777777" w:rsidTr="001B62FC">
        <w:trPr>
          <w:jc w:val="center"/>
        </w:trPr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55788CA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0CB9B02D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4AA87455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6" w:rsidRPr="00F863A9" w14:paraId="0E2A073D" w14:textId="77777777" w:rsidTr="001B62FC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</w:tcBorders>
            <w:vAlign w:val="center"/>
          </w:tcPr>
          <w:p w14:paraId="459F4D89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(ФИО)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  <w:vAlign w:val="center"/>
          </w:tcPr>
          <w:p w14:paraId="0B6E5ECF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(Дата)</w:t>
            </w:r>
          </w:p>
        </w:tc>
        <w:tc>
          <w:tcPr>
            <w:tcW w:w="3218" w:type="dxa"/>
            <w:tcBorders>
              <w:top w:val="single" w:sz="4" w:space="0" w:color="auto"/>
              <w:bottom w:val="nil"/>
            </w:tcBorders>
          </w:tcPr>
          <w:p w14:paraId="2437DD1A" w14:textId="77777777" w:rsidR="00F47EE6" w:rsidRPr="00F863A9" w:rsidRDefault="00F47EE6" w:rsidP="001B62FC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3A9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</w:tr>
    </w:tbl>
    <w:p w14:paraId="7D646C00" w14:textId="77777777" w:rsidR="00F47EE6" w:rsidRPr="0055016E" w:rsidRDefault="00F47EE6" w:rsidP="00F47EE6">
      <w:pPr>
        <w:rPr>
          <w:rFonts w:ascii="Arial" w:hAnsi="Arial" w:cs="Arial"/>
          <w:sz w:val="24"/>
          <w:szCs w:val="24"/>
        </w:rPr>
      </w:pPr>
    </w:p>
    <w:p w14:paraId="2E4107A9" w14:textId="7D054D4B" w:rsidR="000A6E8B" w:rsidRPr="0055016E" w:rsidRDefault="000A6E8B" w:rsidP="009A01AA">
      <w:pPr>
        <w:rPr>
          <w:rFonts w:ascii="Arial" w:hAnsi="Arial" w:cs="Arial"/>
          <w:sz w:val="24"/>
          <w:szCs w:val="24"/>
        </w:rPr>
      </w:pPr>
    </w:p>
    <w:sectPr w:rsidR="000A6E8B" w:rsidRPr="0055016E" w:rsidSect="0037780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157C" w14:textId="77777777" w:rsidR="009B2F79" w:rsidRDefault="009B2F79">
      <w:pPr>
        <w:spacing w:after="0"/>
      </w:pPr>
      <w:r>
        <w:separator/>
      </w:r>
    </w:p>
  </w:endnote>
  <w:endnote w:type="continuationSeparator" w:id="0">
    <w:p w14:paraId="27613EBC" w14:textId="77777777" w:rsidR="009B2F79" w:rsidRDefault="009B2F79">
      <w:pPr>
        <w:spacing w:after="0"/>
      </w:pPr>
      <w:r>
        <w:continuationSeparator/>
      </w:r>
    </w:p>
  </w:endnote>
  <w:endnote w:type="continuationNotice" w:id="1">
    <w:p w14:paraId="0795710C" w14:textId="77777777" w:rsidR="009B2F79" w:rsidRDefault="009B2F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242887"/>
      <w:docPartObj>
        <w:docPartGallery w:val="Page Numbers (Bottom of Page)"/>
        <w:docPartUnique/>
      </w:docPartObj>
    </w:sdtPr>
    <w:sdtContent>
      <w:p w14:paraId="69BD500A" w14:textId="0AC96D7A" w:rsidR="00B65DE1" w:rsidRDefault="00D904EF">
        <w:pPr>
          <w:pStyle w:val="aff2"/>
          <w:jc w:val="center"/>
        </w:pPr>
        <w:r>
          <w:rPr>
            <w:rFonts w:ascii="Arial" w:hAnsi="Arial" w:cs="Arial"/>
            <w:noProof/>
          </w:rPr>
          <w:drawing>
            <wp:anchor distT="0" distB="0" distL="114300" distR="114300" simplePos="0" relativeHeight="251666432" behindDoc="1" locked="0" layoutInCell="1" allowOverlap="1" wp14:anchorId="6C799864" wp14:editId="6DEBAE87">
              <wp:simplePos x="0" y="0"/>
              <wp:positionH relativeFrom="column">
                <wp:posOffset>6469811</wp:posOffset>
              </wp:positionH>
              <wp:positionV relativeFrom="paragraph">
                <wp:posOffset>130965</wp:posOffset>
              </wp:positionV>
              <wp:extent cx="414332" cy="414332"/>
              <wp:effectExtent l="0" t="0" r="5080" b="5080"/>
              <wp:wrapNone/>
              <wp:docPr id="45595748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5582" cy="4155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65DE1" w:rsidRPr="007870F9">
          <w:rPr>
            <w:noProof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09401A0A" wp14:editId="5DE305C7">
              <wp:simplePos x="0" y="0"/>
              <wp:positionH relativeFrom="column">
                <wp:posOffset>6258610</wp:posOffset>
              </wp:positionH>
              <wp:positionV relativeFrom="paragraph">
                <wp:posOffset>83693</wp:posOffset>
              </wp:positionV>
              <wp:extent cx="539667" cy="504190"/>
              <wp:effectExtent l="0" t="0" r="0" b="0"/>
              <wp:wrapNone/>
              <wp:docPr id="6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950814" name=""/>
                      <pic:cNvPicPr/>
                    </pic:nvPicPr>
                    <pic:blipFill>
                      <a:blip r:embed="rId3">
                        <a:alphaModFix amt="3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563" cy="5078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65DE1">
          <w:fldChar w:fldCharType="begin"/>
        </w:r>
        <w:r w:rsidR="00B65DE1">
          <w:instrText>PAGE   \* MERGEFORMAT</w:instrText>
        </w:r>
        <w:r w:rsidR="00B65DE1">
          <w:fldChar w:fldCharType="separate"/>
        </w:r>
        <w:r w:rsidR="00B65DE1">
          <w:t>2</w:t>
        </w:r>
        <w:r w:rsidR="00B65DE1">
          <w:fldChar w:fldCharType="end"/>
        </w:r>
      </w:p>
    </w:sdtContent>
  </w:sdt>
  <w:p w14:paraId="14D2E80D" w14:textId="3B51DE09" w:rsidR="00492019" w:rsidRPr="006D13CA" w:rsidRDefault="00492019" w:rsidP="00777FD6">
    <w:pPr>
      <w:pStyle w:val="aff2"/>
      <w:spacing w:before="0" w:after="0"/>
      <w:ind w:firstLine="0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A02E" w14:textId="543115BF" w:rsidR="00492019" w:rsidRPr="0063564C" w:rsidRDefault="00274EC8" w:rsidP="00B65DE1">
    <w:pPr>
      <w:pStyle w:val="aff2"/>
      <w:tabs>
        <w:tab w:val="clear" w:pos="8306"/>
        <w:tab w:val="left" w:pos="6854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48F3483A" wp14:editId="67A8273F">
          <wp:simplePos x="0" y="0"/>
          <wp:positionH relativeFrom="column">
            <wp:posOffset>6616220</wp:posOffset>
          </wp:positionH>
          <wp:positionV relativeFrom="paragraph">
            <wp:posOffset>59557</wp:posOffset>
          </wp:positionV>
          <wp:extent cx="466090" cy="466090"/>
          <wp:effectExtent l="0" t="0" r="0" b="0"/>
          <wp:wrapNone/>
          <wp:docPr id="90032796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DE1" w:rsidRPr="007870F9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B9D2B80" wp14:editId="5829F1F0">
          <wp:simplePos x="0" y="0"/>
          <wp:positionH relativeFrom="column">
            <wp:posOffset>6053785</wp:posOffset>
          </wp:positionH>
          <wp:positionV relativeFrom="paragraph">
            <wp:posOffset>3505</wp:posOffset>
          </wp:positionV>
          <wp:extent cx="752642" cy="504749"/>
          <wp:effectExtent l="0" t="0" r="0" b="0"/>
          <wp:wrapNone/>
          <wp:docPr id="93567398" name="Рисунок 93567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50814" name=""/>
                  <pic:cNvPicPr/>
                </pic:nvPicPr>
                <pic:blipFill>
                  <a:blip r:embed="rId3">
                    <a:alphaModFix am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70" cy="53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019">
      <w:rPr>
        <w:rFonts w:ascii="Arial" w:hAnsi="Arial" w:cs="Arial"/>
      </w:rPr>
      <w:t xml:space="preserve">                                                              </w:t>
    </w:r>
    <w:r w:rsidR="00B65DE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7F9A" w14:textId="77777777" w:rsidR="009B2F79" w:rsidRDefault="009B2F79">
      <w:pPr>
        <w:spacing w:after="0"/>
      </w:pPr>
      <w:r>
        <w:separator/>
      </w:r>
    </w:p>
  </w:footnote>
  <w:footnote w:type="continuationSeparator" w:id="0">
    <w:p w14:paraId="7A12D264" w14:textId="77777777" w:rsidR="009B2F79" w:rsidRDefault="009B2F79">
      <w:pPr>
        <w:spacing w:after="0"/>
      </w:pPr>
      <w:r>
        <w:continuationSeparator/>
      </w:r>
    </w:p>
  </w:footnote>
  <w:footnote w:type="continuationNotice" w:id="1">
    <w:p w14:paraId="04D2C032" w14:textId="77777777" w:rsidR="009B2F79" w:rsidRDefault="009B2F79">
      <w:pPr>
        <w:spacing w:after="0"/>
      </w:pPr>
    </w:p>
  </w:footnote>
  <w:footnote w:id="2">
    <w:p w14:paraId="3800F8BB" w14:textId="32BF7CB8" w:rsidR="00492019" w:rsidRPr="0055016E" w:rsidRDefault="00492019" w:rsidP="0055016E">
      <w:pPr>
        <w:pStyle w:val="aff8"/>
        <w:jc w:val="both"/>
        <w:rPr>
          <w:rFonts w:ascii="Arial" w:hAnsi="Arial" w:cs="Arial"/>
        </w:rPr>
      </w:pPr>
      <w:r>
        <w:rPr>
          <w:rStyle w:val="afd"/>
        </w:rPr>
        <w:footnoteRef/>
      </w:r>
      <w:r>
        <w:t xml:space="preserve"> </w:t>
      </w:r>
      <w:r w:rsidRPr="0055016E">
        <w:rPr>
          <w:rFonts w:ascii="Arial" w:hAnsi="Arial" w:cs="Arial"/>
        </w:rP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C6C1" w14:textId="6AE7B852" w:rsidR="00475EBE" w:rsidRDefault="00000000">
    <w:pPr>
      <w:pStyle w:val="aff6"/>
    </w:pPr>
    <w:r>
      <w:rPr>
        <w:noProof/>
      </w:rPr>
      <w:pict w14:anchorId="56972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47829" o:spid="_x0000_s1026" type="#_x0000_t75" style="position:absolute;margin-left:0;margin-top:0;width:522.55pt;height:522.55pt;z-index:-251648000;mso-position-horizontal:center;mso-position-horizontal-relative:margin;mso-position-vertical:center;mso-position-vertical-relative:margin" o:allowincell="f">
          <v:imagedata r:id="rId1" o:title="ЛОГОТИП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1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3080"/>
      <w:gridCol w:w="7841"/>
    </w:tblGrid>
    <w:tr w:rsidR="00377805" w:rsidRPr="005B4527" w14:paraId="3EE1CFA4" w14:textId="77777777" w:rsidTr="00274EC8">
      <w:trPr>
        <w:trHeight w:val="612"/>
      </w:trPr>
      <w:tc>
        <w:tcPr>
          <w:tcW w:w="3080" w:type="dxa"/>
          <w:tcBorders>
            <w:top w:val="nil"/>
            <w:left w:val="nil"/>
            <w:bottom w:val="nil"/>
            <w:right w:val="nil"/>
          </w:tcBorders>
        </w:tcPr>
        <w:p w14:paraId="437178A3" w14:textId="786D68B4" w:rsidR="00492019" w:rsidRPr="00E31E93" w:rsidRDefault="00492019" w:rsidP="00D66761">
          <w:pPr>
            <w:tabs>
              <w:tab w:val="center" w:pos="4677"/>
              <w:tab w:val="right" w:pos="9355"/>
            </w:tabs>
            <w:jc w:val="both"/>
            <w:rPr>
              <w:rFonts w:ascii="Times New Roman" w:eastAsia="MS Mincho" w:hAnsi="Times New Roman"/>
              <w:sz w:val="28"/>
              <w:szCs w:val="28"/>
            </w:rPr>
          </w:pPr>
        </w:p>
      </w:tc>
      <w:tc>
        <w:tcPr>
          <w:tcW w:w="7841" w:type="dxa"/>
          <w:tcBorders>
            <w:top w:val="nil"/>
            <w:left w:val="nil"/>
            <w:bottom w:val="single" w:sz="18" w:space="0" w:color="BFBFBF"/>
            <w:right w:val="single" w:sz="18" w:space="0" w:color="BFBFBF"/>
          </w:tcBorders>
          <w:vAlign w:val="center"/>
        </w:tcPr>
        <w:p w14:paraId="04614033" w14:textId="5FEFA374" w:rsidR="00274EC8" w:rsidRPr="00274EC8" w:rsidRDefault="00274EC8" w:rsidP="00274EC8">
          <w:pPr>
            <w:tabs>
              <w:tab w:val="center" w:pos="4677"/>
              <w:tab w:val="right" w:pos="9355"/>
            </w:tabs>
            <w:spacing w:line="276" w:lineRule="auto"/>
            <w:ind w:left="651" w:hanging="651"/>
            <w:jc w:val="right"/>
            <w:rPr>
              <w:rFonts w:ascii="Arial" w:eastAsia="MS Mincho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1" locked="0" layoutInCell="1" allowOverlap="1" wp14:anchorId="50543C05" wp14:editId="3D4DD155">
                <wp:simplePos x="0" y="0"/>
                <wp:positionH relativeFrom="column">
                  <wp:posOffset>2570480</wp:posOffset>
                </wp:positionH>
                <wp:positionV relativeFrom="paragraph">
                  <wp:posOffset>-92710</wp:posOffset>
                </wp:positionV>
                <wp:extent cx="405130" cy="405130"/>
                <wp:effectExtent l="0" t="0" r="0" b="0"/>
                <wp:wrapNone/>
                <wp:docPr id="181666225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92019" w:rsidRPr="00274EC8">
            <w:rPr>
              <w:rFonts w:ascii="Arial" w:eastAsia="MS Mincho" w:hAnsi="Arial" w:cs="Arial"/>
              <w:b/>
              <w:sz w:val="16"/>
              <w:szCs w:val="16"/>
            </w:rPr>
            <w:t xml:space="preserve">         </w:t>
          </w:r>
          <w:r w:rsidR="00492019" w:rsidRPr="00274EC8">
            <w:rPr>
              <w:rFonts w:ascii="Arial" w:eastAsia="MS Mincho" w:hAnsi="Arial" w:cs="Arial"/>
              <w:sz w:val="16"/>
              <w:szCs w:val="16"/>
            </w:rPr>
            <w:t>Политика ООО</w:t>
          </w:r>
          <w:r w:rsidR="00B65DE1" w:rsidRPr="00274EC8">
            <w:rPr>
              <w:rFonts w:ascii="Arial" w:eastAsia="MS Mincho" w:hAnsi="Arial" w:cs="Arial"/>
              <w:sz w:val="16"/>
              <w:szCs w:val="16"/>
            </w:rPr>
            <w:t xml:space="preserve"> </w:t>
          </w:r>
          <w:r w:rsidR="006D3FF5" w:rsidRPr="00274EC8">
            <w:rPr>
              <w:rFonts w:ascii="Arial" w:eastAsia="MS Mincho" w:hAnsi="Arial" w:cs="Arial"/>
              <w:sz w:val="16"/>
              <w:szCs w:val="16"/>
            </w:rPr>
            <w:t xml:space="preserve">КИМ </w:t>
          </w:r>
          <w:r w:rsidR="00B65DE1" w:rsidRPr="00274EC8">
            <w:rPr>
              <w:rFonts w:ascii="Arial" w:eastAsia="MS Mincho" w:hAnsi="Arial" w:cs="Arial"/>
              <w:sz w:val="16"/>
              <w:szCs w:val="16"/>
            </w:rPr>
            <w:t>«</w:t>
          </w:r>
          <w:r w:rsidR="006D3FF5" w:rsidRPr="00274EC8">
            <w:rPr>
              <w:rFonts w:ascii="Arial" w:eastAsia="MS Mincho" w:hAnsi="Arial" w:cs="Arial"/>
              <w:sz w:val="16"/>
              <w:szCs w:val="16"/>
            </w:rPr>
            <w:t>Вектор+</w:t>
          </w:r>
          <w:r w:rsidR="00B65DE1" w:rsidRPr="00274EC8">
            <w:rPr>
              <w:rFonts w:ascii="Arial" w:eastAsia="MS Mincho" w:hAnsi="Arial" w:cs="Arial"/>
              <w:sz w:val="16"/>
              <w:szCs w:val="16"/>
            </w:rPr>
            <w:t>»</w:t>
          </w:r>
          <w:r w:rsidR="00492019" w:rsidRPr="00274EC8">
            <w:rPr>
              <w:rFonts w:ascii="Arial" w:eastAsia="MS Mincho" w:hAnsi="Arial" w:cs="Arial"/>
              <w:sz w:val="16"/>
              <w:szCs w:val="16"/>
            </w:rPr>
            <w:t xml:space="preserve"> </w:t>
          </w:r>
        </w:p>
        <w:p w14:paraId="732DCB6B" w14:textId="24976AF9" w:rsidR="00492019" w:rsidRPr="00CB49BF" w:rsidRDefault="00492019" w:rsidP="00274EC8">
          <w:pPr>
            <w:tabs>
              <w:tab w:val="center" w:pos="4677"/>
              <w:tab w:val="right" w:pos="9355"/>
            </w:tabs>
            <w:spacing w:line="276" w:lineRule="auto"/>
            <w:ind w:left="651" w:hanging="651"/>
            <w:jc w:val="right"/>
            <w:rPr>
              <w:rFonts w:ascii="Arial" w:eastAsia="MS Mincho" w:hAnsi="Arial" w:cs="Arial"/>
              <w:sz w:val="20"/>
              <w:szCs w:val="20"/>
            </w:rPr>
          </w:pPr>
          <w:r w:rsidRPr="00274EC8">
            <w:rPr>
              <w:rFonts w:ascii="Arial" w:eastAsia="MS Mincho" w:hAnsi="Arial" w:cs="Arial"/>
              <w:sz w:val="16"/>
              <w:szCs w:val="16"/>
            </w:rPr>
            <w:t>в отношении обработки персональных</w:t>
          </w:r>
          <w:r w:rsidRPr="00CB49BF">
            <w:rPr>
              <w:rFonts w:ascii="Arial" w:eastAsia="MS Mincho" w:hAnsi="Arial" w:cs="Arial"/>
              <w:sz w:val="20"/>
              <w:szCs w:val="20"/>
            </w:rPr>
            <w:t xml:space="preserve">                 </w:t>
          </w:r>
          <w:r>
            <w:rPr>
              <w:rFonts w:ascii="Arial" w:eastAsia="MS Mincho" w:hAnsi="Arial" w:cs="Arial"/>
              <w:sz w:val="20"/>
              <w:szCs w:val="20"/>
            </w:rPr>
            <w:t xml:space="preserve">        </w:t>
          </w:r>
        </w:p>
      </w:tc>
    </w:tr>
  </w:tbl>
  <w:p w14:paraId="0E1E6605" w14:textId="7F72D9D8" w:rsidR="00492019" w:rsidRDefault="00000000">
    <w:pPr>
      <w:pStyle w:val="aff6"/>
    </w:pPr>
    <w:r>
      <w:rPr>
        <w:noProof/>
      </w:rPr>
      <w:pict w14:anchorId="741C2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47830" o:spid="_x0000_s1027" type="#_x0000_t75" style="position:absolute;margin-left:0;margin-top:0;width:522.55pt;height:522.55pt;z-index:-251646976;mso-position-horizontal:center;mso-position-horizontal-relative:margin;mso-position-vertical:center;mso-position-vertical-relative:margin" o:allowincell="f">
          <v:imagedata r:id="rId3" o:title="ЛОГОТИП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CDC8" w14:textId="04A04E6C" w:rsidR="00475EBE" w:rsidRDefault="00000000">
    <w:pPr>
      <w:pStyle w:val="aff6"/>
    </w:pPr>
    <w:r>
      <w:rPr>
        <w:noProof/>
      </w:rPr>
      <w:pict w14:anchorId="14ED3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47828" o:spid="_x0000_s1025" type="#_x0000_t75" style="position:absolute;margin-left:0;margin-top:0;width:522.55pt;height:522.55pt;z-index:-251649024;mso-position-horizontal:center;mso-position-horizontal-relative:margin;mso-position-vertical:center;mso-position-vertical-relative:margin" o:allowincell="f">
          <v:imagedata r:id="rId1" o:title="ЛОГОТИП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8D96465E"/>
    <w:lvl w:ilvl="0">
      <w:start w:val="1"/>
      <w:numFmt w:val="decimal"/>
      <w:pStyle w:val="2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w w:val="101"/>
        <w:sz w:val="24"/>
        <w:szCs w:val="24"/>
      </w:rPr>
    </w:lvl>
    <w:lvl w:ilvl="2">
      <w:start w:val="1"/>
      <w:numFmt w:val="decimal"/>
      <w:pStyle w:val="a"/>
      <w:lvlText w:val="%1.%2.%3."/>
      <w:lvlJc w:val="left"/>
      <w:pPr>
        <w:ind w:left="50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C0CF9"/>
    <w:multiLevelType w:val="hybridMultilevel"/>
    <w:tmpl w:val="85CC7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EEA"/>
    <w:multiLevelType w:val="hybridMultilevel"/>
    <w:tmpl w:val="CB982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7CDA"/>
    <w:multiLevelType w:val="hybridMultilevel"/>
    <w:tmpl w:val="2E9A170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79A2C86"/>
    <w:multiLevelType w:val="hybridMultilevel"/>
    <w:tmpl w:val="554823E8"/>
    <w:lvl w:ilvl="0" w:tplc="8230D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70F0F"/>
    <w:multiLevelType w:val="multilevel"/>
    <w:tmpl w:val="92729BE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D8F256E"/>
    <w:multiLevelType w:val="hybridMultilevel"/>
    <w:tmpl w:val="AB4037E8"/>
    <w:lvl w:ilvl="0" w:tplc="606ECE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F9F"/>
    <w:multiLevelType w:val="hybridMultilevel"/>
    <w:tmpl w:val="2070CB56"/>
    <w:lvl w:ilvl="0" w:tplc="CA2ECBE0">
      <w:start w:val="1"/>
      <w:numFmt w:val="bullet"/>
      <w:pStyle w:val="12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56A94"/>
    <w:multiLevelType w:val="hybridMultilevel"/>
    <w:tmpl w:val="FCEEF230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27C44B26"/>
    <w:multiLevelType w:val="hybridMultilevel"/>
    <w:tmpl w:val="818AE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113EB"/>
    <w:multiLevelType w:val="hybridMultilevel"/>
    <w:tmpl w:val="2C24D250"/>
    <w:lvl w:ilvl="0" w:tplc="74E60DB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C164C3FE">
      <w:start w:val="1"/>
      <w:numFmt w:val="lowerLetter"/>
      <w:pStyle w:val="a0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A040E9"/>
    <w:multiLevelType w:val="hybridMultilevel"/>
    <w:tmpl w:val="E1D2B116"/>
    <w:lvl w:ilvl="0" w:tplc="8230D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3C2AB3"/>
    <w:multiLevelType w:val="hybridMultilevel"/>
    <w:tmpl w:val="F40E6208"/>
    <w:lvl w:ilvl="0" w:tplc="8230D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525D75"/>
    <w:multiLevelType w:val="hybridMultilevel"/>
    <w:tmpl w:val="379EF500"/>
    <w:lvl w:ilvl="0" w:tplc="B3EA9F02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58CF"/>
    <w:multiLevelType w:val="hybridMultilevel"/>
    <w:tmpl w:val="6AE6992C"/>
    <w:lvl w:ilvl="0" w:tplc="A498DBD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6426D"/>
    <w:multiLevelType w:val="hybridMultilevel"/>
    <w:tmpl w:val="5CFE02D0"/>
    <w:lvl w:ilvl="0" w:tplc="7C703248">
      <w:start w:val="1"/>
      <w:numFmt w:val="bullet"/>
      <w:pStyle w:val="2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1432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77620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6045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1004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5A24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428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B494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1CED3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034D5A"/>
    <w:multiLevelType w:val="multilevel"/>
    <w:tmpl w:val="66AC3940"/>
    <w:lvl w:ilvl="0">
      <w:start w:val="1"/>
      <w:numFmt w:val="decimal"/>
      <w:pStyle w:val="a1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7" w15:restartNumberingAfterBreak="0">
    <w:nsid w:val="4D0F065B"/>
    <w:multiLevelType w:val="multilevel"/>
    <w:tmpl w:val="70642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0B47C1"/>
    <w:multiLevelType w:val="hybridMultilevel"/>
    <w:tmpl w:val="8B7C7730"/>
    <w:lvl w:ilvl="0" w:tplc="8230D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0446C5"/>
    <w:multiLevelType w:val="hybridMultilevel"/>
    <w:tmpl w:val="50A2D6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63511"/>
    <w:multiLevelType w:val="hybridMultilevel"/>
    <w:tmpl w:val="3C04EEAC"/>
    <w:lvl w:ilvl="0" w:tplc="BB4E3464">
      <w:start w:val="1"/>
      <w:numFmt w:val="none"/>
      <w:lvlText w:val="--  "/>
      <w:lvlJc w:val="left"/>
      <w:pPr>
        <w:tabs>
          <w:tab w:val="num" w:pos="86"/>
        </w:tabs>
        <w:ind w:left="86" w:firstLine="624"/>
      </w:pPr>
      <w:rPr>
        <w:rFonts w:ascii="Times New Roman" w:hAnsi="Times New Roman" w:cs="Times New Roman" w:hint="default"/>
        <w:b w:val="0"/>
        <w:i w:val="0"/>
        <w:color w:val="auto"/>
        <w:spacing w:val="-20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A25D2"/>
    <w:multiLevelType w:val="hybridMultilevel"/>
    <w:tmpl w:val="2572E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148E7"/>
    <w:multiLevelType w:val="hybridMultilevel"/>
    <w:tmpl w:val="064007FE"/>
    <w:lvl w:ilvl="0" w:tplc="CA2ECB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2639F"/>
    <w:multiLevelType w:val="hybridMultilevel"/>
    <w:tmpl w:val="2EA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C7E7A"/>
    <w:multiLevelType w:val="multilevel"/>
    <w:tmpl w:val="E7068A3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9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228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7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0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6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95" w:hanging="1800"/>
      </w:pPr>
      <w:rPr>
        <w:rFonts w:cs="Times New Roman" w:hint="default"/>
      </w:rPr>
    </w:lvl>
  </w:abstractNum>
  <w:abstractNum w:abstractNumId="25" w15:restartNumberingAfterBreak="0">
    <w:nsid w:val="7D253CF9"/>
    <w:multiLevelType w:val="multilevel"/>
    <w:tmpl w:val="5972EE6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6" w15:restartNumberingAfterBreak="0">
    <w:nsid w:val="7DF33096"/>
    <w:multiLevelType w:val="hybridMultilevel"/>
    <w:tmpl w:val="45EE315A"/>
    <w:lvl w:ilvl="0" w:tplc="74E0297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69777862">
    <w:abstractNumId w:val="6"/>
  </w:num>
  <w:num w:numId="2" w16cid:durableId="1845700957">
    <w:abstractNumId w:val="10"/>
  </w:num>
  <w:num w:numId="3" w16cid:durableId="587079150">
    <w:abstractNumId w:val="20"/>
  </w:num>
  <w:num w:numId="4" w16cid:durableId="1528642812">
    <w:abstractNumId w:val="24"/>
  </w:num>
  <w:num w:numId="5" w16cid:durableId="480076308">
    <w:abstractNumId w:val="15"/>
  </w:num>
  <w:num w:numId="6" w16cid:durableId="275258575">
    <w:abstractNumId w:val="17"/>
  </w:num>
  <w:num w:numId="7" w16cid:durableId="817116929">
    <w:abstractNumId w:val="16"/>
  </w:num>
  <w:num w:numId="8" w16cid:durableId="1141574650">
    <w:abstractNumId w:val="7"/>
  </w:num>
  <w:num w:numId="9" w16cid:durableId="451560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857267">
    <w:abstractNumId w:val="1"/>
  </w:num>
  <w:num w:numId="11" w16cid:durableId="1244609704">
    <w:abstractNumId w:val="9"/>
  </w:num>
  <w:num w:numId="12" w16cid:durableId="1903758245">
    <w:abstractNumId w:val="18"/>
  </w:num>
  <w:num w:numId="13" w16cid:durableId="1059861298">
    <w:abstractNumId w:val="4"/>
  </w:num>
  <w:num w:numId="14" w16cid:durableId="1264848314">
    <w:abstractNumId w:val="11"/>
  </w:num>
  <w:num w:numId="15" w16cid:durableId="801386098">
    <w:abstractNumId w:val="12"/>
  </w:num>
  <w:num w:numId="16" w16cid:durableId="369961734">
    <w:abstractNumId w:val="21"/>
  </w:num>
  <w:num w:numId="17" w16cid:durableId="1368794027">
    <w:abstractNumId w:val="24"/>
  </w:num>
  <w:num w:numId="18" w16cid:durableId="1363743197">
    <w:abstractNumId w:val="8"/>
  </w:num>
  <w:num w:numId="19" w16cid:durableId="668211216">
    <w:abstractNumId w:val="23"/>
  </w:num>
  <w:num w:numId="20" w16cid:durableId="1848902811">
    <w:abstractNumId w:val="26"/>
  </w:num>
  <w:num w:numId="21" w16cid:durableId="226960701">
    <w:abstractNumId w:val="25"/>
  </w:num>
  <w:num w:numId="22" w16cid:durableId="1630940174">
    <w:abstractNumId w:val="2"/>
  </w:num>
  <w:num w:numId="23" w16cid:durableId="379401419">
    <w:abstractNumId w:val="3"/>
  </w:num>
  <w:num w:numId="24" w16cid:durableId="2141803789">
    <w:abstractNumId w:val="5"/>
  </w:num>
  <w:num w:numId="25" w16cid:durableId="742921393">
    <w:abstractNumId w:val="13"/>
  </w:num>
  <w:num w:numId="26" w16cid:durableId="176115373">
    <w:abstractNumId w:val="0"/>
  </w:num>
  <w:num w:numId="27" w16cid:durableId="1083913631">
    <w:abstractNumId w:val="22"/>
  </w:num>
  <w:num w:numId="28" w16cid:durableId="208066953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3E"/>
    <w:rsid w:val="00000A7E"/>
    <w:rsid w:val="00001566"/>
    <w:rsid w:val="00004177"/>
    <w:rsid w:val="00004453"/>
    <w:rsid w:val="0000456C"/>
    <w:rsid w:val="00012208"/>
    <w:rsid w:val="0001226A"/>
    <w:rsid w:val="00013B8A"/>
    <w:rsid w:val="00013D3B"/>
    <w:rsid w:val="000156D4"/>
    <w:rsid w:val="000178C2"/>
    <w:rsid w:val="000201DF"/>
    <w:rsid w:val="000218D4"/>
    <w:rsid w:val="00022367"/>
    <w:rsid w:val="00022A42"/>
    <w:rsid w:val="000245BF"/>
    <w:rsid w:val="00025739"/>
    <w:rsid w:val="00026A09"/>
    <w:rsid w:val="00027C82"/>
    <w:rsid w:val="00031F22"/>
    <w:rsid w:val="00032212"/>
    <w:rsid w:val="00033AD2"/>
    <w:rsid w:val="0003504B"/>
    <w:rsid w:val="00040096"/>
    <w:rsid w:val="00040CE8"/>
    <w:rsid w:val="00043A4D"/>
    <w:rsid w:val="00044E1A"/>
    <w:rsid w:val="00045DC3"/>
    <w:rsid w:val="0004612F"/>
    <w:rsid w:val="00050017"/>
    <w:rsid w:val="000508A5"/>
    <w:rsid w:val="00050A27"/>
    <w:rsid w:val="00051910"/>
    <w:rsid w:val="00051998"/>
    <w:rsid w:val="00051A4E"/>
    <w:rsid w:val="00052370"/>
    <w:rsid w:val="00053841"/>
    <w:rsid w:val="0005391D"/>
    <w:rsid w:val="00054923"/>
    <w:rsid w:val="00054AEB"/>
    <w:rsid w:val="0005708B"/>
    <w:rsid w:val="000602CD"/>
    <w:rsid w:val="0006407A"/>
    <w:rsid w:val="00065279"/>
    <w:rsid w:val="00067B11"/>
    <w:rsid w:val="000706AB"/>
    <w:rsid w:val="0007294D"/>
    <w:rsid w:val="000732AC"/>
    <w:rsid w:val="000732F9"/>
    <w:rsid w:val="00075B31"/>
    <w:rsid w:val="00077CC8"/>
    <w:rsid w:val="000807A5"/>
    <w:rsid w:val="00081122"/>
    <w:rsid w:val="00081376"/>
    <w:rsid w:val="00082257"/>
    <w:rsid w:val="00082F05"/>
    <w:rsid w:val="00083BD0"/>
    <w:rsid w:val="00084509"/>
    <w:rsid w:val="00087057"/>
    <w:rsid w:val="0008707C"/>
    <w:rsid w:val="00091523"/>
    <w:rsid w:val="00091615"/>
    <w:rsid w:val="000925B8"/>
    <w:rsid w:val="00092CCC"/>
    <w:rsid w:val="000975EF"/>
    <w:rsid w:val="000A0E38"/>
    <w:rsid w:val="000A230A"/>
    <w:rsid w:val="000A349D"/>
    <w:rsid w:val="000A3711"/>
    <w:rsid w:val="000A4B31"/>
    <w:rsid w:val="000A6E8B"/>
    <w:rsid w:val="000B356A"/>
    <w:rsid w:val="000B445E"/>
    <w:rsid w:val="000B48F0"/>
    <w:rsid w:val="000B74A8"/>
    <w:rsid w:val="000C03DA"/>
    <w:rsid w:val="000C3F96"/>
    <w:rsid w:val="000C456A"/>
    <w:rsid w:val="000C4661"/>
    <w:rsid w:val="000C4FB5"/>
    <w:rsid w:val="000C5EC8"/>
    <w:rsid w:val="000C6082"/>
    <w:rsid w:val="000C6E21"/>
    <w:rsid w:val="000C7703"/>
    <w:rsid w:val="000D00B8"/>
    <w:rsid w:val="000D0F8B"/>
    <w:rsid w:val="000D1552"/>
    <w:rsid w:val="000D1BF8"/>
    <w:rsid w:val="000D22A2"/>
    <w:rsid w:val="000D26CF"/>
    <w:rsid w:val="000D2E45"/>
    <w:rsid w:val="000D3695"/>
    <w:rsid w:val="000D389A"/>
    <w:rsid w:val="000D4264"/>
    <w:rsid w:val="000E0CB4"/>
    <w:rsid w:val="000E3C40"/>
    <w:rsid w:val="000E47D5"/>
    <w:rsid w:val="000E5473"/>
    <w:rsid w:val="000E5E30"/>
    <w:rsid w:val="000F1667"/>
    <w:rsid w:val="000F1A1D"/>
    <w:rsid w:val="000F226D"/>
    <w:rsid w:val="000F43F4"/>
    <w:rsid w:val="000F509A"/>
    <w:rsid w:val="000F5959"/>
    <w:rsid w:val="000F637E"/>
    <w:rsid w:val="000F663E"/>
    <w:rsid w:val="0010111C"/>
    <w:rsid w:val="00101847"/>
    <w:rsid w:val="001021F2"/>
    <w:rsid w:val="001023F4"/>
    <w:rsid w:val="00102625"/>
    <w:rsid w:val="00102C05"/>
    <w:rsid w:val="00105801"/>
    <w:rsid w:val="00105FC6"/>
    <w:rsid w:val="0011018E"/>
    <w:rsid w:val="001106C6"/>
    <w:rsid w:val="00111291"/>
    <w:rsid w:val="00112092"/>
    <w:rsid w:val="001123D3"/>
    <w:rsid w:val="00112872"/>
    <w:rsid w:val="00113ECF"/>
    <w:rsid w:val="00115559"/>
    <w:rsid w:val="00115618"/>
    <w:rsid w:val="00117994"/>
    <w:rsid w:val="00121D94"/>
    <w:rsid w:val="001224E2"/>
    <w:rsid w:val="001244E6"/>
    <w:rsid w:val="0012454F"/>
    <w:rsid w:val="00124A98"/>
    <w:rsid w:val="00125770"/>
    <w:rsid w:val="0012676D"/>
    <w:rsid w:val="0012705C"/>
    <w:rsid w:val="00132C70"/>
    <w:rsid w:val="00132D97"/>
    <w:rsid w:val="00133F33"/>
    <w:rsid w:val="001340F5"/>
    <w:rsid w:val="0013457C"/>
    <w:rsid w:val="001364B4"/>
    <w:rsid w:val="0014060D"/>
    <w:rsid w:val="0014136E"/>
    <w:rsid w:val="00143157"/>
    <w:rsid w:val="00145594"/>
    <w:rsid w:val="00145700"/>
    <w:rsid w:val="00145C0F"/>
    <w:rsid w:val="001460E9"/>
    <w:rsid w:val="00146410"/>
    <w:rsid w:val="00150542"/>
    <w:rsid w:val="00150572"/>
    <w:rsid w:val="0015094D"/>
    <w:rsid w:val="001517DB"/>
    <w:rsid w:val="00151E82"/>
    <w:rsid w:val="00151F96"/>
    <w:rsid w:val="00152418"/>
    <w:rsid w:val="00153EBB"/>
    <w:rsid w:val="00156218"/>
    <w:rsid w:val="001605E4"/>
    <w:rsid w:val="001622EB"/>
    <w:rsid w:val="00162E38"/>
    <w:rsid w:val="00164C5E"/>
    <w:rsid w:val="00166E41"/>
    <w:rsid w:val="00166F0B"/>
    <w:rsid w:val="001676E3"/>
    <w:rsid w:val="001709A5"/>
    <w:rsid w:val="00171ADD"/>
    <w:rsid w:val="00171BA1"/>
    <w:rsid w:val="0017242B"/>
    <w:rsid w:val="00172E6C"/>
    <w:rsid w:val="001757FC"/>
    <w:rsid w:val="001762B3"/>
    <w:rsid w:val="00177027"/>
    <w:rsid w:val="00180783"/>
    <w:rsid w:val="00181046"/>
    <w:rsid w:val="001820B3"/>
    <w:rsid w:val="00182A04"/>
    <w:rsid w:val="001843A1"/>
    <w:rsid w:val="001860F7"/>
    <w:rsid w:val="0019020A"/>
    <w:rsid w:val="0019074D"/>
    <w:rsid w:val="00190EA1"/>
    <w:rsid w:val="00192A60"/>
    <w:rsid w:val="00196270"/>
    <w:rsid w:val="00196853"/>
    <w:rsid w:val="00197DC0"/>
    <w:rsid w:val="00197E80"/>
    <w:rsid w:val="001A07B6"/>
    <w:rsid w:val="001A125E"/>
    <w:rsid w:val="001A1439"/>
    <w:rsid w:val="001A4AAF"/>
    <w:rsid w:val="001A55F5"/>
    <w:rsid w:val="001A6262"/>
    <w:rsid w:val="001A6A28"/>
    <w:rsid w:val="001A7A02"/>
    <w:rsid w:val="001A7BE0"/>
    <w:rsid w:val="001B09FE"/>
    <w:rsid w:val="001B128C"/>
    <w:rsid w:val="001B1959"/>
    <w:rsid w:val="001B2518"/>
    <w:rsid w:val="001B3384"/>
    <w:rsid w:val="001B37AB"/>
    <w:rsid w:val="001B4E0E"/>
    <w:rsid w:val="001B5FC9"/>
    <w:rsid w:val="001C1232"/>
    <w:rsid w:val="001C1F63"/>
    <w:rsid w:val="001C21E8"/>
    <w:rsid w:val="001C5C50"/>
    <w:rsid w:val="001C5ED1"/>
    <w:rsid w:val="001C6E94"/>
    <w:rsid w:val="001C7BF0"/>
    <w:rsid w:val="001D0064"/>
    <w:rsid w:val="001D0541"/>
    <w:rsid w:val="001D082D"/>
    <w:rsid w:val="001D1533"/>
    <w:rsid w:val="001D31AE"/>
    <w:rsid w:val="001D41E8"/>
    <w:rsid w:val="001D5942"/>
    <w:rsid w:val="001D613D"/>
    <w:rsid w:val="001D6FF0"/>
    <w:rsid w:val="001D7536"/>
    <w:rsid w:val="001E0458"/>
    <w:rsid w:val="001E2484"/>
    <w:rsid w:val="001E4870"/>
    <w:rsid w:val="001E55DE"/>
    <w:rsid w:val="001E58C1"/>
    <w:rsid w:val="001E6FD5"/>
    <w:rsid w:val="001F0784"/>
    <w:rsid w:val="001F1006"/>
    <w:rsid w:val="001F6530"/>
    <w:rsid w:val="001F69CD"/>
    <w:rsid w:val="001F7F0E"/>
    <w:rsid w:val="00201725"/>
    <w:rsid w:val="00204401"/>
    <w:rsid w:val="00204C97"/>
    <w:rsid w:val="00204E3A"/>
    <w:rsid w:val="0021069E"/>
    <w:rsid w:val="0021186D"/>
    <w:rsid w:val="002134FA"/>
    <w:rsid w:val="00213852"/>
    <w:rsid w:val="00213B7C"/>
    <w:rsid w:val="00214355"/>
    <w:rsid w:val="00215757"/>
    <w:rsid w:val="00216357"/>
    <w:rsid w:val="00216468"/>
    <w:rsid w:val="0021716E"/>
    <w:rsid w:val="00222095"/>
    <w:rsid w:val="002220A7"/>
    <w:rsid w:val="00222A66"/>
    <w:rsid w:val="0022392C"/>
    <w:rsid w:val="00224836"/>
    <w:rsid w:val="00225345"/>
    <w:rsid w:val="00225D23"/>
    <w:rsid w:val="00230B50"/>
    <w:rsid w:val="00231C5C"/>
    <w:rsid w:val="002329A6"/>
    <w:rsid w:val="0023348F"/>
    <w:rsid w:val="00234F80"/>
    <w:rsid w:val="002357B0"/>
    <w:rsid w:val="00236CDA"/>
    <w:rsid w:val="00237D91"/>
    <w:rsid w:val="00242781"/>
    <w:rsid w:val="00245A53"/>
    <w:rsid w:val="00245D6E"/>
    <w:rsid w:val="0024635D"/>
    <w:rsid w:val="00246545"/>
    <w:rsid w:val="00251F2C"/>
    <w:rsid w:val="002529A8"/>
    <w:rsid w:val="0025389C"/>
    <w:rsid w:val="0025498B"/>
    <w:rsid w:val="00256BC0"/>
    <w:rsid w:val="002571AF"/>
    <w:rsid w:val="00260015"/>
    <w:rsid w:val="00260B6B"/>
    <w:rsid w:val="00260F42"/>
    <w:rsid w:val="002618A1"/>
    <w:rsid w:val="002628EC"/>
    <w:rsid w:val="00264132"/>
    <w:rsid w:val="00264761"/>
    <w:rsid w:val="0026575A"/>
    <w:rsid w:val="002657B0"/>
    <w:rsid w:val="002660C0"/>
    <w:rsid w:val="0026655F"/>
    <w:rsid w:val="00270891"/>
    <w:rsid w:val="00270A69"/>
    <w:rsid w:val="00272C5C"/>
    <w:rsid w:val="00274EC8"/>
    <w:rsid w:val="00275B2C"/>
    <w:rsid w:val="00276F62"/>
    <w:rsid w:val="00280019"/>
    <w:rsid w:val="002800AA"/>
    <w:rsid w:val="00281684"/>
    <w:rsid w:val="00282356"/>
    <w:rsid w:val="002841A9"/>
    <w:rsid w:val="00284E65"/>
    <w:rsid w:val="00284EB3"/>
    <w:rsid w:val="002862BA"/>
    <w:rsid w:val="00286707"/>
    <w:rsid w:val="00286708"/>
    <w:rsid w:val="00286C13"/>
    <w:rsid w:val="00287F8C"/>
    <w:rsid w:val="00290A26"/>
    <w:rsid w:val="00290CBE"/>
    <w:rsid w:val="00293DA2"/>
    <w:rsid w:val="00294628"/>
    <w:rsid w:val="00294E0A"/>
    <w:rsid w:val="00296443"/>
    <w:rsid w:val="002975D6"/>
    <w:rsid w:val="002A2516"/>
    <w:rsid w:val="002A31AA"/>
    <w:rsid w:val="002A4E95"/>
    <w:rsid w:val="002A5219"/>
    <w:rsid w:val="002A568A"/>
    <w:rsid w:val="002A6762"/>
    <w:rsid w:val="002A7099"/>
    <w:rsid w:val="002A779C"/>
    <w:rsid w:val="002B0726"/>
    <w:rsid w:val="002B2379"/>
    <w:rsid w:val="002B3842"/>
    <w:rsid w:val="002B43D8"/>
    <w:rsid w:val="002B4519"/>
    <w:rsid w:val="002B6C75"/>
    <w:rsid w:val="002B6E29"/>
    <w:rsid w:val="002B710D"/>
    <w:rsid w:val="002B7B32"/>
    <w:rsid w:val="002C10F7"/>
    <w:rsid w:val="002C1358"/>
    <w:rsid w:val="002C280C"/>
    <w:rsid w:val="002C3439"/>
    <w:rsid w:val="002C361B"/>
    <w:rsid w:val="002C4E94"/>
    <w:rsid w:val="002C755D"/>
    <w:rsid w:val="002C79F7"/>
    <w:rsid w:val="002D22D1"/>
    <w:rsid w:val="002D37B4"/>
    <w:rsid w:val="002D5B82"/>
    <w:rsid w:val="002D6EB8"/>
    <w:rsid w:val="002E2329"/>
    <w:rsid w:val="002E27C7"/>
    <w:rsid w:val="002E3796"/>
    <w:rsid w:val="002E3D83"/>
    <w:rsid w:val="002E4962"/>
    <w:rsid w:val="002E62F3"/>
    <w:rsid w:val="002E77A5"/>
    <w:rsid w:val="002E77D3"/>
    <w:rsid w:val="002F1126"/>
    <w:rsid w:val="002F3345"/>
    <w:rsid w:val="002F382C"/>
    <w:rsid w:val="002F38E4"/>
    <w:rsid w:val="002F6FB8"/>
    <w:rsid w:val="002F7FE3"/>
    <w:rsid w:val="003006A2"/>
    <w:rsid w:val="00300892"/>
    <w:rsid w:val="00301D0C"/>
    <w:rsid w:val="003047EE"/>
    <w:rsid w:val="00304E74"/>
    <w:rsid w:val="00305038"/>
    <w:rsid w:val="00306FAC"/>
    <w:rsid w:val="003101B1"/>
    <w:rsid w:val="0031273D"/>
    <w:rsid w:val="00313874"/>
    <w:rsid w:val="003163DD"/>
    <w:rsid w:val="00317879"/>
    <w:rsid w:val="00321453"/>
    <w:rsid w:val="003217E8"/>
    <w:rsid w:val="00321894"/>
    <w:rsid w:val="00321F89"/>
    <w:rsid w:val="00323FA0"/>
    <w:rsid w:val="00324820"/>
    <w:rsid w:val="00324D35"/>
    <w:rsid w:val="00325C81"/>
    <w:rsid w:val="00326131"/>
    <w:rsid w:val="003266A3"/>
    <w:rsid w:val="0032694E"/>
    <w:rsid w:val="00327EB8"/>
    <w:rsid w:val="003302B2"/>
    <w:rsid w:val="003308DC"/>
    <w:rsid w:val="00331392"/>
    <w:rsid w:val="0033334C"/>
    <w:rsid w:val="0033382A"/>
    <w:rsid w:val="00334C9E"/>
    <w:rsid w:val="00334E1C"/>
    <w:rsid w:val="00337D1D"/>
    <w:rsid w:val="0034062B"/>
    <w:rsid w:val="00340CA2"/>
    <w:rsid w:val="003438AC"/>
    <w:rsid w:val="00343B1F"/>
    <w:rsid w:val="003441DC"/>
    <w:rsid w:val="003455E5"/>
    <w:rsid w:val="003459EE"/>
    <w:rsid w:val="0034606B"/>
    <w:rsid w:val="00347656"/>
    <w:rsid w:val="00352573"/>
    <w:rsid w:val="00354ABE"/>
    <w:rsid w:val="00354AD7"/>
    <w:rsid w:val="00355484"/>
    <w:rsid w:val="0035598A"/>
    <w:rsid w:val="00355B47"/>
    <w:rsid w:val="00356248"/>
    <w:rsid w:val="0035680D"/>
    <w:rsid w:val="00356B87"/>
    <w:rsid w:val="00356E7B"/>
    <w:rsid w:val="00362F96"/>
    <w:rsid w:val="00363F94"/>
    <w:rsid w:val="0036532C"/>
    <w:rsid w:val="00367E1C"/>
    <w:rsid w:val="00370478"/>
    <w:rsid w:val="0037194A"/>
    <w:rsid w:val="00371AF4"/>
    <w:rsid w:val="00372F9B"/>
    <w:rsid w:val="003748B3"/>
    <w:rsid w:val="00374ED1"/>
    <w:rsid w:val="0037583A"/>
    <w:rsid w:val="00377805"/>
    <w:rsid w:val="00381912"/>
    <w:rsid w:val="003831E7"/>
    <w:rsid w:val="0038340F"/>
    <w:rsid w:val="0038355B"/>
    <w:rsid w:val="00383798"/>
    <w:rsid w:val="00383C03"/>
    <w:rsid w:val="00386C5F"/>
    <w:rsid w:val="00387735"/>
    <w:rsid w:val="003905B6"/>
    <w:rsid w:val="00391588"/>
    <w:rsid w:val="003916A4"/>
    <w:rsid w:val="00394086"/>
    <w:rsid w:val="00394E98"/>
    <w:rsid w:val="00395B5E"/>
    <w:rsid w:val="00396121"/>
    <w:rsid w:val="0039650A"/>
    <w:rsid w:val="003968CF"/>
    <w:rsid w:val="00396DFF"/>
    <w:rsid w:val="0039703D"/>
    <w:rsid w:val="0039709C"/>
    <w:rsid w:val="0039799F"/>
    <w:rsid w:val="003A14E3"/>
    <w:rsid w:val="003A251E"/>
    <w:rsid w:val="003A2AD9"/>
    <w:rsid w:val="003A2D8D"/>
    <w:rsid w:val="003A4654"/>
    <w:rsid w:val="003A4CBA"/>
    <w:rsid w:val="003A4FE6"/>
    <w:rsid w:val="003A5069"/>
    <w:rsid w:val="003A769E"/>
    <w:rsid w:val="003B1058"/>
    <w:rsid w:val="003B3776"/>
    <w:rsid w:val="003B4923"/>
    <w:rsid w:val="003C3528"/>
    <w:rsid w:val="003C41D1"/>
    <w:rsid w:val="003C7E4F"/>
    <w:rsid w:val="003D1B85"/>
    <w:rsid w:val="003D2910"/>
    <w:rsid w:val="003D306A"/>
    <w:rsid w:val="003D50F5"/>
    <w:rsid w:val="003D5ECF"/>
    <w:rsid w:val="003D764F"/>
    <w:rsid w:val="003E19EF"/>
    <w:rsid w:val="003E1FFE"/>
    <w:rsid w:val="003E213A"/>
    <w:rsid w:val="003E2362"/>
    <w:rsid w:val="003E395B"/>
    <w:rsid w:val="003E4353"/>
    <w:rsid w:val="003E44BD"/>
    <w:rsid w:val="003F00BE"/>
    <w:rsid w:val="003F03EB"/>
    <w:rsid w:val="003F201B"/>
    <w:rsid w:val="003F2B9A"/>
    <w:rsid w:val="003F3265"/>
    <w:rsid w:val="003F3540"/>
    <w:rsid w:val="003F3B7A"/>
    <w:rsid w:val="003F4A03"/>
    <w:rsid w:val="003F5843"/>
    <w:rsid w:val="003F736A"/>
    <w:rsid w:val="004014E6"/>
    <w:rsid w:val="004017E4"/>
    <w:rsid w:val="00401F41"/>
    <w:rsid w:val="004035E4"/>
    <w:rsid w:val="00403B4A"/>
    <w:rsid w:val="00404202"/>
    <w:rsid w:val="00407D69"/>
    <w:rsid w:val="004114C0"/>
    <w:rsid w:val="00411CC6"/>
    <w:rsid w:val="00416F20"/>
    <w:rsid w:val="00417717"/>
    <w:rsid w:val="00421770"/>
    <w:rsid w:val="00422507"/>
    <w:rsid w:val="0042265D"/>
    <w:rsid w:val="00422BCF"/>
    <w:rsid w:val="00423014"/>
    <w:rsid w:val="00423B65"/>
    <w:rsid w:val="00424345"/>
    <w:rsid w:val="00425B43"/>
    <w:rsid w:val="00427132"/>
    <w:rsid w:val="00427C04"/>
    <w:rsid w:val="00427C7A"/>
    <w:rsid w:val="004302CC"/>
    <w:rsid w:val="0043081C"/>
    <w:rsid w:val="00430B02"/>
    <w:rsid w:val="00430B81"/>
    <w:rsid w:val="00431C95"/>
    <w:rsid w:val="00433D8D"/>
    <w:rsid w:val="00435681"/>
    <w:rsid w:val="00435850"/>
    <w:rsid w:val="00435CEB"/>
    <w:rsid w:val="004400FC"/>
    <w:rsid w:val="004407D2"/>
    <w:rsid w:val="004418B9"/>
    <w:rsid w:val="00444024"/>
    <w:rsid w:val="00447686"/>
    <w:rsid w:val="00447DA1"/>
    <w:rsid w:val="00447F88"/>
    <w:rsid w:val="0045132A"/>
    <w:rsid w:val="00451DAF"/>
    <w:rsid w:val="00452222"/>
    <w:rsid w:val="00452C83"/>
    <w:rsid w:val="00453117"/>
    <w:rsid w:val="004534AC"/>
    <w:rsid w:val="00453B3B"/>
    <w:rsid w:val="00455F9A"/>
    <w:rsid w:val="004565B0"/>
    <w:rsid w:val="00456DA7"/>
    <w:rsid w:val="0046242C"/>
    <w:rsid w:val="00462E64"/>
    <w:rsid w:val="004632A4"/>
    <w:rsid w:val="00464EE7"/>
    <w:rsid w:val="004658A8"/>
    <w:rsid w:val="00465EB4"/>
    <w:rsid w:val="00466B14"/>
    <w:rsid w:val="004700F7"/>
    <w:rsid w:val="00470C6D"/>
    <w:rsid w:val="004715BE"/>
    <w:rsid w:val="00471692"/>
    <w:rsid w:val="00471796"/>
    <w:rsid w:val="0047296B"/>
    <w:rsid w:val="0047407B"/>
    <w:rsid w:val="004741C4"/>
    <w:rsid w:val="00475EBE"/>
    <w:rsid w:val="004763B8"/>
    <w:rsid w:val="00481076"/>
    <w:rsid w:val="00481FAC"/>
    <w:rsid w:val="0048218A"/>
    <w:rsid w:val="00484C86"/>
    <w:rsid w:val="00485386"/>
    <w:rsid w:val="00487481"/>
    <w:rsid w:val="0049080E"/>
    <w:rsid w:val="00490F44"/>
    <w:rsid w:val="00492019"/>
    <w:rsid w:val="004929C3"/>
    <w:rsid w:val="004936EF"/>
    <w:rsid w:val="0049376B"/>
    <w:rsid w:val="0049408B"/>
    <w:rsid w:val="004944BB"/>
    <w:rsid w:val="00494CB2"/>
    <w:rsid w:val="00494E70"/>
    <w:rsid w:val="0049621A"/>
    <w:rsid w:val="004A0ADE"/>
    <w:rsid w:val="004A0BB0"/>
    <w:rsid w:val="004A16E5"/>
    <w:rsid w:val="004A6A51"/>
    <w:rsid w:val="004B09B7"/>
    <w:rsid w:val="004B0C0F"/>
    <w:rsid w:val="004B1880"/>
    <w:rsid w:val="004B1D45"/>
    <w:rsid w:val="004B2995"/>
    <w:rsid w:val="004B467D"/>
    <w:rsid w:val="004B48EA"/>
    <w:rsid w:val="004B4967"/>
    <w:rsid w:val="004B5A23"/>
    <w:rsid w:val="004B6BE1"/>
    <w:rsid w:val="004B72D7"/>
    <w:rsid w:val="004B7754"/>
    <w:rsid w:val="004C017C"/>
    <w:rsid w:val="004C0CF3"/>
    <w:rsid w:val="004C1292"/>
    <w:rsid w:val="004C2515"/>
    <w:rsid w:val="004C2A46"/>
    <w:rsid w:val="004C32D8"/>
    <w:rsid w:val="004C32EB"/>
    <w:rsid w:val="004C3C47"/>
    <w:rsid w:val="004C48FD"/>
    <w:rsid w:val="004D016D"/>
    <w:rsid w:val="004D2147"/>
    <w:rsid w:val="004D29D7"/>
    <w:rsid w:val="004D31C0"/>
    <w:rsid w:val="004D3691"/>
    <w:rsid w:val="004D52F0"/>
    <w:rsid w:val="004D531C"/>
    <w:rsid w:val="004D678B"/>
    <w:rsid w:val="004D6E8C"/>
    <w:rsid w:val="004D722F"/>
    <w:rsid w:val="004D79A2"/>
    <w:rsid w:val="004E0321"/>
    <w:rsid w:val="004E1160"/>
    <w:rsid w:val="004E154C"/>
    <w:rsid w:val="004E2AF7"/>
    <w:rsid w:val="004E747C"/>
    <w:rsid w:val="004E75CA"/>
    <w:rsid w:val="004F03BF"/>
    <w:rsid w:val="004F0FCA"/>
    <w:rsid w:val="004F222D"/>
    <w:rsid w:val="004F5113"/>
    <w:rsid w:val="004F5D29"/>
    <w:rsid w:val="004F69D7"/>
    <w:rsid w:val="004F6CEB"/>
    <w:rsid w:val="004F75EC"/>
    <w:rsid w:val="00502267"/>
    <w:rsid w:val="00502369"/>
    <w:rsid w:val="005036C4"/>
    <w:rsid w:val="00503CEF"/>
    <w:rsid w:val="00503E18"/>
    <w:rsid w:val="00504AC0"/>
    <w:rsid w:val="00505677"/>
    <w:rsid w:val="0050621D"/>
    <w:rsid w:val="00507083"/>
    <w:rsid w:val="00512942"/>
    <w:rsid w:val="00514DC1"/>
    <w:rsid w:val="00521A74"/>
    <w:rsid w:val="00524016"/>
    <w:rsid w:val="005244B8"/>
    <w:rsid w:val="00524727"/>
    <w:rsid w:val="005261EC"/>
    <w:rsid w:val="0052740D"/>
    <w:rsid w:val="00527B8E"/>
    <w:rsid w:val="00527C0C"/>
    <w:rsid w:val="005305A0"/>
    <w:rsid w:val="00531B2C"/>
    <w:rsid w:val="00534161"/>
    <w:rsid w:val="00535263"/>
    <w:rsid w:val="005364A7"/>
    <w:rsid w:val="005368CB"/>
    <w:rsid w:val="005404AD"/>
    <w:rsid w:val="00540753"/>
    <w:rsid w:val="00544DA4"/>
    <w:rsid w:val="0054522E"/>
    <w:rsid w:val="00545782"/>
    <w:rsid w:val="00545BDF"/>
    <w:rsid w:val="00546936"/>
    <w:rsid w:val="00547113"/>
    <w:rsid w:val="005479E0"/>
    <w:rsid w:val="0055016E"/>
    <w:rsid w:val="0055351B"/>
    <w:rsid w:val="00553B24"/>
    <w:rsid w:val="00554DD4"/>
    <w:rsid w:val="00556FAE"/>
    <w:rsid w:val="00562993"/>
    <w:rsid w:val="005638E3"/>
    <w:rsid w:val="00563E2D"/>
    <w:rsid w:val="00564AAA"/>
    <w:rsid w:val="005655A4"/>
    <w:rsid w:val="005668DD"/>
    <w:rsid w:val="0056766C"/>
    <w:rsid w:val="00567F97"/>
    <w:rsid w:val="0057004A"/>
    <w:rsid w:val="0057074C"/>
    <w:rsid w:val="00574FA8"/>
    <w:rsid w:val="00576157"/>
    <w:rsid w:val="005763A7"/>
    <w:rsid w:val="00576497"/>
    <w:rsid w:val="00580E39"/>
    <w:rsid w:val="00582704"/>
    <w:rsid w:val="00583C88"/>
    <w:rsid w:val="00583EF1"/>
    <w:rsid w:val="005856BA"/>
    <w:rsid w:val="005859DD"/>
    <w:rsid w:val="005873A7"/>
    <w:rsid w:val="00590B54"/>
    <w:rsid w:val="00591CDA"/>
    <w:rsid w:val="00592606"/>
    <w:rsid w:val="0059323F"/>
    <w:rsid w:val="00593C5A"/>
    <w:rsid w:val="0059461D"/>
    <w:rsid w:val="005949D4"/>
    <w:rsid w:val="00595D72"/>
    <w:rsid w:val="005966B0"/>
    <w:rsid w:val="00596ECD"/>
    <w:rsid w:val="00597495"/>
    <w:rsid w:val="00597499"/>
    <w:rsid w:val="005A00B5"/>
    <w:rsid w:val="005A0894"/>
    <w:rsid w:val="005A0F96"/>
    <w:rsid w:val="005A10C5"/>
    <w:rsid w:val="005A1C78"/>
    <w:rsid w:val="005A2AD5"/>
    <w:rsid w:val="005A35C5"/>
    <w:rsid w:val="005A4FC0"/>
    <w:rsid w:val="005A5C79"/>
    <w:rsid w:val="005B2CE3"/>
    <w:rsid w:val="005B4AC6"/>
    <w:rsid w:val="005B61A3"/>
    <w:rsid w:val="005B65E8"/>
    <w:rsid w:val="005C18B7"/>
    <w:rsid w:val="005C1B7E"/>
    <w:rsid w:val="005C2821"/>
    <w:rsid w:val="005C384D"/>
    <w:rsid w:val="005C41EC"/>
    <w:rsid w:val="005C76E7"/>
    <w:rsid w:val="005D0D38"/>
    <w:rsid w:val="005D3020"/>
    <w:rsid w:val="005D3CB7"/>
    <w:rsid w:val="005D5114"/>
    <w:rsid w:val="005D568D"/>
    <w:rsid w:val="005D6E71"/>
    <w:rsid w:val="005D70E1"/>
    <w:rsid w:val="005E05BE"/>
    <w:rsid w:val="005E0719"/>
    <w:rsid w:val="005E20BC"/>
    <w:rsid w:val="005E259E"/>
    <w:rsid w:val="005E2A7C"/>
    <w:rsid w:val="005E34E5"/>
    <w:rsid w:val="005E4748"/>
    <w:rsid w:val="005E4CB6"/>
    <w:rsid w:val="005E5D60"/>
    <w:rsid w:val="005E6381"/>
    <w:rsid w:val="005E68E3"/>
    <w:rsid w:val="005F017D"/>
    <w:rsid w:val="005F0A7F"/>
    <w:rsid w:val="005F267F"/>
    <w:rsid w:val="005F2D42"/>
    <w:rsid w:val="005F5BD4"/>
    <w:rsid w:val="005F6E65"/>
    <w:rsid w:val="005F7413"/>
    <w:rsid w:val="00600C6F"/>
    <w:rsid w:val="00604079"/>
    <w:rsid w:val="00604AFB"/>
    <w:rsid w:val="00605513"/>
    <w:rsid w:val="0060551E"/>
    <w:rsid w:val="00606685"/>
    <w:rsid w:val="0060748D"/>
    <w:rsid w:val="006077D7"/>
    <w:rsid w:val="00610CFD"/>
    <w:rsid w:val="00611B20"/>
    <w:rsid w:val="00611E2D"/>
    <w:rsid w:val="00612392"/>
    <w:rsid w:val="0061283F"/>
    <w:rsid w:val="00615A58"/>
    <w:rsid w:val="0061671F"/>
    <w:rsid w:val="0061741E"/>
    <w:rsid w:val="00617532"/>
    <w:rsid w:val="00617863"/>
    <w:rsid w:val="006211B7"/>
    <w:rsid w:val="00621CFD"/>
    <w:rsid w:val="00622D93"/>
    <w:rsid w:val="00622EB4"/>
    <w:rsid w:val="006240C9"/>
    <w:rsid w:val="006251BD"/>
    <w:rsid w:val="006254C9"/>
    <w:rsid w:val="00625E63"/>
    <w:rsid w:val="00626252"/>
    <w:rsid w:val="00626B49"/>
    <w:rsid w:val="00627A72"/>
    <w:rsid w:val="006312A0"/>
    <w:rsid w:val="00631B79"/>
    <w:rsid w:val="00632E1B"/>
    <w:rsid w:val="00635132"/>
    <w:rsid w:val="0063564C"/>
    <w:rsid w:val="006356AF"/>
    <w:rsid w:val="0063608D"/>
    <w:rsid w:val="0064058F"/>
    <w:rsid w:val="006413CD"/>
    <w:rsid w:val="00643481"/>
    <w:rsid w:val="00652A7D"/>
    <w:rsid w:val="00652EBA"/>
    <w:rsid w:val="00653039"/>
    <w:rsid w:val="00655762"/>
    <w:rsid w:val="00656E6A"/>
    <w:rsid w:val="006573CC"/>
    <w:rsid w:val="0066049A"/>
    <w:rsid w:val="0066064C"/>
    <w:rsid w:val="006637EF"/>
    <w:rsid w:val="00663CDF"/>
    <w:rsid w:val="006650BB"/>
    <w:rsid w:val="00666254"/>
    <w:rsid w:val="0066722C"/>
    <w:rsid w:val="0066768D"/>
    <w:rsid w:val="00670BFC"/>
    <w:rsid w:val="00670F43"/>
    <w:rsid w:val="00671607"/>
    <w:rsid w:val="006717B6"/>
    <w:rsid w:val="006717C5"/>
    <w:rsid w:val="006751F2"/>
    <w:rsid w:val="006761AA"/>
    <w:rsid w:val="006773E0"/>
    <w:rsid w:val="0068250A"/>
    <w:rsid w:val="0068267D"/>
    <w:rsid w:val="00682949"/>
    <w:rsid w:val="0068760E"/>
    <w:rsid w:val="00687D31"/>
    <w:rsid w:val="00690176"/>
    <w:rsid w:val="0069024A"/>
    <w:rsid w:val="00690EC6"/>
    <w:rsid w:val="006914B3"/>
    <w:rsid w:val="00691601"/>
    <w:rsid w:val="0069192B"/>
    <w:rsid w:val="00691EA1"/>
    <w:rsid w:val="00692451"/>
    <w:rsid w:val="00692D8F"/>
    <w:rsid w:val="00692DA1"/>
    <w:rsid w:val="00692F66"/>
    <w:rsid w:val="00692F90"/>
    <w:rsid w:val="0069515E"/>
    <w:rsid w:val="006965AD"/>
    <w:rsid w:val="006966E5"/>
    <w:rsid w:val="006A02DB"/>
    <w:rsid w:val="006A11F0"/>
    <w:rsid w:val="006A1DE2"/>
    <w:rsid w:val="006A4BD8"/>
    <w:rsid w:val="006A4C50"/>
    <w:rsid w:val="006A4DEB"/>
    <w:rsid w:val="006A4FF3"/>
    <w:rsid w:val="006A7577"/>
    <w:rsid w:val="006B0C00"/>
    <w:rsid w:val="006B1901"/>
    <w:rsid w:val="006B376F"/>
    <w:rsid w:val="006B3BC0"/>
    <w:rsid w:val="006B5006"/>
    <w:rsid w:val="006B5360"/>
    <w:rsid w:val="006B57B4"/>
    <w:rsid w:val="006B5B12"/>
    <w:rsid w:val="006B63ED"/>
    <w:rsid w:val="006B6687"/>
    <w:rsid w:val="006B762B"/>
    <w:rsid w:val="006C1041"/>
    <w:rsid w:val="006C1401"/>
    <w:rsid w:val="006C256F"/>
    <w:rsid w:val="006C4808"/>
    <w:rsid w:val="006C7914"/>
    <w:rsid w:val="006D0E94"/>
    <w:rsid w:val="006D0EA4"/>
    <w:rsid w:val="006D3FF5"/>
    <w:rsid w:val="006D503C"/>
    <w:rsid w:val="006D5F22"/>
    <w:rsid w:val="006E24ED"/>
    <w:rsid w:val="006E3598"/>
    <w:rsid w:val="006E3E74"/>
    <w:rsid w:val="006E6A1C"/>
    <w:rsid w:val="006E6B9A"/>
    <w:rsid w:val="006E7820"/>
    <w:rsid w:val="006F021A"/>
    <w:rsid w:val="006F45A9"/>
    <w:rsid w:val="006F4AC1"/>
    <w:rsid w:val="006F54FB"/>
    <w:rsid w:val="006F6625"/>
    <w:rsid w:val="006F6F14"/>
    <w:rsid w:val="00701467"/>
    <w:rsid w:val="0070186E"/>
    <w:rsid w:val="00702B6A"/>
    <w:rsid w:val="00702C84"/>
    <w:rsid w:val="0070312C"/>
    <w:rsid w:val="007040BE"/>
    <w:rsid w:val="0070775F"/>
    <w:rsid w:val="0071162F"/>
    <w:rsid w:val="0071388D"/>
    <w:rsid w:val="00714193"/>
    <w:rsid w:val="00714E6F"/>
    <w:rsid w:val="00716597"/>
    <w:rsid w:val="007178FF"/>
    <w:rsid w:val="00717EB0"/>
    <w:rsid w:val="00720DD1"/>
    <w:rsid w:val="00721810"/>
    <w:rsid w:val="007219FF"/>
    <w:rsid w:val="007221C1"/>
    <w:rsid w:val="00725918"/>
    <w:rsid w:val="00725D12"/>
    <w:rsid w:val="00727172"/>
    <w:rsid w:val="00727B67"/>
    <w:rsid w:val="0073019B"/>
    <w:rsid w:val="00731512"/>
    <w:rsid w:val="00731599"/>
    <w:rsid w:val="00733F07"/>
    <w:rsid w:val="00735A82"/>
    <w:rsid w:val="00735F03"/>
    <w:rsid w:val="0074330F"/>
    <w:rsid w:val="00750C12"/>
    <w:rsid w:val="00750E93"/>
    <w:rsid w:val="00752DC4"/>
    <w:rsid w:val="00755C20"/>
    <w:rsid w:val="00756045"/>
    <w:rsid w:val="0075662A"/>
    <w:rsid w:val="00757AB9"/>
    <w:rsid w:val="00757E5F"/>
    <w:rsid w:val="00757FFA"/>
    <w:rsid w:val="007605DF"/>
    <w:rsid w:val="00762F54"/>
    <w:rsid w:val="00762F77"/>
    <w:rsid w:val="00763A20"/>
    <w:rsid w:val="00765B2F"/>
    <w:rsid w:val="00765F19"/>
    <w:rsid w:val="00766313"/>
    <w:rsid w:val="00766B62"/>
    <w:rsid w:val="00766B6E"/>
    <w:rsid w:val="00766EC3"/>
    <w:rsid w:val="0076724A"/>
    <w:rsid w:val="007717A7"/>
    <w:rsid w:val="00772C5A"/>
    <w:rsid w:val="007750E1"/>
    <w:rsid w:val="00775C54"/>
    <w:rsid w:val="0077714C"/>
    <w:rsid w:val="0077758E"/>
    <w:rsid w:val="00777FD6"/>
    <w:rsid w:val="007820AB"/>
    <w:rsid w:val="0078540A"/>
    <w:rsid w:val="0078559D"/>
    <w:rsid w:val="007857E4"/>
    <w:rsid w:val="00786528"/>
    <w:rsid w:val="00786B1C"/>
    <w:rsid w:val="00787A52"/>
    <w:rsid w:val="0079014E"/>
    <w:rsid w:val="00795FE3"/>
    <w:rsid w:val="0079677A"/>
    <w:rsid w:val="007A1D84"/>
    <w:rsid w:val="007A3311"/>
    <w:rsid w:val="007A3389"/>
    <w:rsid w:val="007A36AB"/>
    <w:rsid w:val="007A43CF"/>
    <w:rsid w:val="007A4ABE"/>
    <w:rsid w:val="007A7FBC"/>
    <w:rsid w:val="007B0A64"/>
    <w:rsid w:val="007B2CA5"/>
    <w:rsid w:val="007B35ED"/>
    <w:rsid w:val="007B4826"/>
    <w:rsid w:val="007B6BFB"/>
    <w:rsid w:val="007B7A03"/>
    <w:rsid w:val="007C1EC7"/>
    <w:rsid w:val="007C3F29"/>
    <w:rsid w:val="007C4298"/>
    <w:rsid w:val="007C5565"/>
    <w:rsid w:val="007C5605"/>
    <w:rsid w:val="007C5963"/>
    <w:rsid w:val="007C7DBA"/>
    <w:rsid w:val="007D1D1A"/>
    <w:rsid w:val="007D25A7"/>
    <w:rsid w:val="007D3C83"/>
    <w:rsid w:val="007D5396"/>
    <w:rsid w:val="007D5A4C"/>
    <w:rsid w:val="007D788C"/>
    <w:rsid w:val="007E2C04"/>
    <w:rsid w:val="007E4DF4"/>
    <w:rsid w:val="007E4EF7"/>
    <w:rsid w:val="007E6151"/>
    <w:rsid w:val="007F41C4"/>
    <w:rsid w:val="007F5393"/>
    <w:rsid w:val="007F6983"/>
    <w:rsid w:val="008003EB"/>
    <w:rsid w:val="00800A96"/>
    <w:rsid w:val="00801F03"/>
    <w:rsid w:val="00802C70"/>
    <w:rsid w:val="008045D0"/>
    <w:rsid w:val="008049C1"/>
    <w:rsid w:val="00806570"/>
    <w:rsid w:val="00807DE8"/>
    <w:rsid w:val="00811214"/>
    <w:rsid w:val="00812D94"/>
    <w:rsid w:val="0081627C"/>
    <w:rsid w:val="00816E8D"/>
    <w:rsid w:val="00817195"/>
    <w:rsid w:val="0082438E"/>
    <w:rsid w:val="00824565"/>
    <w:rsid w:val="008255CE"/>
    <w:rsid w:val="00827511"/>
    <w:rsid w:val="00830AF4"/>
    <w:rsid w:val="00830DD2"/>
    <w:rsid w:val="0083252E"/>
    <w:rsid w:val="00832BB4"/>
    <w:rsid w:val="00832E47"/>
    <w:rsid w:val="0083398C"/>
    <w:rsid w:val="008344D4"/>
    <w:rsid w:val="008352C8"/>
    <w:rsid w:val="00835425"/>
    <w:rsid w:val="00835879"/>
    <w:rsid w:val="008358ED"/>
    <w:rsid w:val="00837558"/>
    <w:rsid w:val="00842A15"/>
    <w:rsid w:val="008445E9"/>
    <w:rsid w:val="00845611"/>
    <w:rsid w:val="00847F8A"/>
    <w:rsid w:val="00850E6F"/>
    <w:rsid w:val="00851B1B"/>
    <w:rsid w:val="00853341"/>
    <w:rsid w:val="00854BE9"/>
    <w:rsid w:val="0085710F"/>
    <w:rsid w:val="00857B8E"/>
    <w:rsid w:val="008610E3"/>
    <w:rsid w:val="00861917"/>
    <w:rsid w:val="00863A2D"/>
    <w:rsid w:val="00863B4A"/>
    <w:rsid w:val="00865FA0"/>
    <w:rsid w:val="00867391"/>
    <w:rsid w:val="00870F3B"/>
    <w:rsid w:val="00871837"/>
    <w:rsid w:val="008722B6"/>
    <w:rsid w:val="0087253F"/>
    <w:rsid w:val="00873853"/>
    <w:rsid w:val="00877855"/>
    <w:rsid w:val="0088332A"/>
    <w:rsid w:val="00885B41"/>
    <w:rsid w:val="00886FF3"/>
    <w:rsid w:val="00890D05"/>
    <w:rsid w:val="008911CA"/>
    <w:rsid w:val="008914FC"/>
    <w:rsid w:val="00892698"/>
    <w:rsid w:val="00895637"/>
    <w:rsid w:val="0089581C"/>
    <w:rsid w:val="008965BE"/>
    <w:rsid w:val="00897DC6"/>
    <w:rsid w:val="008A017A"/>
    <w:rsid w:val="008A1869"/>
    <w:rsid w:val="008A2035"/>
    <w:rsid w:val="008A360B"/>
    <w:rsid w:val="008A6CCB"/>
    <w:rsid w:val="008A71B4"/>
    <w:rsid w:val="008A7831"/>
    <w:rsid w:val="008B0254"/>
    <w:rsid w:val="008B18C1"/>
    <w:rsid w:val="008B211D"/>
    <w:rsid w:val="008B2853"/>
    <w:rsid w:val="008B2A71"/>
    <w:rsid w:val="008B392D"/>
    <w:rsid w:val="008C182C"/>
    <w:rsid w:val="008C28F3"/>
    <w:rsid w:val="008C5481"/>
    <w:rsid w:val="008C6821"/>
    <w:rsid w:val="008D5F91"/>
    <w:rsid w:val="008D6EA4"/>
    <w:rsid w:val="008E3548"/>
    <w:rsid w:val="008E5259"/>
    <w:rsid w:val="008E60CB"/>
    <w:rsid w:val="008E6EAE"/>
    <w:rsid w:val="008E723E"/>
    <w:rsid w:val="008F071F"/>
    <w:rsid w:val="008F177E"/>
    <w:rsid w:val="008F263B"/>
    <w:rsid w:val="008F5A31"/>
    <w:rsid w:val="008F62D6"/>
    <w:rsid w:val="008F6312"/>
    <w:rsid w:val="008F697E"/>
    <w:rsid w:val="008F6E6A"/>
    <w:rsid w:val="008F7084"/>
    <w:rsid w:val="008F7B72"/>
    <w:rsid w:val="008F7CBD"/>
    <w:rsid w:val="00900427"/>
    <w:rsid w:val="0090544A"/>
    <w:rsid w:val="00906451"/>
    <w:rsid w:val="00906B5C"/>
    <w:rsid w:val="009072CE"/>
    <w:rsid w:val="009076F0"/>
    <w:rsid w:val="00911CB2"/>
    <w:rsid w:val="0091277D"/>
    <w:rsid w:val="0091314A"/>
    <w:rsid w:val="009135FC"/>
    <w:rsid w:val="00913BF4"/>
    <w:rsid w:val="00916528"/>
    <w:rsid w:val="009172BF"/>
    <w:rsid w:val="00920D10"/>
    <w:rsid w:val="00920F20"/>
    <w:rsid w:val="00922EB2"/>
    <w:rsid w:val="0092542A"/>
    <w:rsid w:val="00926317"/>
    <w:rsid w:val="00930683"/>
    <w:rsid w:val="00933685"/>
    <w:rsid w:val="00933F7F"/>
    <w:rsid w:val="00936A35"/>
    <w:rsid w:val="00937F34"/>
    <w:rsid w:val="009405C4"/>
    <w:rsid w:val="00941F66"/>
    <w:rsid w:val="009436C3"/>
    <w:rsid w:val="00950B26"/>
    <w:rsid w:val="00950B2B"/>
    <w:rsid w:val="009510AB"/>
    <w:rsid w:val="00951893"/>
    <w:rsid w:val="00951BFE"/>
    <w:rsid w:val="00951F22"/>
    <w:rsid w:val="00953927"/>
    <w:rsid w:val="00954604"/>
    <w:rsid w:val="009550CA"/>
    <w:rsid w:val="0095744E"/>
    <w:rsid w:val="00961818"/>
    <w:rsid w:val="00961B50"/>
    <w:rsid w:val="00962B3A"/>
    <w:rsid w:val="0096351D"/>
    <w:rsid w:val="00963E14"/>
    <w:rsid w:val="009658D6"/>
    <w:rsid w:val="00965DB4"/>
    <w:rsid w:val="0096671F"/>
    <w:rsid w:val="00966EB6"/>
    <w:rsid w:val="0096730F"/>
    <w:rsid w:val="00972460"/>
    <w:rsid w:val="0097252D"/>
    <w:rsid w:val="0097306B"/>
    <w:rsid w:val="0098000E"/>
    <w:rsid w:val="00980866"/>
    <w:rsid w:val="00981345"/>
    <w:rsid w:val="009823CF"/>
    <w:rsid w:val="0098284E"/>
    <w:rsid w:val="00984E15"/>
    <w:rsid w:val="009864FB"/>
    <w:rsid w:val="0099023B"/>
    <w:rsid w:val="00992389"/>
    <w:rsid w:val="00992741"/>
    <w:rsid w:val="00993317"/>
    <w:rsid w:val="00993E19"/>
    <w:rsid w:val="00994680"/>
    <w:rsid w:val="0099488B"/>
    <w:rsid w:val="00995183"/>
    <w:rsid w:val="009964B0"/>
    <w:rsid w:val="00996CB1"/>
    <w:rsid w:val="009979D4"/>
    <w:rsid w:val="009A01AA"/>
    <w:rsid w:val="009A1644"/>
    <w:rsid w:val="009A1F3D"/>
    <w:rsid w:val="009A285A"/>
    <w:rsid w:val="009A4039"/>
    <w:rsid w:val="009A5E7E"/>
    <w:rsid w:val="009B208F"/>
    <w:rsid w:val="009B2293"/>
    <w:rsid w:val="009B25C4"/>
    <w:rsid w:val="009B2F05"/>
    <w:rsid w:val="009B2F79"/>
    <w:rsid w:val="009B31D5"/>
    <w:rsid w:val="009B3A2E"/>
    <w:rsid w:val="009B4AAD"/>
    <w:rsid w:val="009B61C9"/>
    <w:rsid w:val="009B67D7"/>
    <w:rsid w:val="009B725F"/>
    <w:rsid w:val="009B771F"/>
    <w:rsid w:val="009C02F7"/>
    <w:rsid w:val="009C08CA"/>
    <w:rsid w:val="009C0DBF"/>
    <w:rsid w:val="009C2533"/>
    <w:rsid w:val="009C28BF"/>
    <w:rsid w:val="009C2C89"/>
    <w:rsid w:val="009C333A"/>
    <w:rsid w:val="009D0610"/>
    <w:rsid w:val="009D22CD"/>
    <w:rsid w:val="009D2C41"/>
    <w:rsid w:val="009D3825"/>
    <w:rsid w:val="009D3C9C"/>
    <w:rsid w:val="009D63EE"/>
    <w:rsid w:val="009D6EB4"/>
    <w:rsid w:val="009E0351"/>
    <w:rsid w:val="009E25A5"/>
    <w:rsid w:val="009E3A65"/>
    <w:rsid w:val="009E3BA8"/>
    <w:rsid w:val="009E3EE3"/>
    <w:rsid w:val="009E5A7D"/>
    <w:rsid w:val="009E6A9A"/>
    <w:rsid w:val="009E6EC2"/>
    <w:rsid w:val="009F00BD"/>
    <w:rsid w:val="009F2D2F"/>
    <w:rsid w:val="009F515D"/>
    <w:rsid w:val="009F66B7"/>
    <w:rsid w:val="00A0284D"/>
    <w:rsid w:val="00A0327E"/>
    <w:rsid w:val="00A03AFD"/>
    <w:rsid w:val="00A064CE"/>
    <w:rsid w:val="00A07EF1"/>
    <w:rsid w:val="00A105D4"/>
    <w:rsid w:val="00A10780"/>
    <w:rsid w:val="00A10EAC"/>
    <w:rsid w:val="00A12904"/>
    <w:rsid w:val="00A13373"/>
    <w:rsid w:val="00A1495E"/>
    <w:rsid w:val="00A15077"/>
    <w:rsid w:val="00A1559C"/>
    <w:rsid w:val="00A16113"/>
    <w:rsid w:val="00A20C48"/>
    <w:rsid w:val="00A20D34"/>
    <w:rsid w:val="00A22D4B"/>
    <w:rsid w:val="00A2314E"/>
    <w:rsid w:val="00A25F2E"/>
    <w:rsid w:val="00A2763A"/>
    <w:rsid w:val="00A304A2"/>
    <w:rsid w:val="00A31709"/>
    <w:rsid w:val="00A31CFA"/>
    <w:rsid w:val="00A32AD9"/>
    <w:rsid w:val="00A32BDA"/>
    <w:rsid w:val="00A33696"/>
    <w:rsid w:val="00A35BB0"/>
    <w:rsid w:val="00A3643F"/>
    <w:rsid w:val="00A41EE9"/>
    <w:rsid w:val="00A42192"/>
    <w:rsid w:val="00A42C62"/>
    <w:rsid w:val="00A43468"/>
    <w:rsid w:val="00A45DF8"/>
    <w:rsid w:val="00A4625C"/>
    <w:rsid w:val="00A5150D"/>
    <w:rsid w:val="00A52114"/>
    <w:rsid w:val="00A53377"/>
    <w:rsid w:val="00A5693E"/>
    <w:rsid w:val="00A61B64"/>
    <w:rsid w:val="00A63921"/>
    <w:rsid w:val="00A654F4"/>
    <w:rsid w:val="00A67829"/>
    <w:rsid w:val="00A72070"/>
    <w:rsid w:val="00A73865"/>
    <w:rsid w:val="00A76992"/>
    <w:rsid w:val="00A800A8"/>
    <w:rsid w:val="00A81756"/>
    <w:rsid w:val="00A8186D"/>
    <w:rsid w:val="00A82F17"/>
    <w:rsid w:val="00A83037"/>
    <w:rsid w:val="00A835C7"/>
    <w:rsid w:val="00A84D50"/>
    <w:rsid w:val="00A85E99"/>
    <w:rsid w:val="00A85EC7"/>
    <w:rsid w:val="00A85F48"/>
    <w:rsid w:val="00A8786B"/>
    <w:rsid w:val="00A90D8B"/>
    <w:rsid w:val="00A94D54"/>
    <w:rsid w:val="00A96344"/>
    <w:rsid w:val="00A96C32"/>
    <w:rsid w:val="00AA0141"/>
    <w:rsid w:val="00AA20F0"/>
    <w:rsid w:val="00AA20F7"/>
    <w:rsid w:val="00AA32DB"/>
    <w:rsid w:val="00AA3B71"/>
    <w:rsid w:val="00AA69FB"/>
    <w:rsid w:val="00AA7C5B"/>
    <w:rsid w:val="00AB1C2F"/>
    <w:rsid w:val="00AB3443"/>
    <w:rsid w:val="00AB4489"/>
    <w:rsid w:val="00AB5798"/>
    <w:rsid w:val="00AB5943"/>
    <w:rsid w:val="00AB5AD1"/>
    <w:rsid w:val="00AB7A49"/>
    <w:rsid w:val="00AC04F9"/>
    <w:rsid w:val="00AC2000"/>
    <w:rsid w:val="00AC37AE"/>
    <w:rsid w:val="00AC3BD0"/>
    <w:rsid w:val="00AC450D"/>
    <w:rsid w:val="00AC65F0"/>
    <w:rsid w:val="00AC72A9"/>
    <w:rsid w:val="00AD17BA"/>
    <w:rsid w:val="00AD1C60"/>
    <w:rsid w:val="00AD393E"/>
    <w:rsid w:val="00AD42B8"/>
    <w:rsid w:val="00AD7A32"/>
    <w:rsid w:val="00AE0C11"/>
    <w:rsid w:val="00AE19E9"/>
    <w:rsid w:val="00AE31C2"/>
    <w:rsid w:val="00AE3E03"/>
    <w:rsid w:val="00AE4732"/>
    <w:rsid w:val="00AE537E"/>
    <w:rsid w:val="00AE53C9"/>
    <w:rsid w:val="00AE5F60"/>
    <w:rsid w:val="00AF2587"/>
    <w:rsid w:val="00AF2597"/>
    <w:rsid w:val="00AF3CB1"/>
    <w:rsid w:val="00AF5783"/>
    <w:rsid w:val="00B0112F"/>
    <w:rsid w:val="00B01270"/>
    <w:rsid w:val="00B05398"/>
    <w:rsid w:val="00B05D79"/>
    <w:rsid w:val="00B06BA2"/>
    <w:rsid w:val="00B0760C"/>
    <w:rsid w:val="00B0760E"/>
    <w:rsid w:val="00B1272D"/>
    <w:rsid w:val="00B1549F"/>
    <w:rsid w:val="00B21185"/>
    <w:rsid w:val="00B2277E"/>
    <w:rsid w:val="00B24278"/>
    <w:rsid w:val="00B2432B"/>
    <w:rsid w:val="00B248DF"/>
    <w:rsid w:val="00B2517F"/>
    <w:rsid w:val="00B263AB"/>
    <w:rsid w:val="00B26B42"/>
    <w:rsid w:val="00B27988"/>
    <w:rsid w:val="00B31480"/>
    <w:rsid w:val="00B339D7"/>
    <w:rsid w:val="00B3599A"/>
    <w:rsid w:val="00B35A81"/>
    <w:rsid w:val="00B36529"/>
    <w:rsid w:val="00B36731"/>
    <w:rsid w:val="00B371A0"/>
    <w:rsid w:val="00B37AAE"/>
    <w:rsid w:val="00B402A8"/>
    <w:rsid w:val="00B41761"/>
    <w:rsid w:val="00B43FA9"/>
    <w:rsid w:val="00B44D6E"/>
    <w:rsid w:val="00B460AD"/>
    <w:rsid w:val="00B46BC3"/>
    <w:rsid w:val="00B4786C"/>
    <w:rsid w:val="00B5043C"/>
    <w:rsid w:val="00B51898"/>
    <w:rsid w:val="00B5189C"/>
    <w:rsid w:val="00B55D6E"/>
    <w:rsid w:val="00B56CAA"/>
    <w:rsid w:val="00B56EBD"/>
    <w:rsid w:val="00B60ED2"/>
    <w:rsid w:val="00B624DE"/>
    <w:rsid w:val="00B62881"/>
    <w:rsid w:val="00B638AF"/>
    <w:rsid w:val="00B64135"/>
    <w:rsid w:val="00B65DE1"/>
    <w:rsid w:val="00B65E6D"/>
    <w:rsid w:val="00B71A29"/>
    <w:rsid w:val="00B73CD2"/>
    <w:rsid w:val="00B743CD"/>
    <w:rsid w:val="00B7544E"/>
    <w:rsid w:val="00B763C8"/>
    <w:rsid w:val="00B763CC"/>
    <w:rsid w:val="00B76AAC"/>
    <w:rsid w:val="00B772C6"/>
    <w:rsid w:val="00B778E1"/>
    <w:rsid w:val="00B80F80"/>
    <w:rsid w:val="00B83251"/>
    <w:rsid w:val="00B8386D"/>
    <w:rsid w:val="00B83926"/>
    <w:rsid w:val="00B84243"/>
    <w:rsid w:val="00B847FD"/>
    <w:rsid w:val="00B85573"/>
    <w:rsid w:val="00B86621"/>
    <w:rsid w:val="00B86BBE"/>
    <w:rsid w:val="00B86C90"/>
    <w:rsid w:val="00B9101C"/>
    <w:rsid w:val="00B93B4A"/>
    <w:rsid w:val="00B940DE"/>
    <w:rsid w:val="00B9490F"/>
    <w:rsid w:val="00B94A78"/>
    <w:rsid w:val="00B95B2C"/>
    <w:rsid w:val="00B95B4E"/>
    <w:rsid w:val="00B978EE"/>
    <w:rsid w:val="00B97CA7"/>
    <w:rsid w:val="00BA094A"/>
    <w:rsid w:val="00BA12E7"/>
    <w:rsid w:val="00BA23FF"/>
    <w:rsid w:val="00BA27E3"/>
    <w:rsid w:val="00BA2C2A"/>
    <w:rsid w:val="00BA3953"/>
    <w:rsid w:val="00BA39D3"/>
    <w:rsid w:val="00BA3F55"/>
    <w:rsid w:val="00BA4BCC"/>
    <w:rsid w:val="00BA4EF3"/>
    <w:rsid w:val="00BA6548"/>
    <w:rsid w:val="00BA6553"/>
    <w:rsid w:val="00BB1CAA"/>
    <w:rsid w:val="00BB20CC"/>
    <w:rsid w:val="00BB4259"/>
    <w:rsid w:val="00BB42FD"/>
    <w:rsid w:val="00BC082D"/>
    <w:rsid w:val="00BC0E92"/>
    <w:rsid w:val="00BC15BE"/>
    <w:rsid w:val="00BC2A7B"/>
    <w:rsid w:val="00BC564D"/>
    <w:rsid w:val="00BC5FE0"/>
    <w:rsid w:val="00BC628A"/>
    <w:rsid w:val="00BC654C"/>
    <w:rsid w:val="00BD02A6"/>
    <w:rsid w:val="00BD0CE2"/>
    <w:rsid w:val="00BD3060"/>
    <w:rsid w:val="00BD3F62"/>
    <w:rsid w:val="00BD58C8"/>
    <w:rsid w:val="00BD5D0A"/>
    <w:rsid w:val="00BD6731"/>
    <w:rsid w:val="00BE25C8"/>
    <w:rsid w:val="00BE3C8A"/>
    <w:rsid w:val="00BE40DB"/>
    <w:rsid w:val="00BE4A82"/>
    <w:rsid w:val="00BE4BDC"/>
    <w:rsid w:val="00BE4F95"/>
    <w:rsid w:val="00BE59CC"/>
    <w:rsid w:val="00BE5F52"/>
    <w:rsid w:val="00BE5FCB"/>
    <w:rsid w:val="00BE6B16"/>
    <w:rsid w:val="00BF22A2"/>
    <w:rsid w:val="00BF3804"/>
    <w:rsid w:val="00BF4433"/>
    <w:rsid w:val="00BF47CA"/>
    <w:rsid w:val="00BF4F5D"/>
    <w:rsid w:val="00BF5932"/>
    <w:rsid w:val="00BF5F10"/>
    <w:rsid w:val="00BF6014"/>
    <w:rsid w:val="00BF6542"/>
    <w:rsid w:val="00C026F1"/>
    <w:rsid w:val="00C02CD6"/>
    <w:rsid w:val="00C072A2"/>
    <w:rsid w:val="00C118CB"/>
    <w:rsid w:val="00C11DA9"/>
    <w:rsid w:val="00C12C90"/>
    <w:rsid w:val="00C1411B"/>
    <w:rsid w:val="00C14677"/>
    <w:rsid w:val="00C1555F"/>
    <w:rsid w:val="00C1557C"/>
    <w:rsid w:val="00C159CD"/>
    <w:rsid w:val="00C15E98"/>
    <w:rsid w:val="00C17554"/>
    <w:rsid w:val="00C20AA8"/>
    <w:rsid w:val="00C2139B"/>
    <w:rsid w:val="00C214EC"/>
    <w:rsid w:val="00C23106"/>
    <w:rsid w:val="00C23237"/>
    <w:rsid w:val="00C258AA"/>
    <w:rsid w:val="00C26331"/>
    <w:rsid w:val="00C26356"/>
    <w:rsid w:val="00C26865"/>
    <w:rsid w:val="00C26C81"/>
    <w:rsid w:val="00C27B4B"/>
    <w:rsid w:val="00C27F3F"/>
    <w:rsid w:val="00C3006B"/>
    <w:rsid w:val="00C314DA"/>
    <w:rsid w:val="00C31F69"/>
    <w:rsid w:val="00C33D35"/>
    <w:rsid w:val="00C35821"/>
    <w:rsid w:val="00C35EC7"/>
    <w:rsid w:val="00C36272"/>
    <w:rsid w:val="00C366B9"/>
    <w:rsid w:val="00C366E6"/>
    <w:rsid w:val="00C36771"/>
    <w:rsid w:val="00C3720C"/>
    <w:rsid w:val="00C41587"/>
    <w:rsid w:val="00C41FE9"/>
    <w:rsid w:val="00C427DD"/>
    <w:rsid w:val="00C4356E"/>
    <w:rsid w:val="00C43CEF"/>
    <w:rsid w:val="00C44394"/>
    <w:rsid w:val="00C501B1"/>
    <w:rsid w:val="00C51E57"/>
    <w:rsid w:val="00C52693"/>
    <w:rsid w:val="00C5316D"/>
    <w:rsid w:val="00C5342B"/>
    <w:rsid w:val="00C5356F"/>
    <w:rsid w:val="00C53764"/>
    <w:rsid w:val="00C53C43"/>
    <w:rsid w:val="00C553A2"/>
    <w:rsid w:val="00C55B55"/>
    <w:rsid w:val="00C55FA8"/>
    <w:rsid w:val="00C564D6"/>
    <w:rsid w:val="00C60A93"/>
    <w:rsid w:val="00C629F8"/>
    <w:rsid w:val="00C636E2"/>
    <w:rsid w:val="00C63EE0"/>
    <w:rsid w:val="00C64045"/>
    <w:rsid w:val="00C64D93"/>
    <w:rsid w:val="00C64DC9"/>
    <w:rsid w:val="00C65BB2"/>
    <w:rsid w:val="00C661F3"/>
    <w:rsid w:val="00C67171"/>
    <w:rsid w:val="00C671E3"/>
    <w:rsid w:val="00C6795D"/>
    <w:rsid w:val="00C679B7"/>
    <w:rsid w:val="00C67A4D"/>
    <w:rsid w:val="00C71A40"/>
    <w:rsid w:val="00C727C6"/>
    <w:rsid w:val="00C73BDC"/>
    <w:rsid w:val="00C7430D"/>
    <w:rsid w:val="00C74479"/>
    <w:rsid w:val="00C74BD1"/>
    <w:rsid w:val="00C760D0"/>
    <w:rsid w:val="00C77413"/>
    <w:rsid w:val="00C77BB3"/>
    <w:rsid w:val="00C817C5"/>
    <w:rsid w:val="00C8309D"/>
    <w:rsid w:val="00C90973"/>
    <w:rsid w:val="00C91E15"/>
    <w:rsid w:val="00C91F70"/>
    <w:rsid w:val="00C924B6"/>
    <w:rsid w:val="00C931B0"/>
    <w:rsid w:val="00C9577B"/>
    <w:rsid w:val="00C95F96"/>
    <w:rsid w:val="00C976B3"/>
    <w:rsid w:val="00CA2091"/>
    <w:rsid w:val="00CA30A1"/>
    <w:rsid w:val="00CA4070"/>
    <w:rsid w:val="00CA4263"/>
    <w:rsid w:val="00CA5948"/>
    <w:rsid w:val="00CA620E"/>
    <w:rsid w:val="00CA65C4"/>
    <w:rsid w:val="00CA65E6"/>
    <w:rsid w:val="00CA68F0"/>
    <w:rsid w:val="00CA7A03"/>
    <w:rsid w:val="00CB10CA"/>
    <w:rsid w:val="00CB237C"/>
    <w:rsid w:val="00CB397A"/>
    <w:rsid w:val="00CB49BF"/>
    <w:rsid w:val="00CB5ECA"/>
    <w:rsid w:val="00CB5F06"/>
    <w:rsid w:val="00CC0A64"/>
    <w:rsid w:val="00CC2FDA"/>
    <w:rsid w:val="00CC56A3"/>
    <w:rsid w:val="00CC63C2"/>
    <w:rsid w:val="00CC6B9C"/>
    <w:rsid w:val="00CD1E4B"/>
    <w:rsid w:val="00CD4378"/>
    <w:rsid w:val="00CD44DF"/>
    <w:rsid w:val="00CD4C12"/>
    <w:rsid w:val="00CD5187"/>
    <w:rsid w:val="00CD5D00"/>
    <w:rsid w:val="00CD64D2"/>
    <w:rsid w:val="00CD6545"/>
    <w:rsid w:val="00CD7821"/>
    <w:rsid w:val="00CE078D"/>
    <w:rsid w:val="00CE5535"/>
    <w:rsid w:val="00CE7711"/>
    <w:rsid w:val="00CE7FE9"/>
    <w:rsid w:val="00CF24DF"/>
    <w:rsid w:val="00CF2F0B"/>
    <w:rsid w:val="00CF35F2"/>
    <w:rsid w:val="00CF41EF"/>
    <w:rsid w:val="00CF73FB"/>
    <w:rsid w:val="00CF775F"/>
    <w:rsid w:val="00D00920"/>
    <w:rsid w:val="00D009F1"/>
    <w:rsid w:val="00D00D3A"/>
    <w:rsid w:val="00D01DC5"/>
    <w:rsid w:val="00D027BB"/>
    <w:rsid w:val="00D03DB7"/>
    <w:rsid w:val="00D0513E"/>
    <w:rsid w:val="00D077A9"/>
    <w:rsid w:val="00D07831"/>
    <w:rsid w:val="00D078D2"/>
    <w:rsid w:val="00D10774"/>
    <w:rsid w:val="00D10B3C"/>
    <w:rsid w:val="00D10E10"/>
    <w:rsid w:val="00D10FE4"/>
    <w:rsid w:val="00D13C60"/>
    <w:rsid w:val="00D17D60"/>
    <w:rsid w:val="00D21B8B"/>
    <w:rsid w:val="00D21BAE"/>
    <w:rsid w:val="00D21E6C"/>
    <w:rsid w:val="00D22B44"/>
    <w:rsid w:val="00D23518"/>
    <w:rsid w:val="00D26402"/>
    <w:rsid w:val="00D26862"/>
    <w:rsid w:val="00D27A99"/>
    <w:rsid w:val="00D317E8"/>
    <w:rsid w:val="00D341F0"/>
    <w:rsid w:val="00D344F8"/>
    <w:rsid w:val="00D35C3C"/>
    <w:rsid w:val="00D36877"/>
    <w:rsid w:val="00D42F4C"/>
    <w:rsid w:val="00D4365E"/>
    <w:rsid w:val="00D44203"/>
    <w:rsid w:val="00D4495A"/>
    <w:rsid w:val="00D44CEA"/>
    <w:rsid w:val="00D45556"/>
    <w:rsid w:val="00D46E23"/>
    <w:rsid w:val="00D50F34"/>
    <w:rsid w:val="00D51032"/>
    <w:rsid w:val="00D51F85"/>
    <w:rsid w:val="00D52ECA"/>
    <w:rsid w:val="00D54DF8"/>
    <w:rsid w:val="00D5667A"/>
    <w:rsid w:val="00D56BD6"/>
    <w:rsid w:val="00D6179C"/>
    <w:rsid w:val="00D61F25"/>
    <w:rsid w:val="00D66045"/>
    <w:rsid w:val="00D66146"/>
    <w:rsid w:val="00D66761"/>
    <w:rsid w:val="00D674D8"/>
    <w:rsid w:val="00D67DB3"/>
    <w:rsid w:val="00D715B3"/>
    <w:rsid w:val="00D71CD3"/>
    <w:rsid w:val="00D74157"/>
    <w:rsid w:val="00D75D5B"/>
    <w:rsid w:val="00D75D65"/>
    <w:rsid w:val="00D76A14"/>
    <w:rsid w:val="00D77D53"/>
    <w:rsid w:val="00D808C4"/>
    <w:rsid w:val="00D81DED"/>
    <w:rsid w:val="00D82973"/>
    <w:rsid w:val="00D82AF4"/>
    <w:rsid w:val="00D82DBB"/>
    <w:rsid w:val="00D82F2C"/>
    <w:rsid w:val="00D83B2D"/>
    <w:rsid w:val="00D8535C"/>
    <w:rsid w:val="00D85ECB"/>
    <w:rsid w:val="00D868B5"/>
    <w:rsid w:val="00D869AA"/>
    <w:rsid w:val="00D8789F"/>
    <w:rsid w:val="00D904EF"/>
    <w:rsid w:val="00D90ED0"/>
    <w:rsid w:val="00D92F39"/>
    <w:rsid w:val="00D93B59"/>
    <w:rsid w:val="00D969CE"/>
    <w:rsid w:val="00D970CE"/>
    <w:rsid w:val="00D976E7"/>
    <w:rsid w:val="00DA0012"/>
    <w:rsid w:val="00DA022D"/>
    <w:rsid w:val="00DA0BAE"/>
    <w:rsid w:val="00DA0EDE"/>
    <w:rsid w:val="00DA102F"/>
    <w:rsid w:val="00DA5A73"/>
    <w:rsid w:val="00DA7C9A"/>
    <w:rsid w:val="00DB0175"/>
    <w:rsid w:val="00DB0C62"/>
    <w:rsid w:val="00DB3EF3"/>
    <w:rsid w:val="00DB3F11"/>
    <w:rsid w:val="00DB4F82"/>
    <w:rsid w:val="00DB5ED6"/>
    <w:rsid w:val="00DB7EE2"/>
    <w:rsid w:val="00DC3013"/>
    <w:rsid w:val="00DC39B2"/>
    <w:rsid w:val="00DC4464"/>
    <w:rsid w:val="00DD0DD4"/>
    <w:rsid w:val="00DD1178"/>
    <w:rsid w:val="00DD32F7"/>
    <w:rsid w:val="00DD3411"/>
    <w:rsid w:val="00DD39D7"/>
    <w:rsid w:val="00DD7807"/>
    <w:rsid w:val="00DE093D"/>
    <w:rsid w:val="00DE1083"/>
    <w:rsid w:val="00DE163C"/>
    <w:rsid w:val="00DE1A1F"/>
    <w:rsid w:val="00DE1FC8"/>
    <w:rsid w:val="00DE30F9"/>
    <w:rsid w:val="00DE3E9D"/>
    <w:rsid w:val="00DE603B"/>
    <w:rsid w:val="00DE6E78"/>
    <w:rsid w:val="00DF1F88"/>
    <w:rsid w:val="00DF3F18"/>
    <w:rsid w:val="00DF4DA9"/>
    <w:rsid w:val="00DF54D0"/>
    <w:rsid w:val="00DF5749"/>
    <w:rsid w:val="00DF7650"/>
    <w:rsid w:val="00E0031D"/>
    <w:rsid w:val="00E00AE1"/>
    <w:rsid w:val="00E020D5"/>
    <w:rsid w:val="00E06CBD"/>
    <w:rsid w:val="00E0716C"/>
    <w:rsid w:val="00E1338F"/>
    <w:rsid w:val="00E134C3"/>
    <w:rsid w:val="00E13B77"/>
    <w:rsid w:val="00E14503"/>
    <w:rsid w:val="00E14B9D"/>
    <w:rsid w:val="00E15D7F"/>
    <w:rsid w:val="00E178EF"/>
    <w:rsid w:val="00E17A66"/>
    <w:rsid w:val="00E20182"/>
    <w:rsid w:val="00E22771"/>
    <w:rsid w:val="00E23286"/>
    <w:rsid w:val="00E25E5B"/>
    <w:rsid w:val="00E263DB"/>
    <w:rsid w:val="00E266A8"/>
    <w:rsid w:val="00E2673F"/>
    <w:rsid w:val="00E26B5A"/>
    <w:rsid w:val="00E27353"/>
    <w:rsid w:val="00E273CF"/>
    <w:rsid w:val="00E327B2"/>
    <w:rsid w:val="00E33E80"/>
    <w:rsid w:val="00E3685C"/>
    <w:rsid w:val="00E36A08"/>
    <w:rsid w:val="00E400AB"/>
    <w:rsid w:val="00E40253"/>
    <w:rsid w:val="00E40262"/>
    <w:rsid w:val="00E40527"/>
    <w:rsid w:val="00E40A2E"/>
    <w:rsid w:val="00E413A1"/>
    <w:rsid w:val="00E41602"/>
    <w:rsid w:val="00E41A13"/>
    <w:rsid w:val="00E43617"/>
    <w:rsid w:val="00E445E9"/>
    <w:rsid w:val="00E44717"/>
    <w:rsid w:val="00E45052"/>
    <w:rsid w:val="00E46C94"/>
    <w:rsid w:val="00E4705F"/>
    <w:rsid w:val="00E47068"/>
    <w:rsid w:val="00E519DB"/>
    <w:rsid w:val="00E51F55"/>
    <w:rsid w:val="00E52732"/>
    <w:rsid w:val="00E527ED"/>
    <w:rsid w:val="00E52A87"/>
    <w:rsid w:val="00E52CEA"/>
    <w:rsid w:val="00E53D2B"/>
    <w:rsid w:val="00E53EB2"/>
    <w:rsid w:val="00E53EF8"/>
    <w:rsid w:val="00E55668"/>
    <w:rsid w:val="00E56D1C"/>
    <w:rsid w:val="00E57A49"/>
    <w:rsid w:val="00E61ED0"/>
    <w:rsid w:val="00E624ED"/>
    <w:rsid w:val="00E6296A"/>
    <w:rsid w:val="00E6473F"/>
    <w:rsid w:val="00E65614"/>
    <w:rsid w:val="00E6572C"/>
    <w:rsid w:val="00E67510"/>
    <w:rsid w:val="00E67C8E"/>
    <w:rsid w:val="00E7116A"/>
    <w:rsid w:val="00E71949"/>
    <w:rsid w:val="00E71B82"/>
    <w:rsid w:val="00E72F30"/>
    <w:rsid w:val="00E74348"/>
    <w:rsid w:val="00E75055"/>
    <w:rsid w:val="00E756EC"/>
    <w:rsid w:val="00E76ED8"/>
    <w:rsid w:val="00E77516"/>
    <w:rsid w:val="00E80AC9"/>
    <w:rsid w:val="00E81AAF"/>
    <w:rsid w:val="00E82B04"/>
    <w:rsid w:val="00E84069"/>
    <w:rsid w:val="00E846D7"/>
    <w:rsid w:val="00E867A8"/>
    <w:rsid w:val="00E8698A"/>
    <w:rsid w:val="00E90140"/>
    <w:rsid w:val="00E903B5"/>
    <w:rsid w:val="00E9175D"/>
    <w:rsid w:val="00E925E3"/>
    <w:rsid w:val="00E93143"/>
    <w:rsid w:val="00E9488D"/>
    <w:rsid w:val="00E94C7B"/>
    <w:rsid w:val="00E954BA"/>
    <w:rsid w:val="00E96034"/>
    <w:rsid w:val="00E96A5D"/>
    <w:rsid w:val="00E976A8"/>
    <w:rsid w:val="00EA0165"/>
    <w:rsid w:val="00EA0D3D"/>
    <w:rsid w:val="00EA2B62"/>
    <w:rsid w:val="00EA2DCA"/>
    <w:rsid w:val="00EA4443"/>
    <w:rsid w:val="00EA46EE"/>
    <w:rsid w:val="00EA57DD"/>
    <w:rsid w:val="00EA68DE"/>
    <w:rsid w:val="00EB10B2"/>
    <w:rsid w:val="00EB1740"/>
    <w:rsid w:val="00EB2AFE"/>
    <w:rsid w:val="00EB325B"/>
    <w:rsid w:val="00EB39C7"/>
    <w:rsid w:val="00EB3F06"/>
    <w:rsid w:val="00EB46DC"/>
    <w:rsid w:val="00EB51A7"/>
    <w:rsid w:val="00EB7FAE"/>
    <w:rsid w:val="00EC120F"/>
    <w:rsid w:val="00EC1474"/>
    <w:rsid w:val="00EC57FD"/>
    <w:rsid w:val="00EC5B1C"/>
    <w:rsid w:val="00EC5E8C"/>
    <w:rsid w:val="00EC61C2"/>
    <w:rsid w:val="00EC7CC5"/>
    <w:rsid w:val="00ED2672"/>
    <w:rsid w:val="00ED2A50"/>
    <w:rsid w:val="00ED320E"/>
    <w:rsid w:val="00ED6264"/>
    <w:rsid w:val="00ED7257"/>
    <w:rsid w:val="00EE4F07"/>
    <w:rsid w:val="00EE7DBE"/>
    <w:rsid w:val="00EF00A5"/>
    <w:rsid w:val="00EF1624"/>
    <w:rsid w:val="00EF1635"/>
    <w:rsid w:val="00EF1F05"/>
    <w:rsid w:val="00EF573A"/>
    <w:rsid w:val="00EF79BA"/>
    <w:rsid w:val="00F009A8"/>
    <w:rsid w:val="00F0161E"/>
    <w:rsid w:val="00F0461D"/>
    <w:rsid w:val="00F06591"/>
    <w:rsid w:val="00F10246"/>
    <w:rsid w:val="00F123C0"/>
    <w:rsid w:val="00F1254B"/>
    <w:rsid w:val="00F2073A"/>
    <w:rsid w:val="00F20832"/>
    <w:rsid w:val="00F21C94"/>
    <w:rsid w:val="00F24341"/>
    <w:rsid w:val="00F24BF9"/>
    <w:rsid w:val="00F260AF"/>
    <w:rsid w:val="00F27157"/>
    <w:rsid w:val="00F27D63"/>
    <w:rsid w:val="00F30DF4"/>
    <w:rsid w:val="00F30ECA"/>
    <w:rsid w:val="00F310D9"/>
    <w:rsid w:val="00F31CA6"/>
    <w:rsid w:val="00F31D51"/>
    <w:rsid w:val="00F321CD"/>
    <w:rsid w:val="00F3793D"/>
    <w:rsid w:val="00F41A97"/>
    <w:rsid w:val="00F42108"/>
    <w:rsid w:val="00F47EE6"/>
    <w:rsid w:val="00F50861"/>
    <w:rsid w:val="00F538D7"/>
    <w:rsid w:val="00F53938"/>
    <w:rsid w:val="00F54262"/>
    <w:rsid w:val="00F56A92"/>
    <w:rsid w:val="00F5766B"/>
    <w:rsid w:val="00F60D8D"/>
    <w:rsid w:val="00F60D9E"/>
    <w:rsid w:val="00F611DB"/>
    <w:rsid w:val="00F67059"/>
    <w:rsid w:val="00F671EA"/>
    <w:rsid w:val="00F71F9C"/>
    <w:rsid w:val="00F722D9"/>
    <w:rsid w:val="00F72768"/>
    <w:rsid w:val="00F7287B"/>
    <w:rsid w:val="00F74CBD"/>
    <w:rsid w:val="00F7508B"/>
    <w:rsid w:val="00F75522"/>
    <w:rsid w:val="00F756FB"/>
    <w:rsid w:val="00F75ACA"/>
    <w:rsid w:val="00F75D28"/>
    <w:rsid w:val="00F76E22"/>
    <w:rsid w:val="00F812F3"/>
    <w:rsid w:val="00F81D86"/>
    <w:rsid w:val="00F81EAA"/>
    <w:rsid w:val="00F82B6F"/>
    <w:rsid w:val="00F82BEB"/>
    <w:rsid w:val="00F82CD7"/>
    <w:rsid w:val="00F849A1"/>
    <w:rsid w:val="00F84E2B"/>
    <w:rsid w:val="00F863A9"/>
    <w:rsid w:val="00F863C3"/>
    <w:rsid w:val="00F87BDC"/>
    <w:rsid w:val="00F91C50"/>
    <w:rsid w:val="00F92367"/>
    <w:rsid w:val="00F9599D"/>
    <w:rsid w:val="00FA2226"/>
    <w:rsid w:val="00FA46EA"/>
    <w:rsid w:val="00FA6642"/>
    <w:rsid w:val="00FA6FD3"/>
    <w:rsid w:val="00FB059C"/>
    <w:rsid w:val="00FB133A"/>
    <w:rsid w:val="00FB3019"/>
    <w:rsid w:val="00FB4452"/>
    <w:rsid w:val="00FB497B"/>
    <w:rsid w:val="00FB4CC3"/>
    <w:rsid w:val="00FB7CF3"/>
    <w:rsid w:val="00FC04BA"/>
    <w:rsid w:val="00FC1195"/>
    <w:rsid w:val="00FC164A"/>
    <w:rsid w:val="00FC1B7B"/>
    <w:rsid w:val="00FC3D24"/>
    <w:rsid w:val="00FC3FD2"/>
    <w:rsid w:val="00FC4C62"/>
    <w:rsid w:val="00FC5B96"/>
    <w:rsid w:val="00FC5CF5"/>
    <w:rsid w:val="00FC7DD1"/>
    <w:rsid w:val="00FD0799"/>
    <w:rsid w:val="00FD10C4"/>
    <w:rsid w:val="00FD1538"/>
    <w:rsid w:val="00FD2B1A"/>
    <w:rsid w:val="00FD394D"/>
    <w:rsid w:val="00FD4DB3"/>
    <w:rsid w:val="00FD4EDE"/>
    <w:rsid w:val="00FD7C50"/>
    <w:rsid w:val="00FE153B"/>
    <w:rsid w:val="00FE1B7A"/>
    <w:rsid w:val="00FE1E80"/>
    <w:rsid w:val="00FE2A0D"/>
    <w:rsid w:val="00FE2B2E"/>
    <w:rsid w:val="00FE3736"/>
    <w:rsid w:val="00FE440F"/>
    <w:rsid w:val="00FE4CB5"/>
    <w:rsid w:val="00FE4F90"/>
    <w:rsid w:val="00FE558D"/>
    <w:rsid w:val="00FE66C3"/>
    <w:rsid w:val="00FF1269"/>
    <w:rsid w:val="00FF1B31"/>
    <w:rsid w:val="00FF29F5"/>
    <w:rsid w:val="00FF3A25"/>
    <w:rsid w:val="00FF6877"/>
    <w:rsid w:val="00FF7742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802796"/>
  <w15:docId w15:val="{C0B61907-FF35-4474-A5C6-C09D65BC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</w:style>
  <w:style w:type="paragraph" w:styleId="10">
    <w:name w:val="heading 1"/>
    <w:aliases w:val=".,H1,Название спецификации,(раздел),Загол 2,h1,heading 1"/>
    <w:basedOn w:val="a3"/>
    <w:next w:val="a3"/>
    <w:link w:val="11"/>
    <w:qFormat/>
    <w:rsid w:val="00BD0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1">
    <w:name w:val="heading 2"/>
    <w:basedOn w:val="a3"/>
    <w:next w:val="a3"/>
    <w:link w:val="22"/>
    <w:uiPriority w:val="9"/>
    <w:unhideWhenUsed/>
    <w:qFormat/>
    <w:rsid w:val="00777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7775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aliases w:val="UL,Абзац маркированнный"/>
    <w:basedOn w:val="a3"/>
    <w:link w:val="a8"/>
    <w:uiPriority w:val="34"/>
    <w:qFormat/>
    <w:rsid w:val="00D0513E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aliases w:val="UL Знак,Абзац маркированнный Знак"/>
    <w:basedOn w:val="a4"/>
    <w:link w:val="a7"/>
    <w:uiPriority w:val="34"/>
    <w:rsid w:val="00D0513E"/>
    <w:rPr>
      <w:rFonts w:eastAsiaTheme="minorHAnsi"/>
      <w:lang w:eastAsia="en-US"/>
    </w:rPr>
  </w:style>
  <w:style w:type="paragraph" w:styleId="a9">
    <w:name w:val="Title"/>
    <w:basedOn w:val="a3"/>
    <w:link w:val="aa"/>
    <w:qFormat/>
    <w:rsid w:val="00D0513E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Заголовок Знак"/>
    <w:basedOn w:val="a4"/>
    <w:link w:val="a9"/>
    <w:rsid w:val="00D0513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5"/>
    <w:uiPriority w:val="59"/>
    <w:rsid w:val="00BD0C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. Знак,H1 Знак,Название спецификации Знак,(раздел) Знак,Загол 2 Знак,h1 Знак,heading 1 Знак"/>
    <w:basedOn w:val="a4"/>
    <w:link w:val="10"/>
    <w:rsid w:val="00BD0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">
    <w:name w:val="ОРД документ"/>
    <w:basedOn w:val="a7"/>
    <w:qFormat/>
    <w:rsid w:val="00BD0CE2"/>
    <w:pPr>
      <w:numPr>
        <w:ilvl w:val="1"/>
        <w:numId w:val="2"/>
      </w:numPr>
      <w:spacing w:before="120" w:after="120"/>
      <w:contextualSpacing w:val="0"/>
      <w:outlineLvl w:val="2"/>
    </w:pPr>
    <w:rPr>
      <w:rFonts w:ascii="Times New Roman" w:hAnsi="Times New Roman" w:cs="Times New Roman"/>
      <w:bCs/>
      <w:sz w:val="24"/>
      <w:szCs w:val="24"/>
    </w:rPr>
  </w:style>
  <w:style w:type="paragraph" w:customStyle="1" w:styleId="ac">
    <w:name w:val="_Текст_Перечисление"/>
    <w:link w:val="ad"/>
    <w:uiPriority w:val="99"/>
    <w:rsid w:val="00BD0CE2"/>
    <w:pPr>
      <w:spacing w:before="40" w:after="0"/>
      <w:jc w:val="both"/>
    </w:pPr>
    <w:rPr>
      <w:rFonts w:ascii="Arial" w:eastAsia="Times New Roman" w:hAnsi="Arial" w:cs="Times New Roman"/>
      <w:spacing w:val="-2"/>
      <w:szCs w:val="20"/>
    </w:rPr>
  </w:style>
  <w:style w:type="character" w:customStyle="1" w:styleId="ad">
    <w:name w:val="_Текст_Перечисление Знак"/>
    <w:basedOn w:val="a4"/>
    <w:link w:val="ac"/>
    <w:uiPriority w:val="99"/>
    <w:rsid w:val="00BD0CE2"/>
    <w:rPr>
      <w:rFonts w:ascii="Arial" w:eastAsia="Times New Roman" w:hAnsi="Arial" w:cs="Times New Roman"/>
      <w:spacing w:val="-2"/>
      <w:szCs w:val="20"/>
    </w:rPr>
  </w:style>
  <w:style w:type="character" w:customStyle="1" w:styleId="FontStyle11">
    <w:name w:val="Font Style11"/>
    <w:basedOn w:val="a4"/>
    <w:uiPriority w:val="99"/>
    <w:rsid w:val="00C14677"/>
    <w:rPr>
      <w:rFonts w:ascii="Arial" w:hAnsi="Arial" w:cs="Arial"/>
      <w:sz w:val="20"/>
      <w:szCs w:val="20"/>
    </w:rPr>
  </w:style>
  <w:style w:type="character" w:styleId="ae">
    <w:name w:val="annotation reference"/>
    <w:basedOn w:val="a4"/>
    <w:uiPriority w:val="99"/>
    <w:semiHidden/>
    <w:unhideWhenUsed/>
    <w:rsid w:val="006B0C00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6B0C00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6B0C0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0C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B0C00"/>
    <w:rPr>
      <w:b/>
      <w:bCs/>
      <w:sz w:val="20"/>
      <w:szCs w:val="20"/>
    </w:rPr>
  </w:style>
  <w:style w:type="paragraph" w:styleId="af3">
    <w:name w:val="Balloon Text"/>
    <w:basedOn w:val="a3"/>
    <w:link w:val="af4"/>
    <w:uiPriority w:val="99"/>
    <w:semiHidden/>
    <w:unhideWhenUsed/>
    <w:rsid w:val="006B0C00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4"/>
    <w:link w:val="af3"/>
    <w:uiPriority w:val="99"/>
    <w:semiHidden/>
    <w:rsid w:val="006B0C00"/>
    <w:rPr>
      <w:rFonts w:ascii="Tahoma" w:hAnsi="Tahoma" w:cs="Tahoma"/>
      <w:sz w:val="16"/>
      <w:szCs w:val="16"/>
    </w:rPr>
  </w:style>
  <w:style w:type="character" w:styleId="af5">
    <w:name w:val="Hyperlink"/>
    <w:basedOn w:val="a4"/>
    <w:uiPriority w:val="99"/>
    <w:unhideWhenUsed/>
    <w:rsid w:val="0095744E"/>
    <w:rPr>
      <w:color w:val="0000FF"/>
      <w:u w:val="single"/>
    </w:rPr>
  </w:style>
  <w:style w:type="paragraph" w:customStyle="1" w:styleId="Iauiu">
    <w:name w:val="Iau?iu"/>
    <w:rsid w:val="00FF7742"/>
    <w:pPr>
      <w:widowControl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Body Text"/>
    <w:aliases w:val="body text,contents,bt,Body 3,bt Знак,Основной текст Знак Знак,body text Знак Знак,contents Знак Знак,bt Знак Знак Знак Знак2,bt Знак Знак1 Знак"/>
    <w:basedOn w:val="a3"/>
    <w:link w:val="af7"/>
    <w:rsid w:val="003F03EB"/>
    <w:pPr>
      <w:spacing w:before="120" w:after="120"/>
      <w:ind w:left="2520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af7">
    <w:name w:val="Основной текст Знак"/>
    <w:aliases w:val="body text Знак,contents Знак,bt Знак1,Body 3 Знак,bt Знак Знак,Основной текст Знак Знак Знак,body text Знак Знак Знак,contents Знак Знак Знак,bt Знак Знак Знак Знак2 Знак,bt Знак Знак1 Знак Знак"/>
    <w:basedOn w:val="a4"/>
    <w:link w:val="af6"/>
    <w:rsid w:val="003F03EB"/>
    <w:rPr>
      <w:rFonts w:ascii="Book Antiqua" w:eastAsia="Times New Roman" w:hAnsi="Book Antiqua" w:cs="Times New Roman"/>
      <w:sz w:val="20"/>
      <w:szCs w:val="20"/>
    </w:rPr>
  </w:style>
  <w:style w:type="character" w:customStyle="1" w:styleId="22">
    <w:name w:val="Заголовок 2 Знак"/>
    <w:basedOn w:val="a4"/>
    <w:link w:val="21"/>
    <w:uiPriority w:val="9"/>
    <w:rsid w:val="00777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uiPriority w:val="9"/>
    <w:semiHidden/>
    <w:rsid w:val="007775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8">
    <w:name w:val="_Текст+абзац"/>
    <w:aliases w:val="_Текст_Перечисление + Слева:  0,06 см"/>
    <w:link w:val="af9"/>
    <w:uiPriority w:val="99"/>
    <w:rsid w:val="0077758E"/>
    <w:pPr>
      <w:spacing w:before="120" w:after="0"/>
      <w:ind w:firstLine="595"/>
      <w:jc w:val="both"/>
    </w:pPr>
    <w:rPr>
      <w:rFonts w:ascii="Arial" w:eastAsia="Times New Roman" w:hAnsi="Arial" w:cs="Times New Roman"/>
      <w:spacing w:val="-2"/>
      <w:szCs w:val="20"/>
    </w:rPr>
  </w:style>
  <w:style w:type="character" w:customStyle="1" w:styleId="af9">
    <w:name w:val="_Текст+абзац Знак"/>
    <w:link w:val="af8"/>
    <w:uiPriority w:val="99"/>
    <w:locked/>
    <w:rsid w:val="0077758E"/>
    <w:rPr>
      <w:rFonts w:ascii="Arial" w:eastAsia="Times New Roman" w:hAnsi="Arial" w:cs="Times New Roman"/>
      <w:spacing w:val="-2"/>
      <w:szCs w:val="20"/>
    </w:rPr>
  </w:style>
  <w:style w:type="paragraph" w:customStyle="1" w:styleId="23">
    <w:name w:val="_Заг2.Пункт"/>
    <w:link w:val="24"/>
    <w:uiPriority w:val="99"/>
    <w:rsid w:val="0077758E"/>
    <w:pPr>
      <w:spacing w:before="120" w:after="0"/>
      <w:jc w:val="both"/>
    </w:pPr>
    <w:rPr>
      <w:rFonts w:ascii="Arial" w:eastAsia="Times New Roman" w:hAnsi="Arial" w:cs="Times New Roman"/>
      <w:spacing w:val="-2"/>
      <w:szCs w:val="20"/>
    </w:rPr>
  </w:style>
  <w:style w:type="character" w:customStyle="1" w:styleId="24">
    <w:name w:val="_Заг2.Пункт Знак"/>
    <w:link w:val="23"/>
    <w:uiPriority w:val="99"/>
    <w:locked/>
    <w:rsid w:val="0077758E"/>
    <w:rPr>
      <w:rFonts w:ascii="Arial" w:eastAsia="Times New Roman" w:hAnsi="Arial" w:cs="Times New Roman"/>
      <w:spacing w:val="-2"/>
      <w:szCs w:val="20"/>
    </w:rPr>
  </w:style>
  <w:style w:type="paragraph" w:customStyle="1" w:styleId="ConsPlusNormal">
    <w:name w:val="ConsPlusNormal"/>
    <w:rsid w:val="00162E38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0"/>
      <w:szCs w:val="20"/>
    </w:rPr>
  </w:style>
  <w:style w:type="paragraph" w:customStyle="1" w:styleId="afa">
    <w:name w:val="_Таблица расшифровка ячейки"/>
    <w:basedOn w:val="af8"/>
    <w:link w:val="afb"/>
    <w:uiPriority w:val="99"/>
    <w:rsid w:val="004F69D7"/>
    <w:pPr>
      <w:spacing w:before="0"/>
      <w:ind w:firstLine="0"/>
      <w:jc w:val="center"/>
    </w:pPr>
    <w:rPr>
      <w:sz w:val="14"/>
      <w:szCs w:val="14"/>
    </w:rPr>
  </w:style>
  <w:style w:type="character" w:customStyle="1" w:styleId="afb">
    <w:name w:val="_Таблица расшифровка ячейки Знак"/>
    <w:link w:val="afa"/>
    <w:uiPriority w:val="99"/>
    <w:locked/>
    <w:rsid w:val="004F69D7"/>
    <w:rPr>
      <w:rFonts w:ascii="Arial" w:eastAsia="Times New Roman" w:hAnsi="Arial" w:cs="Times New Roman"/>
      <w:spacing w:val="-2"/>
      <w:sz w:val="14"/>
      <w:szCs w:val="14"/>
    </w:rPr>
  </w:style>
  <w:style w:type="character" w:customStyle="1" w:styleId="apple-style-span">
    <w:name w:val="apple-style-span"/>
    <w:uiPriority w:val="99"/>
    <w:rsid w:val="00AD42B8"/>
    <w:rPr>
      <w:rFonts w:cs="Times New Roman"/>
    </w:rPr>
  </w:style>
  <w:style w:type="paragraph" w:styleId="afc">
    <w:name w:val="Revision"/>
    <w:hidden/>
    <w:uiPriority w:val="99"/>
    <w:semiHidden/>
    <w:rsid w:val="008003EB"/>
    <w:pPr>
      <w:spacing w:after="0"/>
    </w:pPr>
  </w:style>
  <w:style w:type="character" w:styleId="afd">
    <w:name w:val="footnote reference"/>
    <w:basedOn w:val="a4"/>
    <w:semiHidden/>
    <w:rsid w:val="007E6151"/>
    <w:rPr>
      <w:vertAlign w:val="superscript"/>
    </w:rPr>
  </w:style>
  <w:style w:type="paragraph" w:styleId="31">
    <w:name w:val="Body Text Indent 3"/>
    <w:basedOn w:val="a3"/>
    <w:link w:val="32"/>
    <w:uiPriority w:val="99"/>
    <w:semiHidden/>
    <w:unhideWhenUsed/>
    <w:rsid w:val="00720D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semiHidden/>
    <w:rsid w:val="00720DD1"/>
    <w:rPr>
      <w:sz w:val="16"/>
      <w:szCs w:val="16"/>
    </w:rPr>
  </w:style>
  <w:style w:type="paragraph" w:styleId="afe">
    <w:name w:val="Body Text Indent"/>
    <w:basedOn w:val="a3"/>
    <w:link w:val="aff"/>
    <w:rsid w:val="00720DD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4"/>
    <w:link w:val="afe"/>
    <w:rsid w:val="00720DD1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текст"/>
    <w:basedOn w:val="a3"/>
    <w:rsid w:val="00720DD1"/>
    <w:pPr>
      <w:widowControl w:val="0"/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597495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2">
    <w:name w:val="х.х"/>
    <w:basedOn w:val="a7"/>
    <w:link w:val="aff1"/>
    <w:qFormat/>
    <w:rsid w:val="00383C03"/>
    <w:pPr>
      <w:numPr>
        <w:ilvl w:val="1"/>
        <w:numId w:val="6"/>
      </w:numPr>
      <w:tabs>
        <w:tab w:val="left" w:pos="1134"/>
      </w:tabs>
      <w:spacing w:before="120" w:after="120"/>
      <w:ind w:left="1134" w:hanging="567"/>
      <w:jc w:val="both"/>
    </w:pPr>
    <w:rPr>
      <w:rFonts w:ascii="Times New Roman" w:hAnsi="Times New Roman" w:cs="Times New Roman"/>
      <w:szCs w:val="24"/>
    </w:rPr>
  </w:style>
  <w:style w:type="character" w:customStyle="1" w:styleId="aff1">
    <w:name w:val="х.х Знак"/>
    <w:basedOn w:val="a8"/>
    <w:link w:val="a2"/>
    <w:rsid w:val="00383C03"/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0">
    <w:name w:val="Стиль2"/>
    <w:basedOn w:val="a7"/>
    <w:qFormat/>
    <w:rsid w:val="00383C03"/>
    <w:pPr>
      <w:numPr>
        <w:numId w:val="5"/>
      </w:numPr>
      <w:spacing w:before="120" w:after="120"/>
      <w:ind w:left="1134" w:hanging="567"/>
      <w:contextualSpacing w:val="0"/>
      <w:jc w:val="both"/>
    </w:pPr>
    <w:rPr>
      <w:rFonts w:ascii="Times New Roman" w:hAnsi="Times New Roman" w:cs="Times New Roman"/>
    </w:rPr>
  </w:style>
  <w:style w:type="paragraph" w:styleId="aff2">
    <w:name w:val="footer"/>
    <w:basedOn w:val="a3"/>
    <w:link w:val="aff3"/>
    <w:uiPriority w:val="99"/>
    <w:unhideWhenUsed/>
    <w:rsid w:val="0039703D"/>
    <w:pPr>
      <w:tabs>
        <w:tab w:val="center" w:pos="4153"/>
        <w:tab w:val="right" w:pos="8306"/>
      </w:tabs>
      <w:spacing w:before="120" w:after="120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3">
    <w:name w:val="Нижний колонтитул Знак"/>
    <w:basedOn w:val="a4"/>
    <w:link w:val="aff2"/>
    <w:uiPriority w:val="99"/>
    <w:rsid w:val="0039703D"/>
    <w:rPr>
      <w:rFonts w:ascii="Times New Roman" w:eastAsia="Times New Roman" w:hAnsi="Times New Roman" w:cs="Times New Roman"/>
      <w:sz w:val="24"/>
      <w:szCs w:val="20"/>
    </w:rPr>
  </w:style>
  <w:style w:type="paragraph" w:customStyle="1" w:styleId="25">
    <w:name w:val="список2кр"/>
    <w:basedOn w:val="20"/>
    <w:link w:val="26"/>
    <w:qFormat/>
    <w:rsid w:val="0039703D"/>
    <w:pPr>
      <w:numPr>
        <w:numId w:val="0"/>
      </w:numPr>
      <w:tabs>
        <w:tab w:val="num" w:pos="86"/>
      </w:tabs>
      <w:ind w:left="1134" w:hanging="567"/>
    </w:pPr>
  </w:style>
  <w:style w:type="character" w:customStyle="1" w:styleId="26">
    <w:name w:val="список2кр Знак"/>
    <w:basedOn w:val="a4"/>
    <w:link w:val="25"/>
    <w:rsid w:val="0039703D"/>
    <w:rPr>
      <w:rFonts w:ascii="Times New Roman" w:eastAsiaTheme="minorHAnsi" w:hAnsi="Times New Roman" w:cs="Times New Roman"/>
      <w:lang w:eastAsia="en-US"/>
    </w:rPr>
  </w:style>
  <w:style w:type="paragraph" w:styleId="aff4">
    <w:name w:val="Normal (Web)"/>
    <w:basedOn w:val="a3"/>
    <w:link w:val="aff5"/>
    <w:uiPriority w:val="99"/>
    <w:unhideWhenUsed/>
    <w:rsid w:val="000523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Список123"/>
    <w:basedOn w:val="aff4"/>
    <w:link w:val="1230"/>
    <w:qFormat/>
    <w:rsid w:val="00052370"/>
    <w:pPr>
      <w:numPr>
        <w:numId w:val="8"/>
      </w:numPr>
      <w:tabs>
        <w:tab w:val="left" w:pos="1134"/>
      </w:tabs>
      <w:spacing w:before="120" w:beforeAutospacing="0" w:after="120" w:afterAutospacing="0"/>
      <w:jc w:val="both"/>
    </w:pPr>
  </w:style>
  <w:style w:type="character" w:customStyle="1" w:styleId="aff5">
    <w:name w:val="Обычный (Интернет) Знак"/>
    <w:basedOn w:val="a4"/>
    <w:link w:val="aff4"/>
    <w:uiPriority w:val="99"/>
    <w:rsid w:val="00052370"/>
    <w:rPr>
      <w:rFonts w:ascii="Times New Roman" w:eastAsia="Times New Roman" w:hAnsi="Times New Roman" w:cs="Times New Roman"/>
      <w:sz w:val="24"/>
      <w:szCs w:val="24"/>
    </w:rPr>
  </w:style>
  <w:style w:type="character" w:customStyle="1" w:styleId="1230">
    <w:name w:val="Список123 Знак"/>
    <w:basedOn w:val="aff5"/>
    <w:link w:val="123"/>
    <w:rsid w:val="00052370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Загол"/>
    <w:basedOn w:val="10"/>
    <w:qFormat/>
    <w:rsid w:val="00052370"/>
    <w:pPr>
      <w:keepLines w:val="0"/>
      <w:pageBreakBefore/>
      <w:numPr>
        <w:numId w:val="7"/>
      </w:numPr>
      <w:tabs>
        <w:tab w:val="left" w:pos="567"/>
      </w:tabs>
      <w:spacing w:before="120" w:after="120" w:line="360" w:lineRule="auto"/>
      <w:ind w:left="567" w:hanging="567"/>
    </w:pPr>
    <w:rPr>
      <w:rFonts w:ascii="Times New Roman" w:hAnsi="Times New Roman" w:cs="Times New Roman"/>
      <w:color w:val="auto"/>
      <w:sz w:val="24"/>
      <w:szCs w:val="24"/>
    </w:rPr>
  </w:style>
  <w:style w:type="paragraph" w:styleId="aff6">
    <w:name w:val="header"/>
    <w:basedOn w:val="a3"/>
    <w:link w:val="aff7"/>
    <w:uiPriority w:val="99"/>
    <w:unhideWhenUsed/>
    <w:rsid w:val="00777FD6"/>
    <w:pPr>
      <w:tabs>
        <w:tab w:val="center" w:pos="4677"/>
        <w:tab w:val="right" w:pos="9355"/>
      </w:tabs>
      <w:spacing w:after="0"/>
    </w:pPr>
  </w:style>
  <w:style w:type="character" w:customStyle="1" w:styleId="aff7">
    <w:name w:val="Верхний колонтитул Знак"/>
    <w:basedOn w:val="a4"/>
    <w:link w:val="aff6"/>
    <w:uiPriority w:val="99"/>
    <w:rsid w:val="00777FD6"/>
  </w:style>
  <w:style w:type="paragraph" w:styleId="13">
    <w:name w:val="toc 1"/>
    <w:basedOn w:val="a3"/>
    <w:next w:val="a3"/>
    <w:autoRedefine/>
    <w:uiPriority w:val="39"/>
    <w:qFormat/>
    <w:rsid w:val="005B2CE3"/>
    <w:pPr>
      <w:tabs>
        <w:tab w:val="left" w:pos="440"/>
        <w:tab w:val="right" w:leader="dot" w:pos="10196"/>
      </w:tabs>
      <w:spacing w:before="120" w:after="120"/>
    </w:pPr>
    <w:rPr>
      <w:b/>
      <w:bCs/>
      <w:sz w:val="20"/>
      <w:szCs w:val="20"/>
    </w:rPr>
  </w:style>
  <w:style w:type="table" w:customStyle="1" w:styleId="4">
    <w:name w:val="Сетка таблицы4"/>
    <w:basedOn w:val="a5"/>
    <w:next w:val="ab"/>
    <w:rsid w:val="0032694E"/>
    <w:pPr>
      <w:spacing w:after="0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Список терминов 2.х"/>
    <w:basedOn w:val="af6"/>
    <w:rsid w:val="00340CA2"/>
    <w:pPr>
      <w:spacing w:before="0" w:line="288" w:lineRule="auto"/>
      <w:ind w:left="0"/>
      <w:jc w:val="both"/>
    </w:pPr>
    <w:rPr>
      <w:rFonts w:ascii="Arial" w:hAnsi="Arial"/>
      <w:sz w:val="24"/>
      <w:szCs w:val="24"/>
    </w:rPr>
  </w:style>
  <w:style w:type="paragraph" w:customStyle="1" w:styleId="1">
    <w:name w:val="попытка1"/>
    <w:basedOn w:val="af6"/>
    <w:link w:val="1Char"/>
    <w:uiPriority w:val="1"/>
    <w:qFormat/>
    <w:rsid w:val="00340CA2"/>
    <w:pPr>
      <w:widowControl w:val="0"/>
      <w:numPr>
        <w:ilvl w:val="1"/>
        <w:numId w:val="26"/>
      </w:numPr>
      <w:tabs>
        <w:tab w:val="num" w:pos="360"/>
      </w:tabs>
      <w:kinsoku w:val="0"/>
      <w:overflowPunct w:val="0"/>
      <w:autoSpaceDE w:val="0"/>
      <w:autoSpaceDN w:val="0"/>
      <w:adjustRightInd w:val="0"/>
      <w:spacing w:before="0"/>
      <w:ind w:left="0" w:firstLine="0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2">
    <w:name w:val="попытка2"/>
    <w:basedOn w:val="21"/>
    <w:uiPriority w:val="1"/>
    <w:qFormat/>
    <w:rsid w:val="00340CA2"/>
    <w:pPr>
      <w:keepNext w:val="0"/>
      <w:keepLines w:val="0"/>
      <w:widowControl w:val="0"/>
      <w:numPr>
        <w:numId w:val="26"/>
      </w:numPr>
      <w:tabs>
        <w:tab w:val="num" w:pos="360"/>
        <w:tab w:val="left" w:pos="727"/>
      </w:tabs>
      <w:kinsoku w:val="0"/>
      <w:overflowPunct w:val="0"/>
      <w:autoSpaceDE w:val="0"/>
      <w:autoSpaceDN w:val="0"/>
      <w:adjustRightInd w:val="0"/>
      <w:spacing w:before="0" w:after="120"/>
      <w:ind w:left="0" w:firstLine="0"/>
      <w:jc w:val="both"/>
    </w:pPr>
    <w:rPr>
      <w:rFonts w:ascii="Arial" w:eastAsiaTheme="minorEastAsia" w:hAnsi="Arial" w:cs="Arial"/>
      <w:caps/>
      <w:color w:val="365F91" w:themeColor="accent1" w:themeShade="BF"/>
      <w:sz w:val="24"/>
      <w:szCs w:val="24"/>
    </w:rPr>
  </w:style>
  <w:style w:type="paragraph" w:customStyle="1" w:styleId="a">
    <w:name w:val="ДЛЯ ТЕТЬЕГО УРОВН"/>
    <w:basedOn w:val="a3"/>
    <w:uiPriority w:val="1"/>
    <w:rsid w:val="00340CA2"/>
    <w:pPr>
      <w:widowControl w:val="0"/>
      <w:numPr>
        <w:ilvl w:val="2"/>
        <w:numId w:val="26"/>
      </w:numPr>
      <w:kinsoku w:val="0"/>
      <w:overflowPunct w:val="0"/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1Char">
    <w:name w:val="попытка1 Char"/>
    <w:basedOn w:val="af7"/>
    <w:link w:val="1"/>
    <w:uiPriority w:val="1"/>
    <w:rsid w:val="00340CA2"/>
    <w:rPr>
      <w:rFonts w:ascii="Arial" w:eastAsia="Times New Roman" w:hAnsi="Arial" w:cs="Arial"/>
      <w:color w:val="000000" w:themeColor="text1"/>
      <w:sz w:val="24"/>
      <w:szCs w:val="24"/>
    </w:rPr>
  </w:style>
  <w:style w:type="character" w:customStyle="1" w:styleId="blk">
    <w:name w:val="blk"/>
    <w:basedOn w:val="a4"/>
    <w:rsid w:val="006C1041"/>
  </w:style>
  <w:style w:type="paragraph" w:styleId="aff8">
    <w:name w:val="footnote text"/>
    <w:basedOn w:val="a3"/>
    <w:link w:val="aff9"/>
    <w:uiPriority w:val="99"/>
    <w:semiHidden/>
    <w:unhideWhenUsed/>
    <w:rsid w:val="00A835C7"/>
    <w:pPr>
      <w:spacing w:after="0"/>
    </w:pPr>
    <w:rPr>
      <w:sz w:val="20"/>
      <w:szCs w:val="20"/>
    </w:rPr>
  </w:style>
  <w:style w:type="character" w:customStyle="1" w:styleId="aff9">
    <w:name w:val="Текст сноски Знак"/>
    <w:basedOn w:val="a4"/>
    <w:link w:val="aff8"/>
    <w:uiPriority w:val="99"/>
    <w:semiHidden/>
    <w:rsid w:val="00A835C7"/>
    <w:rPr>
      <w:sz w:val="20"/>
      <w:szCs w:val="20"/>
    </w:rPr>
  </w:style>
  <w:style w:type="paragraph" w:styleId="affa">
    <w:name w:val="TOC Heading"/>
    <w:basedOn w:val="10"/>
    <w:next w:val="a3"/>
    <w:uiPriority w:val="39"/>
    <w:unhideWhenUsed/>
    <w:qFormat/>
    <w:rsid w:val="000508A5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8">
    <w:name w:val="toc 2"/>
    <w:basedOn w:val="a3"/>
    <w:next w:val="a3"/>
    <w:autoRedefine/>
    <w:uiPriority w:val="39"/>
    <w:unhideWhenUsed/>
    <w:rsid w:val="003A2AD9"/>
    <w:pPr>
      <w:spacing w:before="120" w:after="0"/>
      <w:ind w:left="220"/>
    </w:pPr>
    <w:rPr>
      <w:i/>
      <w:iCs/>
      <w:sz w:val="20"/>
      <w:szCs w:val="20"/>
    </w:rPr>
  </w:style>
  <w:style w:type="paragraph" w:styleId="33">
    <w:name w:val="toc 3"/>
    <w:basedOn w:val="a3"/>
    <w:next w:val="a3"/>
    <w:autoRedefine/>
    <w:uiPriority w:val="39"/>
    <w:unhideWhenUsed/>
    <w:rsid w:val="003A2AD9"/>
    <w:pPr>
      <w:spacing w:after="0"/>
      <w:ind w:left="440"/>
    </w:pPr>
    <w:rPr>
      <w:sz w:val="20"/>
      <w:szCs w:val="20"/>
    </w:rPr>
  </w:style>
  <w:style w:type="paragraph" w:styleId="40">
    <w:name w:val="toc 4"/>
    <w:basedOn w:val="a3"/>
    <w:next w:val="a3"/>
    <w:autoRedefine/>
    <w:uiPriority w:val="39"/>
    <w:unhideWhenUsed/>
    <w:rsid w:val="003A2AD9"/>
    <w:pPr>
      <w:spacing w:after="0"/>
      <w:ind w:left="660"/>
    </w:pPr>
    <w:rPr>
      <w:sz w:val="20"/>
      <w:szCs w:val="20"/>
    </w:rPr>
  </w:style>
  <w:style w:type="paragraph" w:styleId="5">
    <w:name w:val="toc 5"/>
    <w:basedOn w:val="a3"/>
    <w:next w:val="a3"/>
    <w:autoRedefine/>
    <w:uiPriority w:val="39"/>
    <w:unhideWhenUsed/>
    <w:rsid w:val="003A2AD9"/>
    <w:pPr>
      <w:spacing w:after="0"/>
      <w:ind w:left="880"/>
    </w:pPr>
    <w:rPr>
      <w:sz w:val="20"/>
      <w:szCs w:val="20"/>
    </w:rPr>
  </w:style>
  <w:style w:type="paragraph" w:styleId="6">
    <w:name w:val="toc 6"/>
    <w:basedOn w:val="a3"/>
    <w:next w:val="a3"/>
    <w:autoRedefine/>
    <w:uiPriority w:val="39"/>
    <w:unhideWhenUsed/>
    <w:rsid w:val="003A2AD9"/>
    <w:pPr>
      <w:spacing w:after="0"/>
      <w:ind w:left="1100"/>
    </w:pPr>
    <w:rPr>
      <w:sz w:val="20"/>
      <w:szCs w:val="20"/>
    </w:rPr>
  </w:style>
  <w:style w:type="paragraph" w:styleId="7">
    <w:name w:val="toc 7"/>
    <w:basedOn w:val="a3"/>
    <w:next w:val="a3"/>
    <w:autoRedefine/>
    <w:uiPriority w:val="39"/>
    <w:unhideWhenUsed/>
    <w:rsid w:val="003A2AD9"/>
    <w:pPr>
      <w:spacing w:after="0"/>
      <w:ind w:left="1320"/>
    </w:pPr>
    <w:rPr>
      <w:sz w:val="20"/>
      <w:szCs w:val="20"/>
    </w:rPr>
  </w:style>
  <w:style w:type="paragraph" w:styleId="8">
    <w:name w:val="toc 8"/>
    <w:basedOn w:val="a3"/>
    <w:next w:val="a3"/>
    <w:autoRedefine/>
    <w:uiPriority w:val="39"/>
    <w:unhideWhenUsed/>
    <w:rsid w:val="003A2AD9"/>
    <w:pPr>
      <w:spacing w:after="0"/>
      <w:ind w:left="1540"/>
    </w:pPr>
    <w:rPr>
      <w:sz w:val="20"/>
      <w:szCs w:val="20"/>
    </w:rPr>
  </w:style>
  <w:style w:type="paragraph" w:styleId="9">
    <w:name w:val="toc 9"/>
    <w:basedOn w:val="a3"/>
    <w:next w:val="a3"/>
    <w:autoRedefine/>
    <w:uiPriority w:val="39"/>
    <w:unhideWhenUsed/>
    <w:rsid w:val="003A2AD9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file:///C:\Users\user\Desktop\&#1051;&#1054;&#1043;&#1054;&#1058;&#1048;&#1055;.jpeg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file:///C:\Users\user\Desktop\&#1051;&#1054;&#1043;&#1054;&#1058;&#1048;&#1055;.jpe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file:///C:\Users\user\Desktop\&#1051;&#1054;&#1043;&#1054;&#1058;&#1048;&#1055;.jpe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609D-2030-406D-B91F-6028FB99C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D64B1-0DF3-4472-AA4E-0CE61B22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10</Pages>
  <Words>3219</Words>
  <Characters>18352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Pointlane</Company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Gavrilov</dc:creator>
  <cp:lastModifiedBy>User</cp:lastModifiedBy>
  <cp:revision>13</cp:revision>
  <cp:lastPrinted>2024-09-25T09:46:00Z</cp:lastPrinted>
  <dcterms:created xsi:type="dcterms:W3CDTF">2024-09-25T09:29:00Z</dcterms:created>
  <dcterms:modified xsi:type="dcterms:W3CDTF">2025-10-03T11:11:00Z</dcterms:modified>
</cp:coreProperties>
</file>