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F9B3B" w14:textId="77777777" w:rsidR="00862CAC" w:rsidRDefault="00343E4B" w:rsidP="00343E4B">
      <w:pPr>
        <w:pStyle w:val="ConsPlusNonformat"/>
        <w:spacing w:line="276" w:lineRule="auto"/>
        <w:ind w:right="-2" w:firstLine="567"/>
        <w:contextualSpacing/>
        <w:jc w:val="center"/>
      </w:pPr>
      <w:r>
        <w:rPr>
          <w:rFonts w:ascii="Times New Roman" w:hAnsi="Times New Roman" w:cs="Times New Roman"/>
          <w:sz w:val="22"/>
          <w:szCs w:val="22"/>
        </w:rPr>
        <w:t xml:space="preserve">ДОГОВОР № </w:t>
      </w:r>
      <w:r w:rsidR="00862CAC">
        <w:fldChar w:fldCharType="begin">
          <w:ffData>
            <w:name w:val="Bookmark"/>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0" w:name="Bookmark"/>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0"/>
    </w:p>
    <w:p w14:paraId="0022EDC5" w14:textId="77777777" w:rsidR="00862CAC" w:rsidRPr="00343E4B" w:rsidRDefault="00343E4B" w:rsidP="00343E4B">
      <w:pPr>
        <w:pStyle w:val="ConsPlusNonformat"/>
        <w:spacing w:line="276" w:lineRule="auto"/>
        <w:ind w:right="-2" w:firstLine="567"/>
        <w:contextualSpacing/>
        <w:jc w:val="center"/>
        <w:rPr>
          <w:rFonts w:ascii="Times New Roman" w:hAnsi="Times New Roman" w:cs="Times New Roman"/>
          <w:sz w:val="22"/>
          <w:szCs w:val="22"/>
        </w:rPr>
      </w:pPr>
      <w:r>
        <w:rPr>
          <w:rFonts w:ascii="Times New Roman" w:hAnsi="Times New Roman" w:cs="Times New Roman"/>
          <w:sz w:val="22"/>
          <w:szCs w:val="22"/>
        </w:rPr>
        <w:t xml:space="preserve">поставки товаров </w:t>
      </w:r>
      <w:r w:rsidRPr="00343E4B">
        <w:rPr>
          <w:rFonts w:ascii="Times New Roman" w:hAnsi="Times New Roman" w:cs="Times New Roman"/>
          <w:sz w:val="22"/>
          <w:szCs w:val="22"/>
        </w:rPr>
        <w:t xml:space="preserve"> </w:t>
      </w:r>
      <w:r>
        <w:rPr>
          <w:rFonts w:ascii="Times New Roman" w:hAnsi="Times New Roman" w:cs="Times New Roman"/>
          <w:sz w:val="22"/>
          <w:szCs w:val="22"/>
        </w:rPr>
        <w:t>с отсрочкой платежа</w:t>
      </w:r>
    </w:p>
    <w:p w14:paraId="57084F0B" w14:textId="77777777" w:rsidR="00862CAC" w:rsidRDefault="00862CAC" w:rsidP="00343E4B">
      <w:pPr>
        <w:spacing w:after="0" w:line="276" w:lineRule="auto"/>
        <w:ind w:left="0" w:right="-2" w:firstLine="567"/>
        <w:contextualSpacing/>
        <w:jc w:val="center"/>
        <w:rPr>
          <w:b/>
          <w:color w:val="auto"/>
          <w:sz w:val="22"/>
        </w:rPr>
      </w:pPr>
    </w:p>
    <w:p w14:paraId="74CD46D7" w14:textId="77777777" w:rsidR="00862CAC" w:rsidRDefault="00343E4B" w:rsidP="00343E4B">
      <w:pPr>
        <w:pStyle w:val="ConsPlusNonformat"/>
        <w:tabs>
          <w:tab w:val="left" w:pos="993"/>
        </w:tabs>
        <w:spacing w:line="276" w:lineRule="auto"/>
        <w:ind w:right="-2" w:firstLine="567"/>
        <w:contextualSpacing/>
        <w:jc w:val="both"/>
      </w:pPr>
      <w:r>
        <w:rPr>
          <w:rFonts w:ascii="Times New Roman" w:hAnsi="Times New Roman" w:cs="Times New Roman"/>
          <w:sz w:val="22"/>
          <w:szCs w:val="22"/>
        </w:rPr>
        <w:t xml:space="preserve">г. </w:t>
      </w:r>
      <w:r w:rsidR="00862CAC">
        <w:fldChar w:fldCharType="begin">
          <w:ffData>
            <w:name w:val="Bookmark1"/>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 w:name="Bookmark1"/>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
      <w:r>
        <w:rPr>
          <w:rFonts w:ascii="Times New Roman" w:hAnsi="Times New Roman" w:cs="Times New Roman"/>
          <w:sz w:val="22"/>
          <w:szCs w:val="22"/>
        </w:rPr>
        <w:tab/>
      </w:r>
    </w:p>
    <w:p w14:paraId="02239946" w14:textId="77777777" w:rsidR="00862CAC" w:rsidRDefault="00343E4B" w:rsidP="00343E4B">
      <w:pPr>
        <w:pStyle w:val="ConsPlusNonformat"/>
        <w:tabs>
          <w:tab w:val="left" w:pos="993"/>
        </w:tabs>
        <w:spacing w:line="276" w:lineRule="auto"/>
        <w:ind w:right="-2" w:firstLine="567"/>
        <w:contextualSpacing/>
        <w:jc w:val="both"/>
      </w:pPr>
      <w:r>
        <w:rPr>
          <w:rFonts w:ascii="Times New Roman" w:hAnsi="Times New Roman" w:cs="Times New Roman"/>
          <w:sz w:val="22"/>
          <w:szCs w:val="22"/>
        </w:rPr>
        <w:t>«</w:t>
      </w:r>
      <w:r w:rsidR="00862CAC">
        <w:fldChar w:fldCharType="begin">
          <w:ffData>
            <w:name w:val="Bookmark2"/>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2" w:name="Bookmark2"/>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2"/>
      <w:r>
        <w:rPr>
          <w:rFonts w:ascii="Times New Roman" w:hAnsi="Times New Roman" w:cs="Times New Roman"/>
          <w:sz w:val="22"/>
          <w:szCs w:val="22"/>
        </w:rPr>
        <w:t>»</w:t>
      </w:r>
      <w:r w:rsidR="00862CAC">
        <w:fldChar w:fldCharType="begin">
          <w:ffData>
            <w:name w:val="Bookmark3"/>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3" w:name="Bookmark3"/>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3"/>
      <w:r>
        <w:rPr>
          <w:rFonts w:ascii="Times New Roman" w:hAnsi="Times New Roman" w:cs="Times New Roman"/>
          <w:sz w:val="22"/>
          <w:szCs w:val="22"/>
        </w:rPr>
        <w:t xml:space="preserve"> 20</w:t>
      </w:r>
      <w:r w:rsidR="00862CAC">
        <w:fldChar w:fldCharType="begin">
          <w:ffData>
            <w:name w:val="Bookmark4"/>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4" w:name="Bookmark4"/>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4"/>
      <w:r>
        <w:rPr>
          <w:rFonts w:ascii="Times New Roman" w:hAnsi="Times New Roman" w:cs="Times New Roman"/>
          <w:sz w:val="22"/>
          <w:szCs w:val="22"/>
        </w:rPr>
        <w:t>г.</w:t>
      </w:r>
    </w:p>
    <w:p w14:paraId="2ABBCCF3" w14:textId="77777777" w:rsidR="00862CAC" w:rsidRDefault="00862CAC" w:rsidP="00343E4B">
      <w:pPr>
        <w:tabs>
          <w:tab w:val="left" w:pos="993"/>
        </w:tabs>
        <w:spacing w:after="0" w:line="276" w:lineRule="auto"/>
        <w:ind w:left="0" w:right="-2" w:firstLine="567"/>
        <w:contextualSpacing/>
        <w:jc w:val="center"/>
        <w:rPr>
          <w:sz w:val="22"/>
        </w:rPr>
      </w:pPr>
    </w:p>
    <w:p w14:paraId="01B25ACE" w14:textId="435AE0F8" w:rsidR="00862CAC" w:rsidRDefault="00343E4B" w:rsidP="00343E4B">
      <w:pPr>
        <w:pStyle w:val="ConsPlusNonformat"/>
        <w:tabs>
          <w:tab w:val="left" w:pos="993"/>
        </w:tabs>
        <w:spacing w:line="276" w:lineRule="auto"/>
        <w:ind w:right="-2" w:firstLine="567"/>
        <w:contextualSpacing/>
        <w:jc w:val="both"/>
      </w:pPr>
      <w:r>
        <w:rPr>
          <w:rFonts w:ascii="Times New Roman" w:hAnsi="Times New Roman" w:cs="Times New Roman"/>
          <w:sz w:val="22"/>
          <w:szCs w:val="22"/>
        </w:rPr>
        <w:tab/>
      </w:r>
      <w:r w:rsidR="00862CAC">
        <w:fldChar w:fldCharType="begin">
          <w:ffData>
            <w:name w:val="Bookmark5"/>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5" w:name="Bookmark5"/>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5"/>
      <w:r>
        <w:rPr>
          <w:rFonts w:ascii="Times New Roman" w:hAnsi="Times New Roman" w:cs="Times New Roman"/>
          <w:sz w:val="22"/>
          <w:szCs w:val="22"/>
        </w:rPr>
        <w:t>, именуем</w:t>
      </w:r>
      <w:r w:rsidR="00862CAC">
        <w:fldChar w:fldCharType="begin">
          <w:ffData>
            <w:name w:val="Bookmark6"/>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6" w:name="Bookmark6"/>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6"/>
      <w:r>
        <w:rPr>
          <w:rFonts w:ascii="Times New Roman" w:hAnsi="Times New Roman" w:cs="Times New Roman"/>
          <w:sz w:val="22"/>
          <w:szCs w:val="22"/>
        </w:rPr>
        <w:t xml:space="preserve"> в дальнейшем «Поставщик», </w:t>
      </w:r>
      <w:proofErr w:type="spellStart"/>
      <w:r>
        <w:rPr>
          <w:rFonts w:ascii="Times New Roman" w:hAnsi="Times New Roman" w:cs="Times New Roman"/>
          <w:sz w:val="22"/>
          <w:szCs w:val="22"/>
        </w:rPr>
        <w:t>зарегистрированн</w:t>
      </w:r>
      <w:proofErr w:type="spellEnd"/>
      <w:r w:rsidR="00862CAC">
        <w:fldChar w:fldCharType="begin">
          <w:ffData>
            <w:name w:val="Bookmark7"/>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7" w:name="Bookmark7"/>
      <w:r>
        <w:rPr>
          <w:sz w:val="22"/>
        </w:rPr>
        <w:t>     </w:t>
      </w:r>
      <w:r w:rsidR="00862CAC">
        <w:rPr>
          <w:sz w:val="22"/>
        </w:rPr>
        <w:fldChar w:fldCharType="end"/>
      </w:r>
      <w:bookmarkEnd w:id="7"/>
      <w:r>
        <w:rPr>
          <w:rFonts w:ascii="Times New Roman" w:hAnsi="Times New Roman" w:cs="Times New Roman"/>
          <w:sz w:val="22"/>
          <w:szCs w:val="22"/>
        </w:rPr>
        <w:t xml:space="preserve"> и </w:t>
      </w:r>
      <w:proofErr w:type="spellStart"/>
      <w:r>
        <w:rPr>
          <w:rFonts w:ascii="Times New Roman" w:hAnsi="Times New Roman" w:cs="Times New Roman"/>
          <w:sz w:val="22"/>
          <w:szCs w:val="22"/>
        </w:rPr>
        <w:t>действующ</w:t>
      </w:r>
      <w:proofErr w:type="spellEnd"/>
      <w:r w:rsidR="00862CAC">
        <w:fldChar w:fldCharType="begin">
          <w:ffData>
            <w:name w:val="Bookmark8"/>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8" w:name="Bookmark8"/>
      <w:r>
        <w:rPr>
          <w:sz w:val="22"/>
        </w:rPr>
        <w:t>     </w:t>
      </w:r>
      <w:r w:rsidR="00862CAC">
        <w:rPr>
          <w:sz w:val="22"/>
        </w:rPr>
        <w:fldChar w:fldCharType="end"/>
      </w:r>
      <w:bookmarkEnd w:id="8"/>
      <w:r>
        <w:rPr>
          <w:rFonts w:ascii="Times New Roman" w:hAnsi="Times New Roman" w:cs="Times New Roman"/>
          <w:sz w:val="22"/>
          <w:szCs w:val="22"/>
        </w:rPr>
        <w:t xml:space="preserve"> в соответствии с законодательством Российской Федерации, в лице </w:t>
      </w:r>
      <w:r w:rsidR="00862CAC">
        <w:fldChar w:fldCharType="begin">
          <w:ffData>
            <w:name w:val="Bookmark9"/>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9" w:name="Bookmark9"/>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9"/>
      <w:r>
        <w:rPr>
          <w:rFonts w:ascii="Times New Roman" w:hAnsi="Times New Roman" w:cs="Times New Roman"/>
          <w:sz w:val="22"/>
          <w:szCs w:val="22"/>
        </w:rPr>
        <w:t xml:space="preserve">, </w:t>
      </w:r>
      <w:proofErr w:type="spellStart"/>
      <w:r>
        <w:rPr>
          <w:rFonts w:ascii="Times New Roman" w:hAnsi="Times New Roman" w:cs="Times New Roman"/>
          <w:sz w:val="22"/>
          <w:szCs w:val="22"/>
        </w:rPr>
        <w:t>действующ</w:t>
      </w:r>
      <w:proofErr w:type="spellEnd"/>
      <w:r w:rsidR="00862CAC">
        <w:fldChar w:fldCharType="begin">
          <w:ffData>
            <w:name w:val="Bookmark10"/>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0" w:name="Bookmark10"/>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0"/>
      <w:r>
        <w:rPr>
          <w:rFonts w:ascii="Times New Roman" w:hAnsi="Times New Roman" w:cs="Times New Roman"/>
          <w:sz w:val="22"/>
          <w:szCs w:val="22"/>
        </w:rPr>
        <w:t xml:space="preserve"> на основании </w:t>
      </w:r>
      <w:r w:rsidR="00862CAC">
        <w:fldChar w:fldCharType="begin">
          <w:ffData>
            <w:name w:val="Bookmark11"/>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1" w:name="Bookmark11"/>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1"/>
      <w:r>
        <w:rPr>
          <w:rFonts w:ascii="Times New Roman" w:hAnsi="Times New Roman" w:cs="Times New Roman"/>
          <w:sz w:val="22"/>
          <w:szCs w:val="22"/>
        </w:rPr>
        <w:t>, с одной стороны, и ООО «</w:t>
      </w:r>
      <w:r w:rsidR="006F3368">
        <w:rPr>
          <w:rFonts w:ascii="Times New Roman" w:hAnsi="Times New Roman" w:cs="Times New Roman"/>
          <w:sz w:val="22"/>
          <w:szCs w:val="22"/>
        </w:rPr>
        <w:t>________</w:t>
      </w:r>
      <w:r>
        <w:rPr>
          <w:rFonts w:ascii="Times New Roman" w:hAnsi="Times New Roman" w:cs="Times New Roman"/>
          <w:sz w:val="22"/>
          <w:szCs w:val="22"/>
        </w:rPr>
        <w:t>», именуем</w:t>
      </w:r>
      <w:r w:rsidR="00862CAC">
        <w:fldChar w:fldCharType="begin">
          <w:ffData>
            <w:name w:val="Bookmark12"/>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2" w:name="Bookmark12"/>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2"/>
      <w:r>
        <w:rPr>
          <w:rFonts w:ascii="Times New Roman" w:hAnsi="Times New Roman" w:cs="Times New Roman"/>
          <w:sz w:val="22"/>
          <w:szCs w:val="22"/>
        </w:rPr>
        <w:t xml:space="preserve"> в дальнейшем «Покупатель», зарегистрированное и действующее в соответствии с законодательством Российской Федерации, в лице </w:t>
      </w:r>
      <w:r w:rsidR="00862CAC">
        <w:fldChar w:fldCharType="begin">
          <w:ffData>
            <w:name w:val="Bookmark13"/>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3" w:name="Bookmark13"/>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3"/>
      <w:r>
        <w:rPr>
          <w:rFonts w:ascii="Times New Roman" w:hAnsi="Times New Roman" w:cs="Times New Roman"/>
          <w:sz w:val="22"/>
          <w:szCs w:val="22"/>
        </w:rPr>
        <w:t xml:space="preserve">, </w:t>
      </w:r>
      <w:proofErr w:type="spellStart"/>
      <w:r>
        <w:rPr>
          <w:rFonts w:ascii="Times New Roman" w:hAnsi="Times New Roman" w:cs="Times New Roman"/>
          <w:sz w:val="22"/>
          <w:szCs w:val="22"/>
        </w:rPr>
        <w:t>действующ</w:t>
      </w:r>
      <w:proofErr w:type="spellEnd"/>
      <w:r w:rsidR="00862CAC">
        <w:fldChar w:fldCharType="begin">
          <w:ffData>
            <w:name w:val="Bookmark14"/>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4" w:name="Bookmark14"/>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4"/>
      <w:r>
        <w:rPr>
          <w:rFonts w:ascii="Times New Roman" w:hAnsi="Times New Roman" w:cs="Times New Roman"/>
          <w:sz w:val="22"/>
          <w:szCs w:val="22"/>
        </w:rPr>
        <w:t xml:space="preserve"> на основании </w:t>
      </w:r>
      <w:r w:rsidR="00862CAC">
        <w:fldChar w:fldCharType="begin">
          <w:ffData>
            <w:name w:val="Bookmark15"/>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5" w:name="Bookmark15"/>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5"/>
      <w:r>
        <w:rPr>
          <w:rFonts w:ascii="Times New Roman" w:hAnsi="Times New Roman" w:cs="Times New Roman"/>
          <w:sz w:val="22"/>
          <w:szCs w:val="22"/>
        </w:rPr>
        <w:t>, с другой стороны, заключили настоящий Договор о нижеследующем:</w:t>
      </w:r>
    </w:p>
    <w:p w14:paraId="325230C2" w14:textId="77777777" w:rsidR="00862CAC" w:rsidRDefault="00862CAC" w:rsidP="00343E4B">
      <w:pPr>
        <w:tabs>
          <w:tab w:val="left" w:pos="993"/>
        </w:tabs>
        <w:spacing w:after="0" w:line="276" w:lineRule="auto"/>
        <w:ind w:left="0" w:right="-2" w:firstLine="567"/>
        <w:contextualSpacing/>
        <w:jc w:val="center"/>
        <w:rPr>
          <w:sz w:val="22"/>
        </w:rPr>
      </w:pPr>
    </w:p>
    <w:p w14:paraId="1625447E" w14:textId="77777777" w:rsidR="00862CAC" w:rsidRDefault="00343E4B" w:rsidP="00343E4B">
      <w:pPr>
        <w:pStyle w:val="af1"/>
        <w:widowControl w:val="0"/>
        <w:shd w:val="clear" w:color="auto" w:fill="BFBFBF" w:themeFill="background1" w:themeFillShade="BF"/>
        <w:tabs>
          <w:tab w:val="left" w:pos="993"/>
          <w:tab w:val="left" w:pos="1701"/>
        </w:tabs>
        <w:spacing w:line="276" w:lineRule="auto"/>
        <w:ind w:left="0" w:right="-2" w:firstLine="567"/>
        <w:jc w:val="center"/>
        <w:rPr>
          <w:b/>
          <w:i/>
          <w:sz w:val="22"/>
          <w:szCs w:val="22"/>
          <w:u w:val="single"/>
          <w:lang w:val="ru-RU"/>
        </w:rPr>
      </w:pPr>
      <w:r>
        <w:rPr>
          <w:b/>
          <w:i/>
          <w:sz w:val="22"/>
          <w:szCs w:val="22"/>
          <w:u w:val="single"/>
          <w:lang w:val="ru-RU"/>
        </w:rPr>
        <w:t>ТЕРМИНЫ И ОПРЕДЕЛЕНИЯ</w:t>
      </w:r>
    </w:p>
    <w:p w14:paraId="2EC1613A" w14:textId="77777777" w:rsidR="00862CAC" w:rsidRDefault="00343E4B" w:rsidP="00343E4B">
      <w:pPr>
        <w:pStyle w:val="10"/>
        <w:tabs>
          <w:tab w:val="left" w:pos="993"/>
        </w:tabs>
        <w:spacing w:line="276" w:lineRule="auto"/>
        <w:ind w:right="-2" w:firstLine="567"/>
        <w:contextualSpacing/>
        <w:jc w:val="both"/>
        <w:rPr>
          <w:rFonts w:ascii="Times New Roman" w:hAnsi="Times New Roman"/>
          <w:color w:val="000000"/>
        </w:rPr>
      </w:pPr>
      <w:r>
        <w:rPr>
          <w:rFonts w:ascii="Times New Roman" w:hAnsi="Times New Roman"/>
          <w:color w:val="000000"/>
        </w:rPr>
        <w:t>В рамках настоящего Договора Стороны принимают следующие термины и их толкование:</w:t>
      </w:r>
    </w:p>
    <w:p w14:paraId="4BBBC48A" w14:textId="77777777" w:rsidR="00862CAC" w:rsidRDefault="00862CAC" w:rsidP="00343E4B">
      <w:pPr>
        <w:pStyle w:val="10"/>
        <w:tabs>
          <w:tab w:val="left" w:pos="993"/>
        </w:tabs>
        <w:spacing w:line="276" w:lineRule="auto"/>
        <w:ind w:right="-2" w:firstLine="567"/>
        <w:contextualSpacing/>
        <w:jc w:val="both"/>
        <w:rPr>
          <w:rFonts w:ascii="Times New Roman" w:hAnsi="Times New Roman"/>
          <w:color w:val="000000"/>
        </w:rPr>
      </w:pPr>
    </w:p>
    <w:p w14:paraId="7D6FAD22" w14:textId="77777777" w:rsidR="00862CAC" w:rsidRDefault="00343E4B" w:rsidP="00343E4B">
      <w:pPr>
        <w:pStyle w:val="10"/>
        <w:tabs>
          <w:tab w:val="left" w:pos="993"/>
        </w:tabs>
        <w:spacing w:line="276" w:lineRule="auto"/>
        <w:ind w:right="-2" w:firstLine="567"/>
        <w:contextualSpacing/>
        <w:jc w:val="both"/>
        <w:rPr>
          <w:rFonts w:ascii="Times New Roman" w:hAnsi="Times New Roman"/>
          <w:color w:val="000000"/>
        </w:rPr>
      </w:pPr>
      <w:r>
        <w:rPr>
          <w:rFonts w:ascii="Times New Roman" w:hAnsi="Times New Roman"/>
          <w:b/>
          <w:color w:val="000000"/>
        </w:rPr>
        <w:t>ДОГОВОР</w:t>
      </w:r>
      <w:r>
        <w:rPr>
          <w:rFonts w:ascii="Times New Roman" w:hAnsi="Times New Roman"/>
          <w:color w:val="000000"/>
        </w:rPr>
        <w:t xml:space="preserve"> – настоящий Договор поставки, включая приложение и последующие письменные соглашения, которые будут являться неотъемлемыми частями Договора поставки, и рассматриваться как единый документ;</w:t>
      </w:r>
    </w:p>
    <w:p w14:paraId="4051EABC" w14:textId="77777777" w:rsidR="00862CAC" w:rsidRDefault="00343E4B" w:rsidP="00343E4B">
      <w:pPr>
        <w:pStyle w:val="10"/>
        <w:tabs>
          <w:tab w:val="left" w:pos="993"/>
        </w:tabs>
        <w:spacing w:line="276" w:lineRule="auto"/>
        <w:ind w:right="-2" w:firstLine="567"/>
        <w:contextualSpacing/>
        <w:jc w:val="both"/>
        <w:rPr>
          <w:rFonts w:ascii="Times New Roman" w:hAnsi="Times New Roman"/>
          <w:color w:val="000000"/>
        </w:rPr>
      </w:pPr>
      <w:r>
        <w:rPr>
          <w:rFonts w:ascii="Times New Roman" w:hAnsi="Times New Roman"/>
          <w:b/>
          <w:color w:val="000000"/>
        </w:rPr>
        <w:t xml:space="preserve">ТОВАР – </w:t>
      </w:r>
      <w:r>
        <w:rPr>
          <w:rFonts w:ascii="Times New Roman" w:hAnsi="Times New Roman"/>
          <w:color w:val="000000"/>
        </w:rPr>
        <w:t>Товары, передаваемые Поставщиком в собственность Покупателю на условиях настоящего Договора;</w:t>
      </w:r>
    </w:p>
    <w:p w14:paraId="21A71207" w14:textId="77777777" w:rsidR="00862CAC" w:rsidRDefault="00343E4B">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r>
        <w:rPr>
          <w:rFonts w:ascii="Times New Roman" w:eastAsia="Times New Roman" w:hAnsi="Times New Roman" w:cs="Times New Roman"/>
          <w:b/>
          <w:sz w:val="22"/>
          <w:szCs w:val="22"/>
        </w:rPr>
        <w:t>ЗАЯВКА</w:t>
      </w:r>
      <w:r>
        <w:rPr>
          <w:rFonts w:ascii="Times New Roman" w:hAnsi="Times New Roman" w:cs="Times New Roman"/>
          <w:sz w:val="22"/>
          <w:szCs w:val="22"/>
        </w:rPr>
        <w:t xml:space="preserve"> – документ, выражающий волю Покупателя на приобретение Товара Поставщика на определенных условиях. Форма Заявки согласована Сторонами в Приложении №1 к настоящему Договору. Принятая к исполнению Поставщиком Заявка, является основанием для поставки Товаров. </w:t>
      </w:r>
    </w:p>
    <w:p w14:paraId="216B6751" w14:textId="77777777" w:rsidR="00862CAC" w:rsidRDefault="00343E4B">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r>
        <w:rPr>
          <w:rFonts w:ascii="Times New Roman" w:hAnsi="Times New Roman" w:cs="Times New Roman"/>
          <w:b/>
          <w:sz w:val="22"/>
          <w:szCs w:val="22"/>
        </w:rPr>
        <w:t xml:space="preserve">ПАРТИЯ ТОВАРА </w:t>
      </w:r>
      <w:r>
        <w:rPr>
          <w:rFonts w:ascii="Times New Roman" w:hAnsi="Times New Roman" w:cs="Times New Roman"/>
          <w:sz w:val="22"/>
          <w:szCs w:val="22"/>
        </w:rPr>
        <w:t>- совокупность Товаров, поставленных по одной Заявке Покупателю.</w:t>
      </w:r>
    </w:p>
    <w:p w14:paraId="306760EC" w14:textId="77777777" w:rsidR="00862CAC" w:rsidRDefault="00343E4B">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r>
        <w:rPr>
          <w:rFonts w:ascii="Times New Roman" w:hAnsi="Times New Roman" w:cs="Times New Roman"/>
          <w:b/>
          <w:sz w:val="22"/>
          <w:szCs w:val="22"/>
        </w:rPr>
        <w:t>РАБОЧИЕ ДНИ</w:t>
      </w:r>
      <w:r>
        <w:rPr>
          <w:rFonts w:ascii="Times New Roman" w:hAnsi="Times New Roman" w:cs="Times New Roman"/>
          <w:sz w:val="22"/>
          <w:szCs w:val="22"/>
        </w:rPr>
        <w:t xml:space="preserve"> – дни с понедельника по пятницу, за исключением праздничных и выходных дней, утвержденных Постановлением Правительства РФ.</w:t>
      </w:r>
    </w:p>
    <w:p w14:paraId="08FE170D" w14:textId="77777777" w:rsidR="00862CAC" w:rsidRDefault="00343E4B">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r>
        <w:rPr>
          <w:rFonts w:ascii="Times New Roman" w:hAnsi="Times New Roman" w:cs="Times New Roman"/>
          <w:b/>
          <w:sz w:val="22"/>
          <w:szCs w:val="22"/>
        </w:rPr>
        <w:t>РАБОЧИЕ ЧАСЫ</w:t>
      </w:r>
      <w:r>
        <w:rPr>
          <w:rFonts w:ascii="Times New Roman" w:hAnsi="Times New Roman" w:cs="Times New Roman"/>
          <w:sz w:val="22"/>
          <w:szCs w:val="22"/>
        </w:rPr>
        <w:t xml:space="preserve"> - часы работы Поставщика с 09 часов 00 минут по 19 часов 00 минут в рабочие дни.</w:t>
      </w:r>
    </w:p>
    <w:p w14:paraId="16C714FB"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6E7CB10E" w14:textId="77777777" w:rsidR="00862CAC" w:rsidRDefault="00343E4B">
      <w:pPr>
        <w:pStyle w:val="af1"/>
        <w:widowControl w:val="0"/>
        <w:numPr>
          <w:ilvl w:val="0"/>
          <w:numId w:val="1"/>
        </w:numPr>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 xml:space="preserve">ПРЕДМЕТ ДОГОВОРА. ОБЩИЕ ПОЛОЖЕНИЯ </w:t>
      </w:r>
    </w:p>
    <w:p w14:paraId="40A1580D" w14:textId="77777777" w:rsidR="00862CAC" w:rsidRDefault="00343E4B">
      <w:pPr>
        <w:pStyle w:val="16"/>
        <w:numPr>
          <w:ilvl w:val="1"/>
          <w:numId w:val="2"/>
        </w:numPr>
        <w:shd w:val="clear" w:color="auto" w:fill="auto"/>
        <w:tabs>
          <w:tab w:val="left" w:pos="993"/>
        </w:tabs>
        <w:spacing w:before="0" w:after="0" w:line="276" w:lineRule="auto"/>
        <w:ind w:left="0" w:firstLine="567"/>
        <w:contextualSpacing/>
        <w:jc w:val="both"/>
      </w:pPr>
      <w:r>
        <w:rPr>
          <w:rFonts w:ascii="Times New Roman" w:hAnsi="Times New Roman" w:cs="Times New Roman"/>
          <w:sz w:val="22"/>
          <w:szCs w:val="22"/>
        </w:rPr>
        <w:t>В соответствии с настоящим Договором Поставщик обязуется в течение срока действия настоящего Договора передавать в собственность Покупателя, а Покупатель принимать и оплачивать непродовольственные товары</w:t>
      </w:r>
      <w:hyperlink r:id="rId8">
        <w:r>
          <w:rPr>
            <w:rFonts w:ascii="Times New Roman" w:hAnsi="Times New Roman" w:cs="Times New Roman"/>
            <w:sz w:val="22"/>
            <w:szCs w:val="22"/>
          </w:rPr>
          <w:t xml:space="preserve"> (далее – Товар) на условиях настоящего Договора.</w:t>
        </w:r>
      </w:hyperlink>
    </w:p>
    <w:p w14:paraId="08BBCF35" w14:textId="77777777" w:rsidR="00862CAC" w:rsidRDefault="00343E4B">
      <w:pPr>
        <w:pStyle w:val="16"/>
        <w:numPr>
          <w:ilvl w:val="1"/>
          <w:numId w:val="2"/>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Настоящий Договор признается Сторонами рамочным (ст. 429.1 ГК РФ), определяющим общие условия обязательственных отношений Сторон, связанных с поставкой Поставщиком Товара Покупателю.</w:t>
      </w:r>
    </w:p>
    <w:p w14:paraId="2808C79F" w14:textId="77777777" w:rsidR="00862CAC" w:rsidRDefault="00343E4B">
      <w:pPr>
        <w:pStyle w:val="16"/>
        <w:numPr>
          <w:ilvl w:val="1"/>
          <w:numId w:val="2"/>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Покупатель приобретает Товар на основании поданных в адрес Поставщика Заявок. Ассортимент и стоимость реализуемого Поставщиком Товара указываются в согласованном Сторонами Прайс-Листе Поставщика, действующем на дату принятия Поставщиком Заявки Покупателя. Факт согласования Прайс-Листа Сторонами подтверждается проставлением на нем подписи и печати (в случае наличия) Покупателя и Поставщика.</w:t>
      </w:r>
    </w:p>
    <w:p w14:paraId="73DEEE68" w14:textId="77777777" w:rsidR="00862CAC" w:rsidRDefault="00343E4B">
      <w:pPr>
        <w:pStyle w:val="16"/>
        <w:numPr>
          <w:ilvl w:val="1"/>
          <w:numId w:val="2"/>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 xml:space="preserve">Товар поставляется партиями в течение всего срока действия настоящего Договора. Периодичность поставок, ассортимент и количество Товара каждого наименования в поставляемой партии определяются в Заявках и универсальных передаточных документах (далее – УПД)/ товарных накладных (ТОРГ-12) на каждую поставляемую партию Товара. </w:t>
      </w:r>
    </w:p>
    <w:p w14:paraId="4A6D0F35" w14:textId="77777777" w:rsidR="00862CAC" w:rsidRDefault="00343E4B">
      <w:pPr>
        <w:pStyle w:val="16"/>
        <w:numPr>
          <w:ilvl w:val="1"/>
          <w:numId w:val="2"/>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Стороны договорились о том, что УПД, товарные накладные (ТОРГ-12), товарно-транспортные накладные, счета, дополнительные соглашения, Прайс-Листы, акты, уведомления, протоколы, Заказы, акты сверок взаиморасчетов и прочие документы и письма, направленные во исполнение настоящего Договора, являются и признаются Сторонами его неотъемлемыми частями.</w:t>
      </w:r>
    </w:p>
    <w:p w14:paraId="54ED2ECE" w14:textId="77777777" w:rsidR="00862CAC" w:rsidRDefault="00343E4B">
      <w:pPr>
        <w:pStyle w:val="16"/>
        <w:numPr>
          <w:ilvl w:val="1"/>
          <w:numId w:val="2"/>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lastRenderedPageBreak/>
        <w:t xml:space="preserve">Общая цена настоящего Договора и общее количество поставленного Товара по настоящему Договору определяется по суммам поставок, указанных в сопроводительных документах на партии Товара, отгруженные Поставщиком Покупателю в период действия настоящего Договора. </w:t>
      </w:r>
    </w:p>
    <w:p w14:paraId="2A298AC6" w14:textId="77777777" w:rsidR="00862CAC" w:rsidRDefault="00343E4B">
      <w:pPr>
        <w:pStyle w:val="16"/>
        <w:numPr>
          <w:ilvl w:val="1"/>
          <w:numId w:val="2"/>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Каждая поставленная партия Товара сопровождается предоставлением товаросопроводительных документов: УПД и счетом (в случае неиспользования Поставщиком УПД, предоставляется товарная накладная ТОРГ-12, счет и счет-фактура). В УПД (накладных и счетах-фактурах) и счетах в обязательном порядке указываются: наименование Товара, его количество, цена поставленного Товара с учетом НДС в разрезе отдельных Товарных позиций и всего по документу, КПП обособленного подразделения Покупателя, в которое осуществляется поставка Товара, а также адрес доставки Товара.</w:t>
      </w:r>
    </w:p>
    <w:p w14:paraId="16BDA406" w14:textId="77777777" w:rsidR="00862CAC" w:rsidRDefault="00343E4B">
      <w:pPr>
        <w:pStyle w:val="16"/>
        <w:numPr>
          <w:ilvl w:val="1"/>
          <w:numId w:val="2"/>
        </w:numPr>
        <w:shd w:val="clear" w:color="auto" w:fill="auto"/>
        <w:tabs>
          <w:tab w:val="left" w:pos="993"/>
        </w:tabs>
        <w:spacing w:before="0" w:after="0" w:line="276" w:lineRule="auto"/>
        <w:ind w:left="0" w:firstLine="567"/>
        <w:contextualSpacing/>
        <w:jc w:val="both"/>
      </w:pPr>
      <w:r>
        <w:rPr>
          <w:rFonts w:ascii="Times New Roman" w:hAnsi="Times New Roman" w:cs="Times New Roman"/>
          <w:sz w:val="22"/>
          <w:szCs w:val="22"/>
        </w:rPr>
        <w:t xml:space="preserve">Если иное не указано Заявке Покупателя и/или не согласовано Сторонами, доставка Товара производится Поставщиком непосредственно Покупателю по адресу: </w:t>
      </w:r>
      <w:r w:rsidR="00862CAC">
        <w:fldChar w:fldCharType="begin">
          <w:ffData>
            <w:name w:val="Bookmark16"/>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6" w:name="Bookmark16"/>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6"/>
      <w:r>
        <w:rPr>
          <w:rFonts w:ascii="Times New Roman" w:hAnsi="Times New Roman" w:cs="Times New Roman"/>
          <w:sz w:val="22"/>
          <w:szCs w:val="22"/>
        </w:rPr>
        <w:t>.</w:t>
      </w:r>
    </w:p>
    <w:p w14:paraId="044A48B5" w14:textId="77777777" w:rsidR="00862CAC" w:rsidRDefault="00343E4B">
      <w:pPr>
        <w:pStyle w:val="16"/>
        <w:numPr>
          <w:ilvl w:val="1"/>
          <w:numId w:val="2"/>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Со своей стороны, Поставщик гарантирует, что поставляемый Товар не заложен, не арестован, не является предметом исков третьих лиц, а также то, что не существует других ограничений для реализации данного Товара.</w:t>
      </w:r>
    </w:p>
    <w:p w14:paraId="30D40905" w14:textId="77777777" w:rsidR="00862CAC" w:rsidRDefault="00343E4B">
      <w:pPr>
        <w:pStyle w:val="16"/>
        <w:numPr>
          <w:ilvl w:val="1"/>
          <w:numId w:val="2"/>
        </w:numPr>
        <w:shd w:val="clear" w:color="auto" w:fill="auto"/>
        <w:tabs>
          <w:tab w:val="left" w:pos="709"/>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Покупатель покупает Товары у Поставщика и продает их третьим лицам от своего имени и за свой счет. Поставщик не имеет права давать обязательные указания Покупателю или вмешиваться в его деятельность, связанную с реализацией Товаров, каким-либо иным образом.</w:t>
      </w:r>
    </w:p>
    <w:p w14:paraId="516AC04F" w14:textId="77777777" w:rsidR="00862CAC" w:rsidRDefault="00343E4B">
      <w:pPr>
        <w:pStyle w:val="16"/>
        <w:numPr>
          <w:ilvl w:val="1"/>
          <w:numId w:val="2"/>
        </w:numPr>
        <w:shd w:val="clear" w:color="auto" w:fill="auto"/>
        <w:tabs>
          <w:tab w:val="left" w:pos="709"/>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Право собственности на Товар переходит к Покупателю в момент передачи ему Товара Поставщиком Покупателю. В случае, если поставка Товара осуществляется Поставщиком путём сдачи перевозчику, право собственности на Товар переходит от Поставщика к Покупателю в момент получения Товара Покупателем от транспортной организации путём оформления соответствующих транспортных документов. Риск случайной гибели, повреждения или утраты Товара несёт собственник Товара в соответствии с действующим законодательством Российской Федерации.</w:t>
      </w:r>
    </w:p>
    <w:p w14:paraId="07607915" w14:textId="77777777" w:rsidR="00862CAC" w:rsidRDefault="00343E4B">
      <w:pPr>
        <w:pStyle w:val="16"/>
        <w:numPr>
          <w:ilvl w:val="1"/>
          <w:numId w:val="2"/>
        </w:numPr>
        <w:shd w:val="clear" w:color="auto" w:fill="auto"/>
        <w:tabs>
          <w:tab w:val="left" w:pos="709"/>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Поставщик не вправе в одностороннем порядке заменить один Товар другим или поставить Товар с иными характеристиками, показателями качества и иного ассортимента.</w:t>
      </w:r>
    </w:p>
    <w:p w14:paraId="1B11E110"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17F3F2C4" w14:textId="77777777" w:rsidR="00862CAC" w:rsidRDefault="00343E4B">
      <w:pPr>
        <w:pStyle w:val="af1"/>
        <w:widowControl w:val="0"/>
        <w:numPr>
          <w:ilvl w:val="0"/>
          <w:numId w:val="1"/>
        </w:numPr>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КАЧЕСТВО И КОМПЛЕКТНОСТЬ ТОВАРА. УПАКОВКА ТОВАРА</w:t>
      </w:r>
    </w:p>
    <w:p w14:paraId="04B4F56A" w14:textId="77777777" w:rsidR="00862CAC" w:rsidRDefault="00343E4B">
      <w:pPr>
        <w:pStyle w:val="16"/>
        <w:numPr>
          <w:ilvl w:val="1"/>
          <w:numId w:val="3"/>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Качество поставляемого Товара должно соответствовать требованиям санитарных, технических и других норм и стандартов, технических регламентов, применяемых к данным группам товаров в период действия настоящего Договора на территории Российской Федерации.</w:t>
      </w:r>
    </w:p>
    <w:p w14:paraId="2D379D6E" w14:textId="77777777" w:rsidR="00862CAC" w:rsidRDefault="00343E4B">
      <w:pPr>
        <w:pStyle w:val="16"/>
        <w:numPr>
          <w:ilvl w:val="1"/>
          <w:numId w:val="3"/>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На каждую партию Поставщиком предоставляются документы, подтверждающие качество поставляемого Товара (копия сертификата соответствия (декларации о соответствии), заверенная печатью Поставщика).</w:t>
      </w:r>
    </w:p>
    <w:p w14:paraId="499F4819" w14:textId="77777777" w:rsidR="00862CAC" w:rsidRDefault="00343E4B">
      <w:pPr>
        <w:pStyle w:val="16"/>
        <w:numPr>
          <w:ilvl w:val="1"/>
          <w:numId w:val="3"/>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Гарантийный срок на поставленный Поставщиком Покупателю Товар составляет 24 (двадцать четыре) месяца со дня его реализации третьему лицу.</w:t>
      </w:r>
    </w:p>
    <w:p w14:paraId="7E9DB754" w14:textId="77777777" w:rsidR="00862CAC" w:rsidRDefault="00343E4B">
      <w:pPr>
        <w:tabs>
          <w:tab w:val="left" w:pos="993"/>
        </w:tabs>
        <w:spacing w:after="0" w:line="276" w:lineRule="auto"/>
        <w:ind w:left="0" w:right="0" w:firstLine="567"/>
        <w:contextualSpacing/>
        <w:rPr>
          <w:sz w:val="22"/>
        </w:rPr>
      </w:pPr>
      <w:r>
        <w:rPr>
          <w:sz w:val="22"/>
        </w:rPr>
        <w:t>Для сезонных товаров (обуви, одежды и прочих) этот срок исчисляется с момента наступления соответствующего сезона, срок наступления которого определяется соответственно соответствующим субъектом Российской Федерации, исходя из климатических условий места реализации Товара.</w:t>
      </w:r>
    </w:p>
    <w:p w14:paraId="038EFFF7" w14:textId="77777777" w:rsidR="00862CAC" w:rsidRDefault="00343E4B">
      <w:pPr>
        <w:pStyle w:val="16"/>
        <w:numPr>
          <w:ilvl w:val="1"/>
          <w:numId w:val="3"/>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Индивидуальная упаковка и маркировка поставляемого Товара должны соответствовать всем требованиям, установленным действующим законодательством Российской Федерации, в том числе законодательству о защите прав потребителей.</w:t>
      </w:r>
    </w:p>
    <w:p w14:paraId="1FFE5051" w14:textId="77777777" w:rsidR="00862CAC" w:rsidRDefault="00343E4B">
      <w:pPr>
        <w:tabs>
          <w:tab w:val="left" w:pos="993"/>
        </w:tabs>
        <w:spacing w:after="0" w:line="276" w:lineRule="auto"/>
        <w:ind w:left="0" w:right="0" w:firstLine="567"/>
        <w:contextualSpacing/>
        <w:rPr>
          <w:color w:val="auto"/>
          <w:sz w:val="22"/>
        </w:rPr>
      </w:pPr>
      <w:r>
        <w:rPr>
          <w:sz w:val="22"/>
        </w:rPr>
        <w:t>Товар доставляется в место поставки в транспортной упаковке, обеспечивающей сохранность Товара (в том числе его индивидуальной упаковки) во время выполнения погрузочно-разгрузочных работ, транспортировки, хранения и обеспечивающей сохранение качественных характеристик Товара. Упаковка должна предохранять Товар от влаги, пыли и любых загрязнений, и воздействий окружающей среды. Многооборотная тара не является возвратной и остается у Покупателя.</w:t>
      </w:r>
    </w:p>
    <w:p w14:paraId="7A5C05FE" w14:textId="77777777" w:rsidR="00862CAC" w:rsidRDefault="00343E4B">
      <w:pPr>
        <w:tabs>
          <w:tab w:val="left" w:pos="993"/>
        </w:tabs>
        <w:spacing w:after="0" w:line="276" w:lineRule="auto"/>
        <w:ind w:left="0" w:right="0" w:firstLine="567"/>
        <w:contextualSpacing/>
        <w:rPr>
          <w:sz w:val="22"/>
        </w:rPr>
      </w:pPr>
      <w:r>
        <w:rPr>
          <w:sz w:val="22"/>
        </w:rPr>
        <w:t>Требования к транспортной упаковке согласованы Сторонами в Приложении № 3 к настоящему Договору.</w:t>
      </w:r>
    </w:p>
    <w:p w14:paraId="375EE7EC" w14:textId="77777777" w:rsidR="00862CAC" w:rsidRDefault="00343E4B">
      <w:pPr>
        <w:pStyle w:val="16"/>
        <w:numPr>
          <w:ilvl w:val="1"/>
          <w:numId w:val="3"/>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Поставщик обязуется предоставлять каждую единицу Товара с информацией на русском языке в соответствии с установленными требованиями Российской Федерации.</w:t>
      </w:r>
    </w:p>
    <w:p w14:paraId="4EF40BF2" w14:textId="77777777" w:rsidR="00862CAC" w:rsidRDefault="00343E4B">
      <w:pPr>
        <w:pStyle w:val="16"/>
        <w:numPr>
          <w:ilvl w:val="1"/>
          <w:numId w:val="3"/>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lastRenderedPageBreak/>
        <w:t>Поставщик обязуется обеспечивать соответствие требований к перевозке Товара нормам действующего законодательства Российской Федерации, устанавливающим порядок хранения и транспортировки данных групп Товаров.</w:t>
      </w:r>
    </w:p>
    <w:p w14:paraId="037B1A22" w14:textId="77777777" w:rsidR="00862CAC" w:rsidRDefault="00343E4B">
      <w:pPr>
        <w:pStyle w:val="16"/>
        <w:numPr>
          <w:ilvl w:val="1"/>
          <w:numId w:val="3"/>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Покупатель имеет право осуществлять контроль за качеством поставляемого Товара и его соответствием, определенным ГОСТам, ТУ и ТР. При возникновении сомнений относительно качества поставленного Товара Покупатель имеет право произвести его экспертизу. При результатах экспертизы, подтверждающих тот факт, что поставленный Товар не соответствует установленным требованиям по качеству, Покупатель вправе потребовать от Поставщика возврата данного Товара и возмещения расходов на проведение его экспертизы. Проведение экспертизы не является обязательной процедурой для подтверждения ненадлежащего качества Товара. В период действия гарантийного срока бремя доказывания надлежащего качества Товара несет Поставщик.</w:t>
      </w:r>
    </w:p>
    <w:p w14:paraId="24A64E50" w14:textId="77777777" w:rsidR="00862CAC" w:rsidRDefault="00343E4B">
      <w:pPr>
        <w:pStyle w:val="16"/>
        <w:numPr>
          <w:ilvl w:val="1"/>
          <w:numId w:val="3"/>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Поставщик освобождает Покупателя от всех претензий со стороны третьих лиц, предъявленных Покупателю в связи с ненадлежащим качеством Товара и/или отсутствием необходимых документов и Сертификатов. Поставщик от своего имени будет урегулировать указанные претензии непосредственно с предъявителем претензий во всех случаях, когда это допускается законодательством РФ. Если Покупатель будет привлечен к ответственности или понесет убытки в связи с выполнением своих обязательств перед потребителем или иным третьим лицом, которому Покупатель продал поставленные Поставщиком Товары, то Поставщик обязан возместить Покупателю все расходы, понесенные в связи с урегулированием таких претензий.</w:t>
      </w:r>
    </w:p>
    <w:p w14:paraId="1B17233D"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61AF9C45" w14:textId="77777777" w:rsidR="00862CAC" w:rsidRDefault="00343E4B">
      <w:pPr>
        <w:pStyle w:val="af1"/>
        <w:widowControl w:val="0"/>
        <w:numPr>
          <w:ilvl w:val="0"/>
          <w:numId w:val="1"/>
        </w:numPr>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УСЛОВИЯ И СРОКИ ПОСТАВКИ ТОВАРА. ПОРЯДОК ПРИЕМКИ ТОВАРА.</w:t>
      </w:r>
    </w:p>
    <w:p w14:paraId="290AFD5A" w14:textId="77777777" w:rsidR="00862CAC" w:rsidRDefault="00343E4B">
      <w:pPr>
        <w:pStyle w:val="16"/>
        <w:numPr>
          <w:ilvl w:val="1"/>
          <w:numId w:val="4"/>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Заявка Покупателя должна быть размещена посредством электронной почты по следующим реквизитам Сторон:</w:t>
      </w:r>
    </w:p>
    <w:p w14:paraId="25A629F5" w14:textId="77777777" w:rsidR="00862CAC" w:rsidRDefault="00343E4B">
      <w:pPr>
        <w:pStyle w:val="16"/>
        <w:shd w:val="clear" w:color="auto" w:fill="auto"/>
        <w:tabs>
          <w:tab w:val="left" w:pos="993"/>
        </w:tabs>
        <w:spacing w:before="0" w:after="0" w:line="276" w:lineRule="auto"/>
        <w:ind w:firstLine="567"/>
        <w:contextualSpacing/>
        <w:jc w:val="both"/>
      </w:pPr>
      <w:r>
        <w:rPr>
          <w:rFonts w:ascii="Times New Roman" w:hAnsi="Times New Roman" w:cs="Times New Roman"/>
          <w:sz w:val="22"/>
          <w:szCs w:val="22"/>
        </w:rPr>
        <w:t xml:space="preserve">Электронная почта Поставщика: </w:t>
      </w:r>
      <w:r w:rsidR="00862CAC">
        <w:fldChar w:fldCharType="begin">
          <w:ffData>
            <w:name w:val="Bookmark17"/>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7" w:name="Bookmark17"/>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7"/>
      <w:r>
        <w:rPr>
          <w:rFonts w:ascii="Times New Roman" w:hAnsi="Times New Roman" w:cs="Times New Roman"/>
          <w:sz w:val="22"/>
          <w:szCs w:val="22"/>
        </w:rPr>
        <w:t>@</w:t>
      </w:r>
      <w:r w:rsidR="00862CAC">
        <w:fldChar w:fldCharType="begin">
          <w:ffData>
            <w:name w:val="Bookmark18"/>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8" w:name="Bookmark18"/>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8"/>
      <w:r>
        <w:rPr>
          <w:rFonts w:ascii="Times New Roman" w:hAnsi="Times New Roman" w:cs="Times New Roman"/>
          <w:sz w:val="22"/>
          <w:szCs w:val="22"/>
        </w:rPr>
        <w:t>.</w:t>
      </w:r>
    </w:p>
    <w:p w14:paraId="72A461AF" w14:textId="77777777" w:rsidR="00862CAC" w:rsidRDefault="00343E4B">
      <w:pPr>
        <w:pStyle w:val="16"/>
        <w:shd w:val="clear" w:color="auto" w:fill="auto"/>
        <w:tabs>
          <w:tab w:val="left" w:pos="993"/>
        </w:tabs>
        <w:spacing w:before="0" w:after="0" w:line="276" w:lineRule="auto"/>
        <w:ind w:firstLine="567"/>
        <w:contextualSpacing/>
        <w:jc w:val="both"/>
      </w:pPr>
      <w:r>
        <w:rPr>
          <w:rFonts w:ascii="Times New Roman" w:hAnsi="Times New Roman" w:cs="Times New Roman"/>
          <w:sz w:val="22"/>
          <w:szCs w:val="22"/>
        </w:rPr>
        <w:t xml:space="preserve">Электронная почта Покупателя: </w:t>
      </w:r>
      <w:r w:rsidR="00862CAC">
        <w:fldChar w:fldCharType="begin">
          <w:ffData>
            <w:name w:val="Bookmark19"/>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9" w:name="Bookmark19"/>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9"/>
      <w:r>
        <w:rPr>
          <w:rFonts w:ascii="Times New Roman" w:hAnsi="Times New Roman" w:cs="Times New Roman"/>
          <w:sz w:val="22"/>
          <w:szCs w:val="22"/>
        </w:rPr>
        <w:t>@</w:t>
      </w:r>
      <w:r w:rsidR="00862CAC">
        <w:fldChar w:fldCharType="begin">
          <w:ffData>
            <w:name w:val="Bookmark20"/>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20" w:name="Bookmark20"/>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20"/>
      <w:r>
        <w:rPr>
          <w:rFonts w:ascii="Times New Roman" w:hAnsi="Times New Roman" w:cs="Times New Roman"/>
          <w:sz w:val="22"/>
          <w:szCs w:val="22"/>
        </w:rPr>
        <w:t>, а также почта иных лиц с доменным именем @</w:t>
      </w:r>
      <w:r w:rsidR="00862CAC">
        <w:fldChar w:fldCharType="begin">
          <w:ffData>
            <w:name w:val="Bookmark21"/>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21" w:name="Bookmark21"/>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21"/>
      <w:r>
        <w:rPr>
          <w:rFonts w:ascii="Times New Roman" w:hAnsi="Times New Roman" w:cs="Times New Roman"/>
          <w:sz w:val="22"/>
          <w:szCs w:val="22"/>
        </w:rPr>
        <w:t>.</w:t>
      </w:r>
    </w:p>
    <w:p w14:paraId="274473EE" w14:textId="77777777" w:rsidR="00862CAC" w:rsidRDefault="00343E4B">
      <w:pPr>
        <w:pStyle w:val="16"/>
        <w:shd w:val="clear" w:color="auto" w:fill="auto"/>
        <w:tabs>
          <w:tab w:val="left" w:pos="993"/>
        </w:tabs>
        <w:spacing w:before="0" w:after="0" w:line="276" w:lineRule="auto"/>
        <w:ind w:firstLine="567"/>
        <w:contextualSpacing/>
        <w:jc w:val="both"/>
      </w:pPr>
      <w:r>
        <w:rPr>
          <w:rFonts w:ascii="Times New Roman" w:hAnsi="Times New Roman" w:cs="Times New Roman"/>
          <w:sz w:val="22"/>
          <w:szCs w:val="22"/>
        </w:rPr>
        <w:t xml:space="preserve">Заявки принимаются Поставщиком по рабочим дням с </w:t>
      </w:r>
      <w:r w:rsidR="00862CAC">
        <w:fldChar w:fldCharType="begin">
          <w:ffData>
            <w:name w:val="Bookmark22"/>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22" w:name="Bookmark22"/>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22"/>
      <w:r>
        <w:rPr>
          <w:rFonts w:ascii="Times New Roman" w:hAnsi="Times New Roman" w:cs="Times New Roman"/>
          <w:sz w:val="22"/>
          <w:szCs w:val="22"/>
        </w:rPr>
        <w:t xml:space="preserve">до </w:t>
      </w:r>
      <w:r w:rsidR="00862CAC">
        <w:fldChar w:fldCharType="begin">
          <w:ffData>
            <w:name w:val="Bookmark23"/>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23" w:name="Bookmark23"/>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23"/>
      <w:r>
        <w:rPr>
          <w:rFonts w:ascii="Times New Roman" w:hAnsi="Times New Roman" w:cs="Times New Roman"/>
          <w:sz w:val="22"/>
          <w:szCs w:val="22"/>
        </w:rPr>
        <w:t xml:space="preserve"> по московскому времени.</w:t>
      </w:r>
    </w:p>
    <w:p w14:paraId="082046F5" w14:textId="77777777" w:rsidR="00862CAC" w:rsidRDefault="00343E4B">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r>
        <w:rPr>
          <w:rFonts w:ascii="Times New Roman" w:hAnsi="Times New Roman" w:cs="Times New Roman"/>
          <w:sz w:val="22"/>
          <w:szCs w:val="22"/>
        </w:rPr>
        <w:t>Стороны по настоящему Договору признают юридическую силу документов, переданных по электронной почте, наравне с исполненными в простой письменной форме. Документы, переданные по электронной почте, могут быть использованы Сторонами в качестве доказательств в суде, путем предоставления документов, переписки Сторон, распечатанных Стороной на принтере и заверенных подписью уполномоченного лица предъявляющей доказательства Стороны.</w:t>
      </w:r>
    </w:p>
    <w:p w14:paraId="594EE225" w14:textId="77777777" w:rsidR="00862CAC" w:rsidRDefault="00343E4B">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r>
        <w:rPr>
          <w:rFonts w:ascii="Times New Roman" w:hAnsi="Times New Roman" w:cs="Times New Roman"/>
          <w:sz w:val="22"/>
          <w:szCs w:val="22"/>
        </w:rPr>
        <w:t>Стороны согласовали, что Заявку Покупателя имеют право подписывать лица, указанные в Приложении №2 к настоящему Договору.</w:t>
      </w:r>
    </w:p>
    <w:p w14:paraId="424687AC" w14:textId="77777777" w:rsidR="00862CAC" w:rsidRDefault="00343E4B">
      <w:pPr>
        <w:pStyle w:val="16"/>
        <w:numPr>
          <w:ilvl w:val="1"/>
          <w:numId w:val="4"/>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 xml:space="preserve">В течение 24 (двадцати четырех) часов после получения Заявки от Покупателя на электронную почту, Поставщик подтверждает возможность поставки указанного в Заявке Товара на указанных в ней условиях, посредством направления на электронную почту Покупателя скан-копии подписанного со своей Стороны бланка Заявки и/или Счета на оплату. </w:t>
      </w:r>
    </w:p>
    <w:p w14:paraId="26CFB058" w14:textId="77777777" w:rsidR="00862CAC" w:rsidRDefault="00343E4B">
      <w:pPr>
        <w:pStyle w:val="af1"/>
        <w:widowControl w:val="0"/>
        <w:tabs>
          <w:tab w:val="left" w:pos="284"/>
          <w:tab w:val="left" w:pos="567"/>
          <w:tab w:val="left" w:pos="851"/>
          <w:tab w:val="left" w:pos="993"/>
        </w:tabs>
        <w:spacing w:line="276" w:lineRule="auto"/>
        <w:ind w:left="0" w:firstLine="567"/>
        <w:jc w:val="both"/>
        <w:rPr>
          <w:sz w:val="22"/>
          <w:szCs w:val="22"/>
          <w:lang w:val="ru-RU"/>
        </w:rPr>
      </w:pPr>
      <w:r>
        <w:rPr>
          <w:sz w:val="22"/>
          <w:szCs w:val="22"/>
          <w:lang w:val="ru-RU"/>
        </w:rPr>
        <w:t xml:space="preserve">Если Поставщик не сможет поставить Товар в соответствии с требованиями Заявки Покупателя (ассортимент, наименование и/или количество, срок для поставки Товара и т.д.), то он сообщает о невозможности исполнения Заявки Покупателя в тот же срок. </w:t>
      </w:r>
    </w:p>
    <w:p w14:paraId="08ACF82A" w14:textId="77777777" w:rsidR="00862CAC" w:rsidRDefault="00343E4B">
      <w:pPr>
        <w:pStyle w:val="af1"/>
        <w:widowControl w:val="0"/>
        <w:tabs>
          <w:tab w:val="left" w:pos="284"/>
          <w:tab w:val="left" w:pos="567"/>
          <w:tab w:val="left" w:pos="851"/>
          <w:tab w:val="left" w:pos="993"/>
        </w:tabs>
        <w:spacing w:line="276" w:lineRule="auto"/>
        <w:ind w:left="0" w:firstLine="567"/>
        <w:jc w:val="both"/>
        <w:rPr>
          <w:sz w:val="22"/>
          <w:szCs w:val="22"/>
          <w:lang w:val="ru-RU"/>
        </w:rPr>
      </w:pPr>
      <w:r>
        <w:rPr>
          <w:sz w:val="22"/>
          <w:szCs w:val="22"/>
          <w:lang w:val="ru-RU"/>
        </w:rPr>
        <w:t>Заявка и условия поставки партии Товара считаются согласованными Сторонами с момента направления Поставщиком Покупателю согласованной Поставщиком Заявки и/или Счета на оплату, соответствующего условиям Заявки.</w:t>
      </w:r>
    </w:p>
    <w:p w14:paraId="6EB90EB7" w14:textId="77777777" w:rsidR="00862CAC" w:rsidRDefault="00343E4B">
      <w:pPr>
        <w:pStyle w:val="16"/>
        <w:numPr>
          <w:ilvl w:val="1"/>
          <w:numId w:val="4"/>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 xml:space="preserve">Поставщик обязуется поставить Покупателю Товар в срок, указанный в Заявке Покупателя. Если в Заявке Покупателя срок поставки не согласован Сторонами, поставка осуществляется в течение </w:t>
      </w:r>
      <w:r w:rsidR="002E6BF9">
        <w:rPr>
          <w:rFonts w:ascii="Times New Roman" w:hAnsi="Times New Roman" w:cs="Times New Roman"/>
          <w:sz w:val="22"/>
          <w:szCs w:val="22"/>
        </w:rPr>
        <w:t>5</w:t>
      </w:r>
      <w:r>
        <w:rPr>
          <w:rFonts w:ascii="Times New Roman" w:hAnsi="Times New Roman" w:cs="Times New Roman"/>
          <w:sz w:val="22"/>
          <w:szCs w:val="22"/>
        </w:rPr>
        <w:t xml:space="preserve"> (</w:t>
      </w:r>
      <w:r w:rsidR="002E6BF9">
        <w:rPr>
          <w:rFonts w:ascii="Times New Roman" w:hAnsi="Times New Roman" w:cs="Times New Roman"/>
          <w:sz w:val="22"/>
          <w:szCs w:val="22"/>
        </w:rPr>
        <w:t>Пя</w:t>
      </w:r>
      <w:r>
        <w:rPr>
          <w:rFonts w:ascii="Times New Roman" w:hAnsi="Times New Roman" w:cs="Times New Roman"/>
          <w:sz w:val="22"/>
          <w:szCs w:val="22"/>
        </w:rPr>
        <w:t>ти) календарных дней с момента направления Покупателем Заявки Поставщику.</w:t>
      </w:r>
    </w:p>
    <w:p w14:paraId="4C7669CE" w14:textId="77777777" w:rsidR="00862CAC" w:rsidRDefault="00343E4B">
      <w:pPr>
        <w:tabs>
          <w:tab w:val="left" w:pos="993"/>
        </w:tabs>
        <w:spacing w:after="0" w:line="276" w:lineRule="auto"/>
        <w:ind w:left="0" w:right="0" w:firstLine="567"/>
        <w:contextualSpacing/>
        <w:rPr>
          <w:sz w:val="22"/>
        </w:rPr>
      </w:pPr>
      <w:r>
        <w:rPr>
          <w:sz w:val="22"/>
        </w:rPr>
        <w:t xml:space="preserve">Не позднее </w:t>
      </w:r>
      <w:r w:rsidR="002E6BF9">
        <w:rPr>
          <w:sz w:val="22"/>
        </w:rPr>
        <w:t>4</w:t>
      </w:r>
      <w:r>
        <w:rPr>
          <w:sz w:val="22"/>
        </w:rPr>
        <w:t xml:space="preserve"> (</w:t>
      </w:r>
      <w:r w:rsidR="002E6BF9">
        <w:rPr>
          <w:sz w:val="22"/>
        </w:rPr>
        <w:t>четырех</w:t>
      </w:r>
      <w:r>
        <w:rPr>
          <w:sz w:val="22"/>
        </w:rPr>
        <w:t>) календарных дней до момента доставки партии Товара Поставщик обязан уведомить Покупателя о конкретных дате и времени доставки партии Товара в место поставки.</w:t>
      </w:r>
    </w:p>
    <w:p w14:paraId="75C5F041" w14:textId="77777777" w:rsidR="00862CAC" w:rsidRDefault="00343E4B">
      <w:pPr>
        <w:pStyle w:val="16"/>
        <w:numPr>
          <w:ilvl w:val="1"/>
          <w:numId w:val="4"/>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Поставка Товара на склад Покупателя осуществляется транспортом Поставщика и за его счет, стоимость доставки Товара считается включенной в стоимость Товара.</w:t>
      </w:r>
    </w:p>
    <w:p w14:paraId="459EE772" w14:textId="77777777" w:rsidR="00862CAC" w:rsidRDefault="00343E4B">
      <w:pPr>
        <w:pStyle w:val="16"/>
        <w:numPr>
          <w:ilvl w:val="1"/>
          <w:numId w:val="4"/>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lastRenderedPageBreak/>
        <w:t>Непосредственно с партией Товара Поставщик передает Покупателю все необходимые документы на Товар:</w:t>
      </w:r>
    </w:p>
    <w:p w14:paraId="7C21E7BD" w14:textId="77777777" w:rsidR="00862CAC" w:rsidRDefault="00343E4B">
      <w:pPr>
        <w:pStyle w:val="17"/>
        <w:numPr>
          <w:ilvl w:val="0"/>
          <w:numId w:val="6"/>
        </w:numPr>
        <w:tabs>
          <w:tab w:val="left" w:pos="709"/>
          <w:tab w:val="left" w:pos="993"/>
        </w:tabs>
        <w:spacing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Оригинал счета;</w:t>
      </w:r>
    </w:p>
    <w:p w14:paraId="3BC42A02" w14:textId="77777777" w:rsidR="00862CAC" w:rsidRDefault="00343E4B">
      <w:pPr>
        <w:pStyle w:val="17"/>
        <w:numPr>
          <w:ilvl w:val="0"/>
          <w:numId w:val="6"/>
        </w:numPr>
        <w:tabs>
          <w:tab w:val="left" w:pos="709"/>
          <w:tab w:val="left" w:pos="993"/>
        </w:tabs>
        <w:spacing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ТОРГ-12/УПД</w:t>
      </w:r>
    </w:p>
    <w:p w14:paraId="6F8C5B60" w14:textId="77777777" w:rsidR="00862CAC" w:rsidRDefault="00343E4B">
      <w:pPr>
        <w:pStyle w:val="17"/>
        <w:numPr>
          <w:ilvl w:val="0"/>
          <w:numId w:val="6"/>
        </w:numPr>
        <w:tabs>
          <w:tab w:val="left" w:pos="284"/>
          <w:tab w:val="left" w:pos="709"/>
          <w:tab w:val="left" w:pos="993"/>
        </w:tabs>
        <w:spacing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доверенность на представителя;</w:t>
      </w:r>
    </w:p>
    <w:p w14:paraId="769A6B1B" w14:textId="77777777" w:rsidR="00862CAC" w:rsidRDefault="00343E4B">
      <w:pPr>
        <w:pStyle w:val="17"/>
        <w:numPr>
          <w:ilvl w:val="0"/>
          <w:numId w:val="6"/>
        </w:numPr>
        <w:tabs>
          <w:tab w:val="left" w:pos="709"/>
          <w:tab w:val="left" w:pos="993"/>
        </w:tabs>
        <w:spacing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сертификаты на Товар или письмо уполномоченного государственного органа о том, что Товар не подлежит обязательной сертификации;</w:t>
      </w:r>
    </w:p>
    <w:p w14:paraId="1D0BE71E" w14:textId="77777777" w:rsidR="00862CAC" w:rsidRDefault="00343E4B">
      <w:pPr>
        <w:pStyle w:val="17"/>
        <w:numPr>
          <w:ilvl w:val="0"/>
          <w:numId w:val="6"/>
        </w:numPr>
        <w:tabs>
          <w:tab w:val="left" w:pos="709"/>
          <w:tab w:val="left" w:pos="993"/>
        </w:tabs>
        <w:spacing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Правила эксплуатации, хранения, транспортировки;</w:t>
      </w:r>
    </w:p>
    <w:p w14:paraId="6CAE2A8F" w14:textId="77777777" w:rsidR="00862CAC" w:rsidRDefault="00343E4B">
      <w:pPr>
        <w:pStyle w:val="17"/>
        <w:numPr>
          <w:ilvl w:val="0"/>
          <w:numId w:val="6"/>
        </w:numPr>
        <w:tabs>
          <w:tab w:val="left" w:pos="709"/>
          <w:tab w:val="left" w:pos="993"/>
        </w:tabs>
        <w:spacing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 xml:space="preserve">Сведения об основных потребительских качествах, свойствах, безопасности Товара; </w:t>
      </w:r>
    </w:p>
    <w:p w14:paraId="70A3A6C8" w14:textId="77777777" w:rsidR="00862CAC" w:rsidRDefault="00343E4B">
      <w:pPr>
        <w:pStyle w:val="17"/>
        <w:numPr>
          <w:ilvl w:val="0"/>
          <w:numId w:val="6"/>
        </w:numPr>
        <w:tabs>
          <w:tab w:val="left" w:pos="709"/>
          <w:tab w:val="left" w:pos="993"/>
        </w:tabs>
        <w:spacing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 xml:space="preserve">Гарантийную документацию. </w:t>
      </w:r>
    </w:p>
    <w:p w14:paraId="51424A28" w14:textId="77777777" w:rsidR="00862CAC" w:rsidRDefault="00343E4B">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r>
        <w:rPr>
          <w:rFonts w:ascii="Times New Roman" w:hAnsi="Times New Roman" w:cs="Times New Roman"/>
          <w:sz w:val="22"/>
          <w:szCs w:val="22"/>
        </w:rPr>
        <w:t xml:space="preserve">В случае отсутствия указанных документов, Покупатель вправе отказаться от принятия партии Товара, принятый Товар вернуть, с возложением расходов на Поставщика. </w:t>
      </w:r>
    </w:p>
    <w:p w14:paraId="7723B1FA" w14:textId="77777777" w:rsidR="00862CAC" w:rsidRDefault="00343E4B">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r>
        <w:rPr>
          <w:rFonts w:ascii="Times New Roman" w:hAnsi="Times New Roman" w:cs="Times New Roman"/>
          <w:sz w:val="22"/>
          <w:szCs w:val="22"/>
        </w:rPr>
        <w:t>В случае ненадлежащего оформления товаросопроводительных документов Поставщик обязан передать Покупателю (грузополучателю) корректно оформленные документы в течение 3 (Трех) рабочих дней с даты извещения Покупателем о недостатках документов.</w:t>
      </w:r>
    </w:p>
    <w:p w14:paraId="2F6FAEAB" w14:textId="77777777" w:rsidR="00862CAC" w:rsidRDefault="00343E4B">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r>
        <w:rPr>
          <w:rFonts w:ascii="Times New Roman" w:hAnsi="Times New Roman" w:cs="Times New Roman"/>
          <w:sz w:val="22"/>
          <w:szCs w:val="22"/>
        </w:rPr>
        <w:t>До момента передачи Поставщиком Покупателю корректных документов Товар не считается поставленным Поставщиком Покупателю и обязательство по оплате Товара не возникает.</w:t>
      </w:r>
    </w:p>
    <w:p w14:paraId="6A8CB0DB" w14:textId="77777777" w:rsidR="00862CAC" w:rsidRDefault="00343E4B">
      <w:pPr>
        <w:pStyle w:val="16"/>
        <w:numPr>
          <w:ilvl w:val="1"/>
          <w:numId w:val="4"/>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На каждую упаковку должен быть прикреплен упаковочный лист, подписанный Поставщиком, и содержащий информацию о перечне и количестве изделий, находящихся в ней, подписанный упаковщиком и техническим контролем предприятия-изготовителя или Поставщиком.</w:t>
      </w:r>
    </w:p>
    <w:p w14:paraId="3269C07D" w14:textId="77777777" w:rsidR="00862CAC" w:rsidRDefault="00343E4B">
      <w:pPr>
        <w:pStyle w:val="16"/>
        <w:numPr>
          <w:ilvl w:val="1"/>
          <w:numId w:val="4"/>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Факт и дата поставки Товара подтверждается товарной накладной/УПД, подписанной уполномоченными лицами Сторон. Право собственности на Товар и риск случайной гибели Товара переходит от Поставщика к Покупателю в момент передачи Товара на складе Покупателя и подписания его уполномоченным товарной накладной (ТОРГ- 12) /УПД.</w:t>
      </w:r>
    </w:p>
    <w:p w14:paraId="1E0A49B6" w14:textId="77777777" w:rsidR="00862CAC" w:rsidRDefault="00343E4B">
      <w:pPr>
        <w:pStyle w:val="16"/>
        <w:numPr>
          <w:ilvl w:val="1"/>
          <w:numId w:val="4"/>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Обязательства Поставщика по поставке Товара считаются выполненными после отгрузки (передаче) Товара Покупателю, что подтверждается товарной накладной (ТОРГ- 12) /УПД за подписями (с расшифровкой) представителей Поставщика и Покупателя.</w:t>
      </w:r>
    </w:p>
    <w:p w14:paraId="0BBA9DD7" w14:textId="77777777" w:rsidR="00862CAC" w:rsidRDefault="00343E4B">
      <w:pPr>
        <w:pStyle w:val="16"/>
        <w:numPr>
          <w:ilvl w:val="1"/>
          <w:numId w:val="4"/>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Приемка Товара осуществляется в следующем порядке:</w:t>
      </w:r>
    </w:p>
    <w:p w14:paraId="114608F7" w14:textId="77777777" w:rsidR="00862CAC" w:rsidRDefault="00343E4B">
      <w:pPr>
        <w:pStyle w:val="20"/>
        <w:numPr>
          <w:ilvl w:val="2"/>
          <w:numId w:val="4"/>
        </w:numPr>
        <w:tabs>
          <w:tab w:val="left" w:pos="886"/>
          <w:tab w:val="left" w:pos="993"/>
          <w:tab w:val="left" w:pos="1560"/>
        </w:tabs>
        <w:spacing w:before="0" w:after="0" w:line="276" w:lineRule="auto"/>
        <w:ind w:left="0" w:firstLine="567"/>
        <w:contextualSpacing/>
      </w:pPr>
      <w:r>
        <w:t>В момент получения Товара от Поставщика, уполномоченные лица Покупателя обязаны на месте проверить Товар по количеству тарных мест, указанному в сопроводительных документах, ассортименту (в случае, если упаковка Товара позволяет провести такую проверку) и целостности упаковки.</w:t>
      </w:r>
    </w:p>
    <w:p w14:paraId="46D2A6A0" w14:textId="77777777" w:rsidR="00862CAC" w:rsidRDefault="00343E4B">
      <w:pPr>
        <w:tabs>
          <w:tab w:val="left" w:pos="993"/>
        </w:tabs>
        <w:spacing w:after="0" w:line="276" w:lineRule="auto"/>
        <w:ind w:left="0" w:right="0" w:firstLine="567"/>
        <w:contextualSpacing/>
        <w:rPr>
          <w:sz w:val="22"/>
        </w:rPr>
      </w:pPr>
      <w:r>
        <w:rPr>
          <w:sz w:val="22"/>
        </w:rPr>
        <w:t>При выявлении несоответствия Товара вышеуказанным характеристикам обнаруженные несоответствия фиксируются в акте об установлении расхождений (в свободной форме) (в части несоответствия Товара целостности упаковки и количеству) или указываются в товарной накладной (ТОРГ- 12) /УПД, а Товар не соответствующий согласованному Сторонами ассортименту, а также доставленный без документов, указанных в пункте 3.5. настоящего Договора, Покупатель вправе не принимать, что фиксируется в товарной накладной(ТОРГ- 12) /УПД за подписью представителей Сторон. Подписание лицом, доставившим Товар, вышеуказанной накладной (ТОРГ- 12) /УПД и акта является преюдициальным, т.е. не требующим доказательств, что данное лицо действовало в интересах Поставщика.</w:t>
      </w:r>
    </w:p>
    <w:p w14:paraId="1A4F1920" w14:textId="77777777" w:rsidR="00862CAC" w:rsidRDefault="00343E4B">
      <w:pPr>
        <w:pStyle w:val="20"/>
        <w:numPr>
          <w:ilvl w:val="2"/>
          <w:numId w:val="4"/>
        </w:numPr>
        <w:tabs>
          <w:tab w:val="left" w:pos="886"/>
          <w:tab w:val="left" w:pos="993"/>
          <w:tab w:val="left" w:pos="1560"/>
        </w:tabs>
        <w:spacing w:before="0" w:after="0" w:line="276" w:lineRule="auto"/>
        <w:ind w:left="0" w:firstLine="567"/>
        <w:contextualSpacing/>
      </w:pPr>
      <w:r>
        <w:t xml:space="preserve">Окончательная приемка Товара производится по мере подготовки Товара к продаже, а также в процессе эксплуатации Товара конечным Потребителем. </w:t>
      </w:r>
    </w:p>
    <w:p w14:paraId="6783A1A9" w14:textId="77777777" w:rsidR="00862CAC" w:rsidRDefault="00343E4B">
      <w:pPr>
        <w:pStyle w:val="20"/>
        <w:tabs>
          <w:tab w:val="left" w:pos="886"/>
          <w:tab w:val="left" w:pos="993"/>
          <w:tab w:val="left" w:pos="1560"/>
        </w:tabs>
        <w:spacing w:before="0" w:after="0" w:line="276" w:lineRule="auto"/>
        <w:ind w:firstLine="567"/>
        <w:contextualSpacing/>
      </w:pPr>
      <w:r>
        <w:t xml:space="preserve">В случае обнаружения дефектов, некомплектности, недостачи в процессе окончательной приемки Товара Покупатель составляет Акт об обнаружении недостатков (в свободной форме). Явка представителя Поставщика для подписания Акта не является обязательной. Поставщик выражает свое согласие на одностороннее составление Акта Покупателем. Составленный Покупателем Акт имеет полную юридическую силу, данные такого Акта считаются истинными, пока не будет доказано иное. На основании акта Поставщик по требованию Покупателя либо производит замену/доукомплектование бракованного/некомплектного Товара в течение 3 (трех) рабочих дней с момента предоставления акта, либо, по согласованию с Покупателем, производит возврат денежных средств, уплаченных за Товар </w:t>
      </w:r>
      <w:r>
        <w:lastRenderedPageBreak/>
        <w:t>(засчитывает их в счет поставки следующей партии Товара).</w:t>
      </w:r>
    </w:p>
    <w:p w14:paraId="3FDDC3B6" w14:textId="77777777" w:rsidR="00862CAC" w:rsidRDefault="00343E4B">
      <w:pPr>
        <w:pStyle w:val="16"/>
        <w:numPr>
          <w:ilvl w:val="1"/>
          <w:numId w:val="4"/>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Претензии по качеству Товара (скрытые дефекты) принимаются Поставщиком в течение всего гарантийного срока Товара. При обнаружении некачественного Товара Покупатель уведомляет Поставщика об этом по электронной почте в течение разумного срока с момента обнаружения несоответствий Товара условиям настоящего Договора. Стороны согласовали, что направление Покупателем Поставщику Акта об обнаружении недостатков, приравнивается к направлению претензии Покупателем.</w:t>
      </w:r>
    </w:p>
    <w:p w14:paraId="39A9E580" w14:textId="77777777" w:rsidR="00862CAC" w:rsidRDefault="00343E4B">
      <w:pPr>
        <w:pStyle w:val="16"/>
        <w:numPr>
          <w:ilvl w:val="1"/>
          <w:numId w:val="4"/>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Товар, подлежащий возврату Поставщику (возвратный Товар), консолидируется у Покупателя и возвращается Поставщику. Вывоз некачественного Товара осуществляется транспортом и силами Поставщика в течение 3 (Трех) календарных дней с даты получения соответствующего уведомления от Покупателя. Ответственность за правильный (то есть обеспечивающий сохранность Товара во время транспортировки) крепеж транспортируемого Товара в транспорте Перевозчика и распределения по осям лежит на Поставщике.</w:t>
      </w:r>
    </w:p>
    <w:p w14:paraId="45D624CF" w14:textId="77777777" w:rsidR="00862CAC" w:rsidRDefault="00343E4B">
      <w:pPr>
        <w:pStyle w:val="16"/>
        <w:numPr>
          <w:ilvl w:val="1"/>
          <w:numId w:val="4"/>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В случае не вывоза Поставщиком возвратного Товара в указанный в п. 3.11. настоящего Договора срок, Покупатель вправе возвратить Товар Поставщику своими силами, при этом Поставщик возмещает понесенные Покупателем расходы на погрузку и транспортировку возвратного Товара в течение 3 (Трех) календарных дней с даты получения Поставщиком соответствующего требования Покупателя о необходимости вывоза Товара.</w:t>
      </w:r>
    </w:p>
    <w:p w14:paraId="434EF3B6" w14:textId="77777777" w:rsidR="00862CAC" w:rsidRDefault="00343E4B">
      <w:pPr>
        <w:tabs>
          <w:tab w:val="left" w:pos="993"/>
        </w:tabs>
        <w:spacing w:after="0" w:line="276" w:lineRule="auto"/>
        <w:ind w:left="0" w:right="0" w:firstLine="567"/>
        <w:contextualSpacing/>
        <w:rPr>
          <w:sz w:val="22"/>
        </w:rPr>
      </w:pPr>
      <w:r>
        <w:rPr>
          <w:sz w:val="22"/>
        </w:rPr>
        <w:t>Возврат некачественного Товара и Товара, не соответствующего ассортименту, осуществляется на основании возвратной накладной и</w:t>
      </w:r>
      <w:r w:rsidR="002E6BF9">
        <w:rPr>
          <w:sz w:val="22"/>
        </w:rPr>
        <w:t>\или</w:t>
      </w:r>
      <w:r>
        <w:rPr>
          <w:sz w:val="22"/>
        </w:rPr>
        <w:t xml:space="preserve"> Акта, подписанного обеими Сторонами либо только Покупателем при неприбытии в установленный срок Поставщика или его представителя. Переход права собственности и риски случайной гибели на возвращаемый Товар переходят от Покупателя к Поставщику с момента приемки Товара Поставщиком и подписания Сторонами возвратной накладной. В случае, если в указанный срок Поставщик не вывез возвратный Товар со склада Покупателя, риск случайной гибели и порчи возвратного Товара переходит к Поставщику с 4 (четвертого) календарного дня с даты получения Поставщиком соответствующего требования Покупателя о необходимости вывоза Товара, указанного в первом абзаце настоящего пункта Договора.</w:t>
      </w:r>
    </w:p>
    <w:p w14:paraId="46E87724" w14:textId="77777777" w:rsidR="00862CAC" w:rsidRDefault="00343E4B">
      <w:pPr>
        <w:widowControl w:val="0"/>
        <w:numPr>
          <w:ilvl w:val="1"/>
          <w:numId w:val="4"/>
        </w:numPr>
        <w:tabs>
          <w:tab w:val="left" w:pos="709"/>
          <w:tab w:val="left" w:pos="993"/>
          <w:tab w:val="left" w:pos="1134"/>
        </w:tabs>
        <w:spacing w:after="0" w:line="276" w:lineRule="auto"/>
        <w:ind w:left="0" w:right="0" w:firstLine="567"/>
        <w:contextualSpacing/>
        <w:rPr>
          <w:color w:val="auto"/>
          <w:sz w:val="22"/>
        </w:rPr>
      </w:pPr>
      <w:r>
        <w:rPr>
          <w:sz w:val="22"/>
        </w:rPr>
        <w:t>При обнаружении скрытых заводских дефектов и/или недостатков Товара в течение гарантийного срока, если он был установлен на Товар, а если он составляет менее двух лет или не был установлен, в течение двух лет с момента передачи Товара Покупателю, Покупатель вправе предъявить Поставщику претензию, а Поставщик обязуется заменить Товар с недостатками на качественный, а также возместить все расходы, понесенные Покупателем в связи с удовлетворением требований потребителей в соответствии с Законом РФ «О защите прав потребителей». В случае если Покупатель отказывается от замены Товара с недостатками, денежные средства, уплаченные Покупателем за некачественный Товар, подлежат возврату Поставщиком в полном объеме. Указанные в настоящем пункте обязательства Поставщика подлежат исполнению в срок не позднее 3 (трех) рабочих дней с момента предъявления Покупателем соответствующего требования.</w:t>
      </w:r>
    </w:p>
    <w:p w14:paraId="5F2F7ABD" w14:textId="77777777" w:rsidR="00862CAC" w:rsidRDefault="00343E4B">
      <w:pPr>
        <w:pStyle w:val="af1"/>
        <w:widowControl w:val="0"/>
        <w:numPr>
          <w:ilvl w:val="1"/>
          <w:numId w:val="4"/>
        </w:numPr>
        <w:tabs>
          <w:tab w:val="left" w:pos="709"/>
          <w:tab w:val="left" w:pos="993"/>
          <w:tab w:val="left" w:pos="1134"/>
        </w:tabs>
        <w:spacing w:line="276" w:lineRule="auto"/>
        <w:ind w:left="0" w:firstLine="567"/>
        <w:jc w:val="both"/>
        <w:rPr>
          <w:sz w:val="22"/>
          <w:szCs w:val="22"/>
          <w:lang w:val="ru-RU"/>
        </w:rPr>
      </w:pPr>
      <w:r>
        <w:rPr>
          <w:sz w:val="22"/>
          <w:szCs w:val="22"/>
          <w:lang w:val="ru-RU"/>
        </w:rPr>
        <w:t xml:space="preserve">В случае недопоставки Товара Поставщик обязан в течение </w:t>
      </w:r>
      <w:r>
        <w:rPr>
          <w:sz w:val="22"/>
          <w:lang w:val="ru-RU"/>
        </w:rPr>
        <w:t>3 (трех) рабочих дней</w:t>
      </w:r>
      <w:r>
        <w:rPr>
          <w:sz w:val="22"/>
          <w:szCs w:val="22"/>
          <w:lang w:val="ru-RU"/>
        </w:rPr>
        <w:t xml:space="preserve"> с момента получения претензии по количеству произвести допоставку Товара. </w:t>
      </w:r>
    </w:p>
    <w:p w14:paraId="3B849C9F" w14:textId="77777777" w:rsidR="00862CAC" w:rsidRDefault="00343E4B">
      <w:pPr>
        <w:pStyle w:val="af1"/>
        <w:widowControl w:val="0"/>
        <w:numPr>
          <w:ilvl w:val="1"/>
          <w:numId w:val="4"/>
        </w:numPr>
        <w:tabs>
          <w:tab w:val="left" w:pos="360"/>
          <w:tab w:val="left" w:pos="993"/>
          <w:tab w:val="left" w:pos="1134"/>
        </w:tabs>
        <w:spacing w:line="276" w:lineRule="auto"/>
        <w:ind w:left="0" w:firstLine="567"/>
        <w:jc w:val="both"/>
        <w:rPr>
          <w:sz w:val="22"/>
          <w:szCs w:val="22"/>
          <w:lang w:val="ru-RU"/>
        </w:rPr>
      </w:pPr>
      <w:r>
        <w:rPr>
          <w:sz w:val="22"/>
          <w:szCs w:val="22"/>
          <w:lang w:val="ru-RU"/>
        </w:rPr>
        <w:t xml:space="preserve">Поставщик обязан осуществить замену некачественного Товара </w:t>
      </w:r>
      <w:r>
        <w:rPr>
          <w:sz w:val="22"/>
          <w:lang w:val="ru-RU"/>
        </w:rPr>
        <w:t>в течение 3 (трех) рабочих дней</w:t>
      </w:r>
      <w:r>
        <w:rPr>
          <w:sz w:val="22"/>
          <w:szCs w:val="22"/>
          <w:lang w:val="ru-RU"/>
        </w:rPr>
        <w:t>, с момента получения претензии по качеству.</w:t>
      </w:r>
    </w:p>
    <w:p w14:paraId="6979522E" w14:textId="77777777" w:rsidR="00862CAC" w:rsidRDefault="00343E4B">
      <w:pPr>
        <w:pStyle w:val="af1"/>
        <w:widowControl w:val="0"/>
        <w:numPr>
          <w:ilvl w:val="1"/>
          <w:numId w:val="4"/>
        </w:numPr>
        <w:tabs>
          <w:tab w:val="left" w:pos="360"/>
          <w:tab w:val="left" w:pos="993"/>
          <w:tab w:val="left" w:pos="1134"/>
        </w:tabs>
        <w:spacing w:line="276" w:lineRule="auto"/>
        <w:ind w:left="0" w:firstLine="567"/>
        <w:jc w:val="both"/>
        <w:rPr>
          <w:sz w:val="22"/>
          <w:szCs w:val="22"/>
          <w:lang w:val="ru-RU"/>
        </w:rPr>
      </w:pPr>
      <w:r>
        <w:rPr>
          <w:sz w:val="22"/>
          <w:szCs w:val="22"/>
          <w:lang w:val="ru-RU"/>
        </w:rPr>
        <w:t xml:space="preserve">Расходы по возврату Товара, переданного с нарушениями условий настоящего Договора, несет Поставщик. </w:t>
      </w:r>
    </w:p>
    <w:p w14:paraId="6E52A76B" w14:textId="77777777" w:rsidR="00862CAC" w:rsidRDefault="00343E4B">
      <w:pPr>
        <w:pStyle w:val="16"/>
        <w:numPr>
          <w:ilvl w:val="1"/>
          <w:numId w:val="4"/>
        </w:numPr>
        <w:shd w:val="clear" w:color="auto" w:fill="auto"/>
        <w:tabs>
          <w:tab w:val="left" w:pos="993"/>
          <w:tab w:val="left" w:pos="1134"/>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При нарушении Поставщиком условий настоящего Договора о сроках поставки, ассортименте, количестве, качестве, нарушении условий перевозки Товара и цене Товара Покупатель вправе отказаться от приемки партии Товара полностью или в части, Товаров, не соответствующих условиям поставки, при этом Покупатель делает соответствующую отметку в товарной накладной (ТОРГ- 12) /УПД, указав причину отказа.</w:t>
      </w:r>
    </w:p>
    <w:p w14:paraId="73EDA59C" w14:textId="77777777" w:rsidR="00862CAC" w:rsidRDefault="00343E4B">
      <w:pPr>
        <w:pStyle w:val="16"/>
        <w:numPr>
          <w:ilvl w:val="1"/>
          <w:numId w:val="4"/>
        </w:numPr>
        <w:shd w:val="clear" w:color="auto" w:fill="auto"/>
        <w:tabs>
          <w:tab w:val="left" w:pos="993"/>
          <w:tab w:val="left" w:pos="1134"/>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lastRenderedPageBreak/>
        <w:t>Покупатель вправе принять Товар, поставленный с нарушением условий настоящего Договора о количестве, ассортименте и цене относительно указанных в согласованной Заявке, сделав в товарной накладной (ТОРГ- 12) /УПД соответствующую запись.</w:t>
      </w:r>
    </w:p>
    <w:p w14:paraId="7EF747AE" w14:textId="77777777" w:rsidR="00862CAC" w:rsidRDefault="00343E4B">
      <w:pPr>
        <w:pStyle w:val="16"/>
        <w:numPr>
          <w:ilvl w:val="1"/>
          <w:numId w:val="4"/>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В случае необходимости внесения в предоставленную товарную накладную (ТОРГ- 12) /УПД изменений по ассортименту, количеству, цене поставленного Товара и другим реквизитам Поставщик обязан в течение 3 (трех) рабочих дней с момента поставки Товара предоставить Покупателю измененную товарную накладную (ТОРГ- 12) и счет-фактуру.</w:t>
      </w:r>
    </w:p>
    <w:p w14:paraId="6F85E1B5" w14:textId="77777777" w:rsidR="00862CAC" w:rsidRDefault="00343E4B">
      <w:pPr>
        <w:pStyle w:val="16"/>
        <w:numPr>
          <w:ilvl w:val="1"/>
          <w:numId w:val="4"/>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Возврат, замена и (или) доведение Товара до соответствия требованиям, установленным настоящим Договором, в том числе до надлежащего качества, не освобождает Поставщика от ответственности за несвоевременное исполнение обязательств по поставке Товара.</w:t>
      </w:r>
    </w:p>
    <w:p w14:paraId="7E30D490" w14:textId="77777777" w:rsidR="00862CAC" w:rsidRDefault="00343E4B">
      <w:pPr>
        <w:pStyle w:val="16"/>
        <w:numPr>
          <w:ilvl w:val="1"/>
          <w:numId w:val="4"/>
        </w:numPr>
        <w:shd w:val="clear" w:color="auto" w:fill="auto"/>
        <w:tabs>
          <w:tab w:val="left" w:pos="993"/>
        </w:tabs>
        <w:spacing w:before="0" w:after="0" w:line="276" w:lineRule="auto"/>
        <w:ind w:left="0" w:firstLine="567"/>
        <w:contextualSpacing/>
        <w:jc w:val="both"/>
        <w:rPr>
          <w:rFonts w:ascii="Times New Roman" w:hAnsi="Times New Roman" w:cs="Times New Roman"/>
          <w:sz w:val="22"/>
          <w:szCs w:val="22"/>
        </w:rPr>
      </w:pPr>
      <w:r>
        <w:rPr>
          <w:rFonts w:ascii="Times New Roman" w:hAnsi="Times New Roman" w:cs="Times New Roman"/>
          <w:sz w:val="22"/>
          <w:szCs w:val="22"/>
        </w:rPr>
        <w:t>Товар, не соответствующий условиям настоящего Договора, считается не поставленным, не принимается Покупателем и оплате не подлежит, за исключением случаев, предусмотренных Договором или дополнительным соглашением Сторон.</w:t>
      </w:r>
    </w:p>
    <w:p w14:paraId="3257833D"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6252766D" w14:textId="77777777" w:rsidR="00862CAC" w:rsidRDefault="00343E4B">
      <w:pPr>
        <w:pStyle w:val="af1"/>
        <w:widowControl w:val="0"/>
        <w:numPr>
          <w:ilvl w:val="0"/>
          <w:numId w:val="1"/>
        </w:numPr>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 xml:space="preserve">ЦЕНА ТОВАРА </w:t>
      </w:r>
    </w:p>
    <w:p w14:paraId="10962771" w14:textId="77777777" w:rsidR="00862CAC" w:rsidRDefault="00343E4B">
      <w:pPr>
        <w:pStyle w:val="af1"/>
        <w:numPr>
          <w:ilvl w:val="1"/>
          <w:numId w:val="5"/>
        </w:numPr>
        <w:tabs>
          <w:tab w:val="left" w:pos="993"/>
        </w:tabs>
        <w:spacing w:line="276" w:lineRule="auto"/>
        <w:ind w:left="0" w:firstLine="567"/>
        <w:jc w:val="both"/>
        <w:rPr>
          <w:sz w:val="22"/>
          <w:szCs w:val="22"/>
          <w:lang w:val="ru-RU"/>
        </w:rPr>
      </w:pPr>
      <w:r>
        <w:rPr>
          <w:sz w:val="22"/>
          <w:szCs w:val="22"/>
          <w:lang w:val="ru-RU"/>
        </w:rPr>
        <w:t>Цена настоящего Договора складывается путем суммирования, всего поставленного Поставщиком и принятого Покупателем Товара за весь срок действия настоящего Договора.</w:t>
      </w:r>
    </w:p>
    <w:p w14:paraId="6B73C67B" w14:textId="77777777" w:rsidR="00862CAC" w:rsidRDefault="00343E4B">
      <w:pPr>
        <w:pStyle w:val="af1"/>
        <w:numPr>
          <w:ilvl w:val="1"/>
          <w:numId w:val="5"/>
        </w:numPr>
        <w:tabs>
          <w:tab w:val="left" w:pos="993"/>
        </w:tabs>
        <w:spacing w:line="276" w:lineRule="auto"/>
        <w:ind w:left="0" w:firstLine="567"/>
        <w:jc w:val="both"/>
        <w:rPr>
          <w:sz w:val="22"/>
          <w:szCs w:val="22"/>
          <w:lang w:val="ru-RU"/>
        </w:rPr>
      </w:pPr>
      <w:r>
        <w:rPr>
          <w:sz w:val="22"/>
          <w:szCs w:val="22"/>
          <w:lang w:val="ru-RU"/>
        </w:rPr>
        <w:t>В рамках настоящего Договора Поставщик поставляет Покупателю Товар, а Покупатель обязуется оплатить его по ценам, указанным в подписанном Сторонами и действующем на момент подачи Покупателем Заявки Прайс-листе Поставщика.</w:t>
      </w:r>
    </w:p>
    <w:p w14:paraId="539251DF" w14:textId="77777777" w:rsidR="00862CAC" w:rsidRDefault="00343E4B">
      <w:pPr>
        <w:tabs>
          <w:tab w:val="left" w:pos="993"/>
        </w:tabs>
        <w:spacing w:after="0" w:line="276" w:lineRule="auto"/>
        <w:ind w:left="0" w:right="0" w:firstLine="567"/>
        <w:contextualSpacing/>
        <w:rPr>
          <w:sz w:val="22"/>
        </w:rPr>
      </w:pPr>
      <w:r>
        <w:rPr>
          <w:sz w:val="22"/>
        </w:rPr>
        <w:t>Цена Товара с учетом НДС, указанная в соответствующем Прайс-листе Поставщика, является конечной и включает в себя: стоимость товара, стоимость упаковки, маркировки, таможенной очистки, погрузочных и разгрузочных работ, доставки до места отгрузки Покупателю.</w:t>
      </w:r>
    </w:p>
    <w:p w14:paraId="2F5BB526" w14:textId="77777777" w:rsidR="00862CAC" w:rsidRDefault="00343E4B">
      <w:pPr>
        <w:pStyle w:val="af1"/>
        <w:numPr>
          <w:ilvl w:val="1"/>
          <w:numId w:val="5"/>
        </w:numPr>
        <w:tabs>
          <w:tab w:val="left" w:pos="993"/>
        </w:tabs>
        <w:spacing w:line="276" w:lineRule="auto"/>
        <w:ind w:left="0" w:firstLine="567"/>
        <w:jc w:val="both"/>
        <w:rPr>
          <w:sz w:val="22"/>
          <w:szCs w:val="22"/>
          <w:lang w:val="ru-RU"/>
        </w:rPr>
      </w:pPr>
      <w:r>
        <w:rPr>
          <w:sz w:val="22"/>
          <w:szCs w:val="22"/>
          <w:lang w:val="ru-RU"/>
        </w:rPr>
        <w:t>В случае изменения цен (Прайс-Листа) на Товар Поставщик уведомляет Покупателя о данном изменении за 30 календарных дней до даты введения новых цен на Товар. Изменение цены не влияет на обязательства по расчетам за ранее оплаченный/предоплаченный и/или заказанный Товар. Заказанный и/или оплаченный/предоплаченный Покупателем до получения уведомления об изменении цен Товар оплачивается Покупателем по прежней цене. Согласование изменений осуществляется путем подписания нового Прайс-листа. Увеличение цены Товара не может производиться чаще, чем раз в 4 (четыре) месяца. Не являются основанием для изменения цены увеличение транспортных расходов, инфляционные процессы и другие обстоятельства, обусловленные объективными экономическими причинами или действием непреодолимой силы.</w:t>
      </w:r>
    </w:p>
    <w:p w14:paraId="6C41442D" w14:textId="77777777" w:rsidR="00862CAC" w:rsidRDefault="00343E4B">
      <w:pPr>
        <w:pStyle w:val="af1"/>
        <w:numPr>
          <w:ilvl w:val="1"/>
          <w:numId w:val="5"/>
        </w:numPr>
        <w:tabs>
          <w:tab w:val="left" w:pos="993"/>
        </w:tabs>
        <w:spacing w:line="276" w:lineRule="auto"/>
        <w:ind w:left="0" w:firstLine="567"/>
        <w:jc w:val="both"/>
        <w:rPr>
          <w:sz w:val="22"/>
          <w:szCs w:val="22"/>
          <w:lang w:val="ru-RU"/>
        </w:rPr>
      </w:pPr>
      <w:r>
        <w:rPr>
          <w:sz w:val="22"/>
          <w:szCs w:val="22"/>
          <w:lang w:val="ru-RU"/>
        </w:rPr>
        <w:t>Принятие Товара по новым ценам, указанным в товарной накладной (ТОРГ- 12) /УПД, без подписания Покупателем нового Прайс-Листа или до даты начала действия новых цен в соответствие с п.4.3. настоящего Договора, не означают согласие Покупателя на поставку Товара по новым условиям и возникновение обязанности Покупателя оплатить Товар по ценам, установленным Поставщиком. В указанных случаях Поставщик обязан исправить выставленный Покупателю Счет, товарную накладную (ТОРГ- 12) /УПД, указав в них цену Товара, указанную в подписанном Сторонами и действующем на момент подачи Покупателем Заявки Прайс-листе Поставщика.</w:t>
      </w:r>
    </w:p>
    <w:p w14:paraId="1EE1563B" w14:textId="77777777" w:rsidR="00862CAC" w:rsidRDefault="00862CAC">
      <w:pPr>
        <w:pStyle w:val="af1"/>
        <w:tabs>
          <w:tab w:val="left" w:pos="993"/>
        </w:tabs>
        <w:spacing w:line="276" w:lineRule="auto"/>
        <w:ind w:left="0" w:firstLine="567"/>
        <w:rPr>
          <w:sz w:val="22"/>
          <w:szCs w:val="22"/>
          <w:lang w:val="ru-RU"/>
        </w:rPr>
      </w:pPr>
    </w:p>
    <w:p w14:paraId="45B5CDDB" w14:textId="77777777" w:rsidR="00862CAC" w:rsidRDefault="00343E4B">
      <w:pPr>
        <w:pStyle w:val="af1"/>
        <w:widowControl w:val="0"/>
        <w:numPr>
          <w:ilvl w:val="0"/>
          <w:numId w:val="1"/>
        </w:numPr>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ПОРЯДОК РАСЧЕТОВ</w:t>
      </w:r>
    </w:p>
    <w:p w14:paraId="6AA71BC7" w14:textId="77777777" w:rsidR="00862CAC" w:rsidRDefault="00343E4B">
      <w:pPr>
        <w:pStyle w:val="af1"/>
        <w:widowControl w:val="0"/>
        <w:numPr>
          <w:ilvl w:val="1"/>
          <w:numId w:val="10"/>
        </w:numPr>
        <w:tabs>
          <w:tab w:val="left" w:pos="0"/>
          <w:tab w:val="left" w:pos="284"/>
          <w:tab w:val="left" w:pos="851"/>
          <w:tab w:val="left" w:pos="993"/>
        </w:tabs>
        <w:spacing w:line="276" w:lineRule="auto"/>
        <w:ind w:left="0" w:firstLine="567"/>
        <w:jc w:val="both"/>
        <w:rPr>
          <w:sz w:val="22"/>
          <w:szCs w:val="22"/>
          <w:lang w:val="ru-RU"/>
        </w:rPr>
      </w:pPr>
      <w:r>
        <w:rPr>
          <w:sz w:val="22"/>
          <w:szCs w:val="22"/>
          <w:lang w:val="ru-RU"/>
        </w:rPr>
        <w:t>Оплата Покупателем за поставленный Товар производится путем перечисления безналичных денежных средств на расчетный счет Поставщика.</w:t>
      </w:r>
    </w:p>
    <w:p w14:paraId="27E19D9A" w14:textId="77777777" w:rsidR="00862CAC" w:rsidRDefault="00343E4B">
      <w:pPr>
        <w:pStyle w:val="af1"/>
        <w:widowControl w:val="0"/>
        <w:numPr>
          <w:ilvl w:val="1"/>
          <w:numId w:val="10"/>
        </w:numPr>
        <w:tabs>
          <w:tab w:val="left" w:pos="0"/>
          <w:tab w:val="left" w:pos="284"/>
          <w:tab w:val="left" w:pos="851"/>
          <w:tab w:val="left" w:pos="993"/>
        </w:tabs>
        <w:spacing w:line="276" w:lineRule="auto"/>
        <w:ind w:left="0" w:firstLine="567"/>
        <w:jc w:val="both"/>
        <w:rPr>
          <w:sz w:val="22"/>
          <w:szCs w:val="22"/>
          <w:lang w:val="ru-RU"/>
        </w:rPr>
      </w:pPr>
      <w:r>
        <w:rPr>
          <w:sz w:val="22"/>
          <w:szCs w:val="22"/>
          <w:lang w:val="ru-RU"/>
        </w:rPr>
        <w:t>Датой оплаты Товара считается дата списания безналичных денежных средств с корреспондентского счета банка Покупателя.</w:t>
      </w:r>
    </w:p>
    <w:p w14:paraId="1567DD89" w14:textId="77777777" w:rsidR="00862CAC" w:rsidRDefault="00343E4B">
      <w:pPr>
        <w:pStyle w:val="af1"/>
        <w:widowControl w:val="0"/>
        <w:numPr>
          <w:ilvl w:val="1"/>
          <w:numId w:val="10"/>
        </w:numPr>
        <w:tabs>
          <w:tab w:val="left" w:pos="0"/>
          <w:tab w:val="left" w:pos="284"/>
          <w:tab w:val="left" w:pos="851"/>
          <w:tab w:val="left" w:pos="993"/>
        </w:tabs>
        <w:spacing w:line="276" w:lineRule="auto"/>
        <w:ind w:left="0" w:firstLine="567"/>
        <w:jc w:val="both"/>
        <w:rPr>
          <w:sz w:val="22"/>
          <w:szCs w:val="22"/>
          <w:lang w:val="ru-RU"/>
        </w:rPr>
      </w:pPr>
      <w:r>
        <w:rPr>
          <w:sz w:val="22"/>
          <w:szCs w:val="22"/>
          <w:lang w:val="ru-RU"/>
        </w:rPr>
        <w:t>Оплата Товара производится Покупателем в следующем порядке:</w:t>
      </w:r>
    </w:p>
    <w:p w14:paraId="4CAA9A46" w14:textId="77777777" w:rsidR="00862CAC" w:rsidRDefault="00343E4B">
      <w:pPr>
        <w:pStyle w:val="af1"/>
        <w:numPr>
          <w:ilvl w:val="2"/>
          <w:numId w:val="10"/>
        </w:numPr>
        <w:tabs>
          <w:tab w:val="left" w:pos="993"/>
        </w:tabs>
        <w:spacing w:line="276" w:lineRule="auto"/>
        <w:ind w:left="0" w:firstLine="698"/>
        <w:jc w:val="both"/>
        <w:rPr>
          <w:sz w:val="22"/>
          <w:szCs w:val="22"/>
          <w:lang w:val="ru-RU"/>
        </w:rPr>
      </w:pPr>
      <w:r>
        <w:rPr>
          <w:sz w:val="22"/>
          <w:szCs w:val="22"/>
          <w:lang w:val="ru-RU"/>
        </w:rPr>
        <w:t>В течение 60 (шестидесяти) календарных дней с даты поставки Товара Покупатель перечисляет на расчетный счет Поставщика 100% (сто процентов) стоимости Товара, указанного в товарной накладной (ТОРГ- 12) /УПД, на основании выставленного Поставщиком счета на оплату.</w:t>
      </w:r>
    </w:p>
    <w:p w14:paraId="47ED5089" w14:textId="77777777" w:rsidR="00E66D84" w:rsidRDefault="00E66D84" w:rsidP="00E66D84">
      <w:pPr>
        <w:pStyle w:val="af1"/>
        <w:tabs>
          <w:tab w:val="left" w:pos="993"/>
        </w:tabs>
        <w:spacing w:line="276" w:lineRule="auto"/>
        <w:ind w:left="0" w:firstLine="709"/>
        <w:jc w:val="both"/>
        <w:rPr>
          <w:sz w:val="22"/>
          <w:szCs w:val="22"/>
          <w:lang w:val="ru-RU"/>
        </w:rPr>
      </w:pPr>
      <w:r w:rsidRPr="00E66D84">
        <w:rPr>
          <w:sz w:val="22"/>
          <w:szCs w:val="22"/>
          <w:lang w:val="ru-RU"/>
        </w:rPr>
        <w:lastRenderedPageBreak/>
        <w:t xml:space="preserve">«Назначение платежа» платежного поручения обязательно указывается номер и дата </w:t>
      </w:r>
      <w:r>
        <w:rPr>
          <w:sz w:val="22"/>
          <w:szCs w:val="22"/>
          <w:lang w:val="ru-RU"/>
        </w:rPr>
        <w:t>Заявки</w:t>
      </w:r>
      <w:r w:rsidRPr="00E66D84">
        <w:rPr>
          <w:sz w:val="22"/>
          <w:szCs w:val="22"/>
          <w:lang w:val="ru-RU"/>
        </w:rPr>
        <w:t>, номер и дата счета, а также наименование, номер и дата настоящего Договора.</w:t>
      </w:r>
    </w:p>
    <w:p w14:paraId="76378131" w14:textId="77777777" w:rsidR="00E66D84" w:rsidRPr="00E66D84" w:rsidRDefault="00E66D84" w:rsidP="00E66D84">
      <w:pPr>
        <w:pStyle w:val="af1"/>
        <w:tabs>
          <w:tab w:val="left" w:pos="993"/>
        </w:tabs>
        <w:spacing w:line="276" w:lineRule="auto"/>
        <w:ind w:left="0" w:firstLine="709"/>
        <w:jc w:val="both"/>
        <w:rPr>
          <w:sz w:val="22"/>
          <w:szCs w:val="22"/>
          <w:lang w:val="ru-RU"/>
        </w:rPr>
      </w:pPr>
      <w:r w:rsidRPr="00E66D84">
        <w:rPr>
          <w:sz w:val="22"/>
          <w:szCs w:val="22"/>
          <w:lang w:val="ru-RU"/>
        </w:rPr>
        <w:t>Переплата Покупателем одной партии Товара автоматически засчитывается в счет оплаты последующей партии Товара.</w:t>
      </w:r>
    </w:p>
    <w:p w14:paraId="4A642472" w14:textId="77777777" w:rsidR="00862CAC" w:rsidRDefault="00343E4B">
      <w:pPr>
        <w:pStyle w:val="af1"/>
        <w:widowControl w:val="0"/>
        <w:numPr>
          <w:ilvl w:val="1"/>
          <w:numId w:val="10"/>
        </w:numPr>
        <w:tabs>
          <w:tab w:val="left" w:pos="0"/>
          <w:tab w:val="left" w:pos="284"/>
          <w:tab w:val="left" w:pos="851"/>
          <w:tab w:val="left" w:pos="993"/>
        </w:tabs>
        <w:spacing w:line="276" w:lineRule="auto"/>
        <w:ind w:left="0" w:firstLine="698"/>
        <w:jc w:val="both"/>
        <w:rPr>
          <w:sz w:val="22"/>
          <w:szCs w:val="22"/>
          <w:lang w:val="ru-RU"/>
        </w:rPr>
      </w:pPr>
      <w:r>
        <w:rPr>
          <w:sz w:val="22"/>
          <w:lang w:val="ru-RU"/>
        </w:rPr>
        <w:t xml:space="preserve">Помимо случаев, предусмотренных законодательством, </w:t>
      </w:r>
      <w:r>
        <w:rPr>
          <w:sz w:val="22"/>
          <w:szCs w:val="22"/>
          <w:lang w:val="ru-RU"/>
        </w:rPr>
        <w:t>Покупатель вправе в течение действия настоящего Договора вернуть нереализованный Товар Поставщику в следующих случаях:</w:t>
      </w:r>
    </w:p>
    <w:p w14:paraId="7ED6F5C3" w14:textId="77777777" w:rsidR="00862CAC" w:rsidRDefault="00343E4B">
      <w:pPr>
        <w:pStyle w:val="af1"/>
        <w:widowControl w:val="0"/>
        <w:tabs>
          <w:tab w:val="left" w:pos="360"/>
        </w:tabs>
        <w:spacing w:line="276" w:lineRule="auto"/>
        <w:ind w:left="0" w:firstLine="698"/>
        <w:jc w:val="both"/>
        <w:rPr>
          <w:iCs/>
          <w:sz w:val="22"/>
          <w:szCs w:val="22"/>
          <w:lang w:val="ru-RU"/>
        </w:rPr>
      </w:pPr>
      <w:r>
        <w:rPr>
          <w:iCs/>
          <w:sz w:val="22"/>
          <w:szCs w:val="22"/>
          <w:lang w:val="ru-RU"/>
        </w:rPr>
        <w:t>В течение 30 (тридцати) календарных дней с момента приемки Товара Потребителем;</w:t>
      </w:r>
    </w:p>
    <w:p w14:paraId="179F3D91" w14:textId="77777777" w:rsidR="00862CAC" w:rsidRDefault="00343E4B">
      <w:pPr>
        <w:pStyle w:val="af1"/>
        <w:widowControl w:val="0"/>
        <w:tabs>
          <w:tab w:val="left" w:pos="360"/>
        </w:tabs>
        <w:spacing w:line="276" w:lineRule="auto"/>
        <w:ind w:left="0" w:firstLine="698"/>
        <w:jc w:val="both"/>
        <w:rPr>
          <w:iCs/>
          <w:sz w:val="22"/>
          <w:szCs w:val="22"/>
          <w:lang w:val="ru-RU"/>
        </w:rPr>
      </w:pPr>
      <w:r>
        <w:rPr>
          <w:iCs/>
          <w:sz w:val="22"/>
          <w:szCs w:val="22"/>
          <w:lang w:val="ru-RU"/>
        </w:rPr>
        <w:t xml:space="preserve">При </w:t>
      </w:r>
      <w:r>
        <w:rPr>
          <w:sz w:val="22"/>
          <w:szCs w:val="22"/>
          <w:lang w:val="ru-RU"/>
        </w:rPr>
        <w:t>нереализации Товара/части Товара по истечении 90 дней с даты его приемки Покупателем. Такие товары считаются неликвидными.</w:t>
      </w:r>
      <w:r>
        <w:rPr>
          <w:iCs/>
          <w:sz w:val="22"/>
          <w:szCs w:val="22"/>
          <w:lang w:val="ru-RU"/>
        </w:rPr>
        <w:t xml:space="preserve"> </w:t>
      </w:r>
    </w:p>
    <w:p w14:paraId="5309A3BD" w14:textId="77777777" w:rsidR="00862CAC" w:rsidRDefault="00343E4B">
      <w:pPr>
        <w:pStyle w:val="af1"/>
        <w:widowControl w:val="0"/>
        <w:tabs>
          <w:tab w:val="left" w:pos="0"/>
          <w:tab w:val="left" w:pos="284"/>
          <w:tab w:val="left" w:pos="851"/>
          <w:tab w:val="left" w:pos="993"/>
        </w:tabs>
        <w:spacing w:line="276" w:lineRule="auto"/>
        <w:ind w:left="0" w:firstLine="698"/>
        <w:jc w:val="both"/>
        <w:rPr>
          <w:sz w:val="22"/>
          <w:szCs w:val="22"/>
          <w:lang w:val="ru-RU"/>
        </w:rPr>
      </w:pPr>
      <w:r>
        <w:rPr>
          <w:color w:val="000000"/>
          <w:sz w:val="22"/>
          <w:szCs w:val="22"/>
          <w:lang w:val="ru-RU" w:eastAsia="ru-RU"/>
        </w:rPr>
        <w:t>Возврат Товар Поставщику сопровождается возвратной накладной (с отметкой: «Возврат товаров») или актом возврата Товаров Поставщику. При этом сумма задолженности Покупателя перед Поставщиком уменьшается на стоимость возвращенного Товара, а оплаченные в соответствие с п.5.3.1. денежные средства по требованию Покупателя либо возвращается Поставщиком на расчетный счет Покупателя, либо засчитывается в счет оплаты Товара по следующей Заявке Покупателя.</w:t>
      </w:r>
    </w:p>
    <w:p w14:paraId="33DB6F1D" w14:textId="77777777" w:rsidR="00862CAC" w:rsidRDefault="00343E4B">
      <w:pPr>
        <w:pStyle w:val="af1"/>
        <w:widowControl w:val="0"/>
        <w:numPr>
          <w:ilvl w:val="1"/>
          <w:numId w:val="10"/>
        </w:numPr>
        <w:tabs>
          <w:tab w:val="left" w:pos="0"/>
          <w:tab w:val="left" w:pos="284"/>
          <w:tab w:val="left" w:pos="851"/>
          <w:tab w:val="left" w:pos="993"/>
        </w:tabs>
        <w:spacing w:line="276" w:lineRule="auto"/>
        <w:ind w:left="0" w:firstLine="567"/>
        <w:jc w:val="both"/>
        <w:rPr>
          <w:sz w:val="22"/>
          <w:szCs w:val="22"/>
          <w:lang w:val="ru-RU"/>
        </w:rPr>
      </w:pPr>
      <w:r>
        <w:rPr>
          <w:sz w:val="22"/>
          <w:szCs w:val="22"/>
          <w:lang w:val="ru-RU"/>
        </w:rPr>
        <w:t>Стороны договорились о проведении ежеквартальной сверки взаимных расчетов за поставленный в рамках настоящего Договора Товар. При выявлении расхождений в учетных данных Стороны обязуются приложить максимум усилий для устранения причин их возникновения. Результаты проведенной сверки утверждаются путем подписания Акта сверки взаимных расчетов, в двух экземплярах, по одному для каждой из Сторон.</w:t>
      </w:r>
    </w:p>
    <w:p w14:paraId="04428321" w14:textId="77777777" w:rsidR="00862CAC" w:rsidRDefault="00343E4B">
      <w:pPr>
        <w:pStyle w:val="af1"/>
        <w:widowControl w:val="0"/>
        <w:numPr>
          <w:ilvl w:val="1"/>
          <w:numId w:val="10"/>
        </w:numPr>
        <w:tabs>
          <w:tab w:val="left" w:pos="0"/>
          <w:tab w:val="left" w:pos="284"/>
          <w:tab w:val="left" w:pos="851"/>
          <w:tab w:val="left" w:pos="993"/>
        </w:tabs>
        <w:spacing w:line="276" w:lineRule="auto"/>
        <w:ind w:left="0" w:firstLine="567"/>
        <w:jc w:val="both"/>
        <w:rPr>
          <w:sz w:val="22"/>
          <w:szCs w:val="22"/>
          <w:lang w:val="ru-RU"/>
        </w:rPr>
      </w:pPr>
      <w:r>
        <w:rPr>
          <w:sz w:val="22"/>
          <w:szCs w:val="22"/>
          <w:lang w:val="ru-RU"/>
        </w:rPr>
        <w:t>Поставщик обязан подписать Акт сверки взаимных расчетов в течение 10 (десяти) календарных дней с момента получения его от Покупателя, либо направить мотивированный отказ от его подписания. В случае, если в течение указанного срока Поставщик не вернет заполненный и подписанный Акт сверки взаимных расчетов либо мотивированный отказ от его подписания Покупателю, учетные данные Покупателя, указанные в нем, считаются верными и принятыми Поставщиком. В этом случае, при возникновении расхождений в учетных данных Поставщика и Покупателя, верными считаются данные Покупателя.</w:t>
      </w:r>
    </w:p>
    <w:p w14:paraId="06AD496E" w14:textId="77777777" w:rsidR="00862CAC" w:rsidRDefault="00343E4B">
      <w:pPr>
        <w:pStyle w:val="af1"/>
        <w:widowControl w:val="0"/>
        <w:numPr>
          <w:ilvl w:val="1"/>
          <w:numId w:val="10"/>
        </w:numPr>
        <w:tabs>
          <w:tab w:val="left" w:pos="0"/>
          <w:tab w:val="left" w:pos="284"/>
          <w:tab w:val="left" w:pos="851"/>
          <w:tab w:val="left" w:pos="993"/>
        </w:tabs>
        <w:spacing w:line="276" w:lineRule="auto"/>
        <w:ind w:left="0" w:firstLine="567"/>
        <w:jc w:val="both"/>
        <w:rPr>
          <w:sz w:val="22"/>
          <w:szCs w:val="22"/>
          <w:lang w:val="ru-RU"/>
        </w:rPr>
      </w:pPr>
      <w:r>
        <w:rPr>
          <w:sz w:val="22"/>
          <w:szCs w:val="22"/>
          <w:lang w:val="ru-RU"/>
        </w:rPr>
        <w:t>Порядок оплаты Товара, предусмотренный настоящим Договором, не является коммерческим кредитом, проценты за пользование денежными средствами не начисляются и не оплачиваются.</w:t>
      </w:r>
    </w:p>
    <w:p w14:paraId="40E6BC87" w14:textId="77777777" w:rsidR="00862CAC" w:rsidRDefault="00343E4B">
      <w:pPr>
        <w:tabs>
          <w:tab w:val="left" w:pos="993"/>
        </w:tabs>
        <w:spacing w:after="0" w:line="276" w:lineRule="auto"/>
        <w:ind w:left="0" w:right="0" w:firstLine="567"/>
        <w:contextualSpacing/>
        <w:rPr>
          <w:sz w:val="22"/>
        </w:rPr>
      </w:pPr>
      <w:r>
        <w:rPr>
          <w:sz w:val="22"/>
        </w:rPr>
        <w:t>С момента передачи Товара Покупателю и до его полной оплаты Товар признается не находящимся в залоге у Поставщика. Покупатель вправе свободно владеть и распоряжаться Товаром.</w:t>
      </w:r>
    </w:p>
    <w:p w14:paraId="6EDB7064"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73739500" w14:textId="77777777" w:rsidR="00862CAC" w:rsidRDefault="00343E4B">
      <w:pPr>
        <w:pStyle w:val="af1"/>
        <w:widowControl w:val="0"/>
        <w:numPr>
          <w:ilvl w:val="0"/>
          <w:numId w:val="1"/>
        </w:numPr>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ОТВЕТСТВЕННОСТЬ СТОРОН</w:t>
      </w:r>
    </w:p>
    <w:p w14:paraId="342817C3" w14:textId="77777777" w:rsidR="00862CAC" w:rsidRDefault="00343E4B">
      <w:pPr>
        <w:pStyle w:val="af1"/>
        <w:numPr>
          <w:ilvl w:val="1"/>
          <w:numId w:val="11"/>
        </w:numPr>
        <w:tabs>
          <w:tab w:val="left" w:pos="993"/>
        </w:tabs>
        <w:spacing w:line="276" w:lineRule="auto"/>
        <w:ind w:left="0" w:firstLine="567"/>
        <w:jc w:val="both"/>
        <w:rPr>
          <w:sz w:val="22"/>
          <w:szCs w:val="22"/>
          <w:lang w:val="ru-RU"/>
        </w:rPr>
      </w:pPr>
      <w:r>
        <w:rPr>
          <w:sz w:val="22"/>
          <w:szCs w:val="22"/>
          <w:lang w:val="ru-RU"/>
        </w:rPr>
        <w:t>Стороны должны надлежащим образом выполнять обязательства, возложенные на них настоящим Договором.</w:t>
      </w:r>
    </w:p>
    <w:p w14:paraId="012469F0" w14:textId="77777777" w:rsidR="00862CAC" w:rsidRDefault="00343E4B">
      <w:pPr>
        <w:pStyle w:val="af1"/>
        <w:numPr>
          <w:ilvl w:val="1"/>
          <w:numId w:val="11"/>
        </w:numPr>
        <w:tabs>
          <w:tab w:val="left" w:pos="993"/>
        </w:tabs>
        <w:spacing w:line="276" w:lineRule="auto"/>
        <w:ind w:left="0" w:firstLine="567"/>
        <w:jc w:val="both"/>
        <w:rPr>
          <w:sz w:val="22"/>
          <w:szCs w:val="22"/>
          <w:lang w:val="ru-RU"/>
        </w:rPr>
      </w:pPr>
      <w:r>
        <w:rPr>
          <w:sz w:val="22"/>
          <w:szCs w:val="22"/>
          <w:lang w:val="ru-RU"/>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14:paraId="6D00C459" w14:textId="77777777" w:rsidR="00862CAC" w:rsidRDefault="00343E4B">
      <w:pPr>
        <w:pStyle w:val="af1"/>
        <w:numPr>
          <w:ilvl w:val="1"/>
          <w:numId w:val="11"/>
        </w:numPr>
        <w:tabs>
          <w:tab w:val="left" w:pos="993"/>
        </w:tabs>
        <w:spacing w:line="276" w:lineRule="auto"/>
        <w:ind w:left="0" w:firstLine="567"/>
        <w:jc w:val="both"/>
        <w:rPr>
          <w:sz w:val="22"/>
          <w:szCs w:val="22"/>
          <w:lang w:val="ru-RU"/>
        </w:rPr>
      </w:pPr>
      <w:r>
        <w:rPr>
          <w:sz w:val="22"/>
          <w:szCs w:val="22"/>
          <w:lang w:val="ru-RU"/>
        </w:rPr>
        <w:t xml:space="preserve">В случае непоставки Товара в установленные сроки или его недопоставки, Покупатель вправе требовать, а Поставщик обязан уплатить Покупателю штрафную неустойку в размере </w:t>
      </w:r>
      <w:r>
        <w:rPr>
          <w:sz w:val="22"/>
          <w:lang w:val="ru-RU"/>
        </w:rPr>
        <w:t xml:space="preserve">0,5 % (ноль целых пять десятых процента) </w:t>
      </w:r>
      <w:r>
        <w:rPr>
          <w:sz w:val="22"/>
          <w:szCs w:val="22"/>
          <w:lang w:val="ru-RU"/>
        </w:rPr>
        <w:t>от стоимости непоставленного Товара за каждый день просрочки.</w:t>
      </w:r>
    </w:p>
    <w:p w14:paraId="517971F5" w14:textId="77777777" w:rsidR="00862CAC" w:rsidRDefault="00343E4B">
      <w:pPr>
        <w:pStyle w:val="af1"/>
        <w:widowControl w:val="0"/>
        <w:numPr>
          <w:ilvl w:val="1"/>
          <w:numId w:val="11"/>
        </w:numPr>
        <w:tabs>
          <w:tab w:val="left" w:pos="567"/>
          <w:tab w:val="left" w:pos="993"/>
        </w:tabs>
        <w:spacing w:line="276" w:lineRule="auto"/>
        <w:ind w:left="0" w:firstLine="567"/>
        <w:jc w:val="both"/>
        <w:rPr>
          <w:sz w:val="22"/>
          <w:szCs w:val="22"/>
          <w:lang w:val="ru-RU"/>
        </w:rPr>
      </w:pPr>
      <w:r>
        <w:rPr>
          <w:sz w:val="22"/>
          <w:szCs w:val="22"/>
          <w:lang w:val="ru-RU"/>
        </w:rPr>
        <w:t>В случае нарушения сроков замены Товара ненадлежащего качества на Товар надлежащего качества, сроков устранения нарушения условий Договора об ассортименте, сроков допоставки Товара, возврата денежных средств, Покупатель вправе требовать, а Поставщик обязан уплатить Покупателю штрафную неустойку в размере 0,5 % (ноль целых пять десятых процента) от стоимости Товара, подлежащего допоставке или замене, размера подлежащих перечислению Покупателю денежных средств, за каждый день просрочки.</w:t>
      </w:r>
    </w:p>
    <w:p w14:paraId="3B15B17A" w14:textId="77777777" w:rsidR="00862CAC" w:rsidRDefault="00343E4B">
      <w:pPr>
        <w:pStyle w:val="af1"/>
        <w:widowControl w:val="0"/>
        <w:numPr>
          <w:ilvl w:val="1"/>
          <w:numId w:val="11"/>
        </w:numPr>
        <w:tabs>
          <w:tab w:val="left" w:pos="567"/>
          <w:tab w:val="left" w:pos="993"/>
        </w:tabs>
        <w:spacing w:line="276" w:lineRule="auto"/>
        <w:ind w:left="0" w:firstLine="567"/>
        <w:jc w:val="both"/>
        <w:rPr>
          <w:sz w:val="22"/>
          <w:szCs w:val="22"/>
          <w:lang w:val="ru-RU"/>
        </w:rPr>
      </w:pPr>
      <w:r>
        <w:rPr>
          <w:sz w:val="22"/>
          <w:szCs w:val="22"/>
          <w:lang w:val="ru-RU"/>
        </w:rPr>
        <w:t>В случае нарушения Покупателем сроков по оплате поставленного Товара, Поставщик вправе потребовать от Покупателя уплаты неустойки в размере 0,1% (ноль целых одна десятая процента) от суммы задолженности, за каждый день просрочки исполнения Покупателем своих обязательств по оплате Товара.</w:t>
      </w:r>
    </w:p>
    <w:p w14:paraId="4A465742" w14:textId="77777777" w:rsidR="00862CAC" w:rsidRDefault="00343E4B">
      <w:pPr>
        <w:pStyle w:val="af1"/>
        <w:widowControl w:val="0"/>
        <w:numPr>
          <w:ilvl w:val="1"/>
          <w:numId w:val="11"/>
        </w:numPr>
        <w:tabs>
          <w:tab w:val="left" w:pos="567"/>
          <w:tab w:val="left" w:pos="993"/>
        </w:tabs>
        <w:spacing w:line="276" w:lineRule="auto"/>
        <w:ind w:left="0" w:firstLine="567"/>
        <w:jc w:val="both"/>
        <w:rPr>
          <w:sz w:val="22"/>
          <w:szCs w:val="22"/>
          <w:lang w:val="ru-RU"/>
        </w:rPr>
      </w:pPr>
      <w:r>
        <w:rPr>
          <w:sz w:val="22"/>
          <w:szCs w:val="22"/>
          <w:lang w:val="ru-RU"/>
        </w:rPr>
        <w:t xml:space="preserve">Штраф за неисполнение Поставщиком обязанности передать Покупателю документы, </w:t>
      </w:r>
      <w:r>
        <w:rPr>
          <w:sz w:val="22"/>
          <w:szCs w:val="22"/>
          <w:lang w:val="ru-RU"/>
        </w:rPr>
        <w:lastRenderedPageBreak/>
        <w:t xml:space="preserve">относящиеся к Товару, составляет 15% (пятнадцать процентов) от стоимости Товара, к которому не переданы документы. Штраф выплачивается при предъявлении письменного требования об уплате. </w:t>
      </w:r>
    </w:p>
    <w:p w14:paraId="078E52D3" w14:textId="77777777" w:rsidR="00862CAC" w:rsidRDefault="00343E4B">
      <w:pPr>
        <w:pStyle w:val="af1"/>
        <w:widowControl w:val="0"/>
        <w:numPr>
          <w:ilvl w:val="1"/>
          <w:numId w:val="11"/>
        </w:numPr>
        <w:tabs>
          <w:tab w:val="left" w:pos="567"/>
          <w:tab w:val="left" w:pos="993"/>
        </w:tabs>
        <w:spacing w:line="276" w:lineRule="auto"/>
        <w:ind w:left="0" w:firstLine="567"/>
        <w:jc w:val="both"/>
        <w:rPr>
          <w:sz w:val="22"/>
          <w:szCs w:val="22"/>
          <w:lang w:val="ru-RU"/>
        </w:rPr>
      </w:pPr>
      <w:r>
        <w:rPr>
          <w:sz w:val="22"/>
          <w:szCs w:val="22"/>
          <w:lang w:val="ru-RU"/>
        </w:rPr>
        <w:t>В случае нарушения Поставщиком обязательств, предусмотренных пунктом 3.19. настоящего Договора, Поставщик обязуется оплатить Покупателю неустойку в размере 1 000 (Одна тысяча) рублей за каждый день просрочки исполнения обязательства.</w:t>
      </w:r>
    </w:p>
    <w:p w14:paraId="7A0C25F1" w14:textId="77777777" w:rsidR="00862CAC" w:rsidRDefault="00343E4B">
      <w:pPr>
        <w:pStyle w:val="af1"/>
        <w:widowControl w:val="0"/>
        <w:numPr>
          <w:ilvl w:val="1"/>
          <w:numId w:val="11"/>
        </w:numPr>
        <w:tabs>
          <w:tab w:val="left" w:pos="567"/>
          <w:tab w:val="left" w:pos="993"/>
        </w:tabs>
        <w:spacing w:line="276" w:lineRule="auto"/>
        <w:ind w:left="0" w:firstLine="567"/>
        <w:jc w:val="both"/>
        <w:rPr>
          <w:sz w:val="22"/>
          <w:szCs w:val="22"/>
          <w:lang w:val="ru-RU"/>
        </w:rPr>
      </w:pPr>
      <w:r>
        <w:rPr>
          <w:sz w:val="22"/>
          <w:szCs w:val="22"/>
          <w:lang w:val="ru-RU"/>
        </w:rPr>
        <w:t>Неустойка/штраф должна быть выплачены в течение 5 (пяти) рабочих дней с момента получения требования.</w:t>
      </w:r>
    </w:p>
    <w:p w14:paraId="3F187EB8" w14:textId="77777777" w:rsidR="00862CAC" w:rsidRDefault="00343E4B">
      <w:pPr>
        <w:pStyle w:val="af1"/>
        <w:widowControl w:val="0"/>
        <w:numPr>
          <w:ilvl w:val="1"/>
          <w:numId w:val="11"/>
        </w:numPr>
        <w:tabs>
          <w:tab w:val="left" w:pos="567"/>
          <w:tab w:val="left" w:pos="993"/>
        </w:tabs>
        <w:spacing w:line="276" w:lineRule="auto"/>
        <w:ind w:left="0" w:firstLine="567"/>
        <w:jc w:val="both"/>
        <w:rPr>
          <w:sz w:val="22"/>
          <w:szCs w:val="22"/>
          <w:lang w:val="ru-RU"/>
        </w:rPr>
      </w:pPr>
      <w:r>
        <w:rPr>
          <w:sz w:val="22"/>
          <w:szCs w:val="22"/>
          <w:lang w:val="ru-RU"/>
        </w:rPr>
        <w:t>Оплата штрафных санкций и возмещение убытков не освобождает Стороны от исполнения обязательств в натуре.</w:t>
      </w:r>
    </w:p>
    <w:p w14:paraId="29C22F8A" w14:textId="77777777" w:rsidR="00862CAC" w:rsidRDefault="00343E4B">
      <w:pPr>
        <w:pStyle w:val="af1"/>
        <w:widowControl w:val="0"/>
        <w:numPr>
          <w:ilvl w:val="1"/>
          <w:numId w:val="11"/>
        </w:numPr>
        <w:tabs>
          <w:tab w:val="left" w:pos="567"/>
          <w:tab w:val="left" w:pos="1134"/>
        </w:tabs>
        <w:spacing w:line="276" w:lineRule="auto"/>
        <w:ind w:left="0" w:firstLine="567"/>
        <w:jc w:val="both"/>
        <w:rPr>
          <w:sz w:val="22"/>
          <w:szCs w:val="22"/>
          <w:lang w:val="ru-RU"/>
        </w:rPr>
      </w:pPr>
      <w:r>
        <w:rPr>
          <w:sz w:val="22"/>
          <w:szCs w:val="22"/>
          <w:lang w:val="ru-RU"/>
        </w:rPr>
        <w:t xml:space="preserve">В случае выявления Покупателем или третьими лицами производственного брака Товара Поставщик обязан на основании требования Покупателя/заявления потребителя или представленного третьим лицом заключения независимой экспертизы возместить Покупателю все убытки, связанные с поставкой некачественного Товара, включая расходы на проведение экспертизы, расходы по устранению недостатков некачественного Товара Покупателем, все судебные расходы и любые другие убытки, которые понесет Покупатель. </w:t>
      </w:r>
    </w:p>
    <w:p w14:paraId="19A67AAE" w14:textId="77777777" w:rsidR="00862CAC" w:rsidRDefault="00343E4B">
      <w:pPr>
        <w:pStyle w:val="af1"/>
        <w:widowControl w:val="0"/>
        <w:numPr>
          <w:ilvl w:val="1"/>
          <w:numId w:val="11"/>
        </w:numPr>
        <w:tabs>
          <w:tab w:val="left" w:pos="567"/>
          <w:tab w:val="left" w:pos="1134"/>
        </w:tabs>
        <w:spacing w:line="276" w:lineRule="auto"/>
        <w:ind w:left="0" w:firstLine="567"/>
        <w:jc w:val="both"/>
        <w:rPr>
          <w:sz w:val="22"/>
          <w:szCs w:val="22"/>
          <w:lang w:val="ru-RU"/>
        </w:rPr>
      </w:pPr>
      <w:r>
        <w:rPr>
          <w:sz w:val="22"/>
          <w:szCs w:val="22"/>
          <w:lang w:val="ru-RU"/>
        </w:rPr>
        <w:t>В случае, привлечения Покупателя и/или его должностных лиц по вине Поставщика к ответственности в виде различного рода неустоек (штраф, пени), а также в виде штрафа со стороны контролирующих (надзорных) органов в рамках дел об административных правонарушениях за скрытые дефекты, выявленные при реализации Товара потребителям либо при проверках Покупателя контролирующими (надзорными) органами и организациями (при условии надлежащего хранения Товара Покупателем), Поставщик обязуется возместить всю сумму неустойки и штрафных санкций, наложенных на Покупателя и его должностных лиц (также стоимость Товара, в случае его оплаты Покупателем) и предоставления Поставщику всех документов, подтверждающих факт вины Поставщика.</w:t>
      </w:r>
    </w:p>
    <w:p w14:paraId="22BD2BDF" w14:textId="77777777" w:rsidR="00862CAC" w:rsidRDefault="00343E4B">
      <w:pPr>
        <w:pStyle w:val="af1"/>
        <w:widowControl w:val="0"/>
        <w:numPr>
          <w:ilvl w:val="1"/>
          <w:numId w:val="11"/>
        </w:numPr>
        <w:tabs>
          <w:tab w:val="left" w:pos="567"/>
          <w:tab w:val="left" w:pos="993"/>
        </w:tabs>
        <w:spacing w:line="276" w:lineRule="auto"/>
        <w:ind w:left="0" w:firstLine="567"/>
        <w:jc w:val="both"/>
        <w:rPr>
          <w:sz w:val="22"/>
          <w:szCs w:val="22"/>
          <w:lang w:val="ru-RU"/>
        </w:rPr>
      </w:pPr>
      <w:r>
        <w:rPr>
          <w:sz w:val="22"/>
          <w:szCs w:val="22"/>
          <w:lang w:val="ru-RU"/>
        </w:rPr>
        <w:t xml:space="preserve">Поставщик заверяет, что поставляемые Товары не нарушают прав и законных интересов третьих лиц, в частности, прав на объекты интеллектуальной собственности. Поставщик освобождает Покупателя от всех претензий третьих лиц о нарушении прав на объекты интеллектуальной собственности, предъявленных Покупателю в связи с продажей поставленных по настоящему Договору Товаров и/или использованием товарных знаков и изображений товаров (за исключением товарных знаков, указанных в п. 13.7 настоящего Договора). Поставщик от своего имени будет урегулировать претензии о нарушении прав третьих лиц на объекты интеллектуальной собственности непосредственно с предъявителем данных претензий во всех случаях, когда это допускается законодательством РФ. Если Покупатель будет привлечен к ответственности или понесет убытки в связи с нарушением Покупателем указанных в настоящем пункте гарантий, Поставщик обязан возместить Покупателю все понесенные убытки. </w:t>
      </w:r>
    </w:p>
    <w:p w14:paraId="4E48C880" w14:textId="77777777" w:rsidR="00862CAC" w:rsidRDefault="00343E4B">
      <w:pPr>
        <w:pStyle w:val="af1"/>
        <w:widowControl w:val="0"/>
        <w:numPr>
          <w:ilvl w:val="1"/>
          <w:numId w:val="11"/>
        </w:numPr>
        <w:tabs>
          <w:tab w:val="left" w:pos="567"/>
          <w:tab w:val="left" w:pos="993"/>
        </w:tabs>
        <w:spacing w:line="276" w:lineRule="auto"/>
        <w:ind w:left="0" w:firstLine="567"/>
        <w:jc w:val="both"/>
        <w:rPr>
          <w:sz w:val="22"/>
          <w:szCs w:val="22"/>
          <w:lang w:val="ru-RU"/>
        </w:rPr>
      </w:pPr>
      <w:r>
        <w:rPr>
          <w:sz w:val="22"/>
          <w:szCs w:val="22"/>
          <w:lang w:val="ru-RU"/>
        </w:rPr>
        <w:t>В случае неоплаты Поставщиком сумм неустоек, иных штрафных санкций, предусмотренных настоящим Договором, неоплаты Поставщиком стоимости возвращенных в соответствии с настоящим Договоров Товаров, сумм претензий и расходов, понесенных Покупателем в связи с неисполнением или ненадлежащим исполнением Поставщиком обязательств по настоящему Договору и неполучения Покупателем в установленный срок мотивированного возражения Поставщика на требования Покупателя, Покупатель на основании ст. 410 Гражданского кодекса РФ вправе уменьшить сумму задолженности перед Поставщиком за поставленные Товары на суммы обязательств Поставщика перед Покупателем путем проведения зачета встречных требований, уведомив об этом Поставщика.</w:t>
      </w:r>
    </w:p>
    <w:p w14:paraId="5940C312" w14:textId="77777777" w:rsidR="00862CAC" w:rsidRDefault="00343E4B">
      <w:pPr>
        <w:pStyle w:val="af1"/>
        <w:widowControl w:val="0"/>
        <w:numPr>
          <w:ilvl w:val="1"/>
          <w:numId w:val="11"/>
        </w:numPr>
        <w:tabs>
          <w:tab w:val="left" w:pos="567"/>
          <w:tab w:val="left" w:pos="993"/>
        </w:tabs>
        <w:spacing w:line="276" w:lineRule="auto"/>
        <w:ind w:left="0" w:firstLine="567"/>
        <w:jc w:val="both"/>
        <w:rPr>
          <w:sz w:val="22"/>
          <w:szCs w:val="22"/>
          <w:lang w:val="ru-RU"/>
        </w:rPr>
      </w:pPr>
      <w:r>
        <w:rPr>
          <w:sz w:val="22"/>
          <w:szCs w:val="22"/>
          <w:lang w:val="ru-RU"/>
        </w:rPr>
        <w:t xml:space="preserve">В целях надлежащего исполнения обязательств физическое лице, подписавшее настоящий Договор от имени Поставщика, считаются </w:t>
      </w:r>
      <w:proofErr w:type="spellStart"/>
      <w:r>
        <w:rPr>
          <w:sz w:val="22"/>
          <w:szCs w:val="22"/>
          <w:lang w:val="ru-RU"/>
        </w:rPr>
        <w:t>субсидиарно</w:t>
      </w:r>
      <w:proofErr w:type="spellEnd"/>
      <w:r>
        <w:rPr>
          <w:sz w:val="22"/>
          <w:szCs w:val="22"/>
          <w:lang w:val="ru-RU"/>
        </w:rPr>
        <w:t xml:space="preserve"> обязанным вместе с лицом, от чьего имени он его подписал, признается его поручителем и обязуются отвечать перед Покупателем в случае неисполнения или ненадлежащего исполнения Поставщиком своих денежных и неденежных обязательств по настоящему Договору, как существующих на момент его заключения, так и возникших в будущем в течение 5 (пяти) лет с момента заключения настоящего Договора.</w:t>
      </w:r>
    </w:p>
    <w:p w14:paraId="24886AF3" w14:textId="77777777" w:rsidR="00862CAC" w:rsidRDefault="00862CAC">
      <w:pPr>
        <w:tabs>
          <w:tab w:val="left" w:pos="993"/>
        </w:tabs>
        <w:spacing w:after="0" w:line="276" w:lineRule="auto"/>
        <w:ind w:left="0" w:right="0" w:firstLine="567"/>
        <w:contextualSpacing/>
        <w:rPr>
          <w:sz w:val="22"/>
        </w:rPr>
      </w:pPr>
    </w:p>
    <w:p w14:paraId="207BA4DA" w14:textId="77777777" w:rsidR="00862CAC" w:rsidRDefault="00343E4B">
      <w:pPr>
        <w:pStyle w:val="af1"/>
        <w:widowControl w:val="0"/>
        <w:numPr>
          <w:ilvl w:val="0"/>
          <w:numId w:val="1"/>
        </w:numPr>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ОБСТОЯТЕЛЬСТВА НЕПРЕОДОЛИМОЙ СИЛЫ</w:t>
      </w:r>
    </w:p>
    <w:p w14:paraId="426FF7FE" w14:textId="77777777" w:rsidR="00862CAC" w:rsidRDefault="00343E4B">
      <w:pPr>
        <w:pStyle w:val="af1"/>
        <w:widowControl w:val="0"/>
        <w:numPr>
          <w:ilvl w:val="1"/>
          <w:numId w:val="12"/>
        </w:numPr>
        <w:tabs>
          <w:tab w:val="left" w:pos="567"/>
          <w:tab w:val="left" w:pos="993"/>
        </w:tabs>
        <w:spacing w:line="276" w:lineRule="auto"/>
        <w:ind w:left="0" w:firstLine="567"/>
        <w:jc w:val="both"/>
        <w:rPr>
          <w:sz w:val="22"/>
          <w:szCs w:val="22"/>
          <w:lang w:val="ru-RU"/>
        </w:rPr>
      </w:pPr>
      <w:r>
        <w:rPr>
          <w:sz w:val="22"/>
          <w:szCs w:val="22"/>
          <w:lang w:val="ru-RU"/>
        </w:rPr>
        <w:t xml:space="preserve">Сторона освобождается от ответственности за неисполнение или ненадлежащее исполнение </w:t>
      </w:r>
      <w:r>
        <w:rPr>
          <w:sz w:val="22"/>
          <w:szCs w:val="22"/>
          <w:lang w:val="ru-RU"/>
        </w:rPr>
        <w:lastRenderedPageBreak/>
        <w:t xml:space="preserve">обязательств, принятых на себя по договору, если надлежащее исполнение оказалось невозможным вследствие обстоятельств непреодолимой силы. </w:t>
      </w:r>
    </w:p>
    <w:p w14:paraId="5C8998F9" w14:textId="77777777" w:rsidR="00862CAC" w:rsidRDefault="00343E4B">
      <w:pPr>
        <w:pStyle w:val="af1"/>
        <w:widowControl w:val="0"/>
        <w:numPr>
          <w:ilvl w:val="1"/>
          <w:numId w:val="12"/>
        </w:numPr>
        <w:tabs>
          <w:tab w:val="left" w:pos="567"/>
          <w:tab w:val="left" w:pos="993"/>
        </w:tabs>
        <w:spacing w:line="276" w:lineRule="auto"/>
        <w:ind w:left="0" w:firstLine="567"/>
        <w:jc w:val="both"/>
        <w:rPr>
          <w:sz w:val="22"/>
          <w:szCs w:val="22"/>
          <w:lang w:val="ru-RU"/>
        </w:rPr>
      </w:pPr>
      <w:r>
        <w:rPr>
          <w:sz w:val="22"/>
          <w:szCs w:val="22"/>
          <w:lang w:val="ru-RU"/>
        </w:rPr>
        <w:t>Сторона по договору, затронутая обстоятельствами непреодолимой силы, должна немедленно известить телеграммой или с помощью электронной почты другую Сторону о наступлении, виде и возможной продолжительности действия обстоятельств непреодолимой силы, препятствующих исполнению договорных обязательств. Если о вышеупомянутых событиях не будет своевременно сообщено, Сторона, затронутая обстоятельствами непреодолимой силы, не может на него ссылаться как на основание освобождения от ответственности.</w:t>
      </w:r>
    </w:p>
    <w:p w14:paraId="25BE7029" w14:textId="77777777" w:rsidR="00862CAC" w:rsidRDefault="00343E4B">
      <w:pPr>
        <w:pStyle w:val="af1"/>
        <w:widowControl w:val="0"/>
        <w:numPr>
          <w:ilvl w:val="1"/>
          <w:numId w:val="12"/>
        </w:numPr>
        <w:tabs>
          <w:tab w:val="left" w:pos="567"/>
          <w:tab w:val="left" w:pos="993"/>
        </w:tabs>
        <w:spacing w:line="276" w:lineRule="auto"/>
        <w:ind w:left="0" w:firstLine="567"/>
        <w:jc w:val="both"/>
        <w:rPr>
          <w:sz w:val="22"/>
          <w:szCs w:val="22"/>
          <w:lang w:val="ru-RU"/>
        </w:rPr>
      </w:pPr>
      <w:r>
        <w:rPr>
          <w:sz w:val="22"/>
          <w:szCs w:val="22"/>
          <w:lang w:val="ru-RU"/>
        </w:rPr>
        <w:t>В период действия обстоятельств непреодолимой силы, которые освобождают Стороны от ответственности, выполнение обязательств по договору приостанавливается, и санкции за неисполнение договорных обязательств не применяются.</w:t>
      </w:r>
    </w:p>
    <w:p w14:paraId="15E1975C" w14:textId="77777777" w:rsidR="00862CAC" w:rsidRDefault="00343E4B">
      <w:pPr>
        <w:pStyle w:val="af1"/>
        <w:widowControl w:val="0"/>
        <w:numPr>
          <w:ilvl w:val="1"/>
          <w:numId w:val="12"/>
        </w:numPr>
        <w:tabs>
          <w:tab w:val="left" w:pos="567"/>
          <w:tab w:val="left" w:pos="993"/>
        </w:tabs>
        <w:spacing w:line="276" w:lineRule="auto"/>
        <w:ind w:left="0" w:firstLine="567"/>
        <w:jc w:val="both"/>
        <w:rPr>
          <w:sz w:val="22"/>
          <w:szCs w:val="22"/>
          <w:lang w:val="ru-RU"/>
        </w:rPr>
      </w:pPr>
      <w:r>
        <w:rPr>
          <w:sz w:val="22"/>
          <w:szCs w:val="22"/>
          <w:lang w:val="ru-RU"/>
        </w:rPr>
        <w:t>Если действие обстоятельств непреодолимой силы продолжается более двух месяцев, Стороны должны договориться о судьбе настоящего Договора.</w:t>
      </w:r>
    </w:p>
    <w:p w14:paraId="0A785C52" w14:textId="77777777" w:rsidR="00862CAC" w:rsidRDefault="00343E4B">
      <w:pPr>
        <w:pStyle w:val="af1"/>
        <w:widowControl w:val="0"/>
        <w:numPr>
          <w:ilvl w:val="1"/>
          <w:numId w:val="12"/>
        </w:numPr>
        <w:tabs>
          <w:tab w:val="left" w:pos="567"/>
          <w:tab w:val="left" w:pos="993"/>
        </w:tabs>
        <w:spacing w:line="276" w:lineRule="auto"/>
        <w:ind w:left="0" w:firstLine="567"/>
        <w:jc w:val="both"/>
        <w:rPr>
          <w:sz w:val="22"/>
          <w:szCs w:val="22"/>
          <w:lang w:val="ru-RU"/>
        </w:rPr>
      </w:pPr>
      <w:r>
        <w:rPr>
          <w:sz w:val="22"/>
          <w:szCs w:val="22"/>
          <w:lang w:val="ru-RU"/>
        </w:rPr>
        <w:t>Если соглашение Сторонами не достигнуто, любая из Сторон вправе в одностороннем порядке расторгнуть настоящий Договор путем направления заказным письмом другой Стороне соответствующего извещения, возвратив другой Стороне все полученное без встречного предоставления по настоящему Договору до момента наступления обстоятельств непреодолимой силы. В этом случае ни одна из Сторон не будет иметь право на возмещение другой Стороной возможных убытков.</w:t>
      </w:r>
    </w:p>
    <w:p w14:paraId="467A7C99" w14:textId="77777777" w:rsidR="00862CAC" w:rsidRDefault="00343E4B">
      <w:pPr>
        <w:pStyle w:val="af1"/>
        <w:widowControl w:val="0"/>
        <w:numPr>
          <w:ilvl w:val="1"/>
          <w:numId w:val="12"/>
        </w:numPr>
        <w:tabs>
          <w:tab w:val="left" w:pos="567"/>
          <w:tab w:val="left" w:pos="993"/>
        </w:tabs>
        <w:spacing w:line="276" w:lineRule="auto"/>
        <w:ind w:left="0" w:firstLine="567"/>
        <w:jc w:val="both"/>
        <w:rPr>
          <w:sz w:val="22"/>
          <w:szCs w:val="22"/>
          <w:lang w:val="ru-RU"/>
        </w:rPr>
      </w:pPr>
      <w:r>
        <w:rPr>
          <w:sz w:val="22"/>
          <w:szCs w:val="22"/>
          <w:lang w:val="ru-RU"/>
        </w:rPr>
        <w:t>Обязанность доказывания наличия обстоятельств непреодолимой силы возлагается на Сторону, ссылающуюся на такие обстоятельства.</w:t>
      </w:r>
    </w:p>
    <w:p w14:paraId="640AC602" w14:textId="77777777" w:rsidR="00862CAC" w:rsidRDefault="00343E4B">
      <w:pPr>
        <w:pStyle w:val="af1"/>
        <w:widowControl w:val="0"/>
        <w:numPr>
          <w:ilvl w:val="1"/>
          <w:numId w:val="12"/>
        </w:numPr>
        <w:tabs>
          <w:tab w:val="left" w:pos="567"/>
          <w:tab w:val="left" w:pos="993"/>
        </w:tabs>
        <w:spacing w:line="276" w:lineRule="auto"/>
        <w:ind w:left="0" w:firstLine="567"/>
        <w:jc w:val="both"/>
        <w:rPr>
          <w:sz w:val="22"/>
          <w:szCs w:val="22"/>
          <w:lang w:val="ru-RU"/>
        </w:rPr>
      </w:pPr>
      <w:r>
        <w:rPr>
          <w:sz w:val="22"/>
          <w:szCs w:val="22"/>
          <w:lang w:val="ru-RU"/>
        </w:rPr>
        <w:t xml:space="preserve"> Если соглашение Сторонами не достигнуто, любая из Сторон вправе в одностороннем порядке расторгнуть Договор путем направления заказным письмом другой Стороне соответствующего извещения. </w:t>
      </w:r>
    </w:p>
    <w:p w14:paraId="0C5B1F0F" w14:textId="77777777" w:rsidR="00862CAC" w:rsidRDefault="00343E4B">
      <w:pPr>
        <w:pStyle w:val="af1"/>
        <w:widowControl w:val="0"/>
        <w:numPr>
          <w:ilvl w:val="1"/>
          <w:numId w:val="12"/>
        </w:numPr>
        <w:tabs>
          <w:tab w:val="left" w:pos="567"/>
          <w:tab w:val="left" w:pos="993"/>
        </w:tabs>
        <w:spacing w:line="276" w:lineRule="auto"/>
        <w:ind w:left="0" w:firstLine="567"/>
        <w:jc w:val="both"/>
        <w:rPr>
          <w:sz w:val="22"/>
          <w:szCs w:val="22"/>
          <w:lang w:val="ru-RU"/>
        </w:rPr>
      </w:pPr>
      <w:r>
        <w:rPr>
          <w:sz w:val="22"/>
          <w:szCs w:val="22"/>
          <w:lang w:val="ru-RU"/>
        </w:rPr>
        <w:t>Обязанность доказывания наличия обстоятельств непреодолимой силы возлагается на Сторону, ссылающуюся на такие обстоятельства.</w:t>
      </w:r>
    </w:p>
    <w:p w14:paraId="1EC33E3F" w14:textId="77777777" w:rsidR="00862CAC" w:rsidRDefault="00862CAC">
      <w:pPr>
        <w:tabs>
          <w:tab w:val="left" w:pos="993"/>
        </w:tabs>
        <w:spacing w:after="0" w:line="276" w:lineRule="auto"/>
        <w:ind w:left="0" w:right="0" w:firstLine="567"/>
        <w:contextualSpacing/>
        <w:rPr>
          <w:sz w:val="22"/>
        </w:rPr>
      </w:pPr>
    </w:p>
    <w:p w14:paraId="4337A86A" w14:textId="77777777" w:rsidR="00862CAC" w:rsidRDefault="00343E4B">
      <w:pPr>
        <w:pStyle w:val="af1"/>
        <w:widowControl w:val="0"/>
        <w:numPr>
          <w:ilvl w:val="0"/>
          <w:numId w:val="1"/>
        </w:numPr>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КОНФИДЕНЦИАЛЬНОСТЬ</w:t>
      </w:r>
    </w:p>
    <w:p w14:paraId="4944C6D2" w14:textId="77777777" w:rsidR="00862CAC" w:rsidRDefault="00343E4B">
      <w:pPr>
        <w:pStyle w:val="af1"/>
        <w:widowControl w:val="0"/>
        <w:numPr>
          <w:ilvl w:val="1"/>
          <w:numId w:val="13"/>
        </w:numPr>
        <w:tabs>
          <w:tab w:val="left" w:pos="567"/>
          <w:tab w:val="left" w:pos="993"/>
        </w:tabs>
        <w:spacing w:line="276" w:lineRule="auto"/>
        <w:ind w:left="0" w:firstLine="567"/>
        <w:jc w:val="both"/>
        <w:rPr>
          <w:color w:val="000000"/>
          <w:sz w:val="22"/>
          <w:szCs w:val="22"/>
          <w:lang w:val="ru-RU"/>
        </w:rPr>
      </w:pPr>
      <w:r>
        <w:rPr>
          <w:sz w:val="22"/>
          <w:szCs w:val="22"/>
          <w:lang w:val="ru-RU"/>
        </w:rPr>
        <w:t>Для целей настоящего Договора термин «Конфиденциальная информация» означает любую информацию по настоящему Договору составляющую коммерческую тайну (секрет производства), сведения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имеющих действительную или потенциальную ценность в силу неизвестности их третьим лицам, не предназначенных для широкого распространения и/или использования неограниченным кругом лиц, к которым у третьих лиц нет свободного доступа на законном основании и в отношении которых обладателем таких сведений введен режим коммерческой тайны, а также иную информацию конфиденциального характера, которая передана в письменной форме, по электронной почте или любым иным способом.</w:t>
      </w:r>
    </w:p>
    <w:p w14:paraId="6E8C37BC" w14:textId="77777777" w:rsidR="00862CAC" w:rsidRDefault="00343E4B">
      <w:pPr>
        <w:pStyle w:val="af1"/>
        <w:widowControl w:val="0"/>
        <w:numPr>
          <w:ilvl w:val="1"/>
          <w:numId w:val="13"/>
        </w:numPr>
        <w:tabs>
          <w:tab w:val="left" w:pos="567"/>
          <w:tab w:val="left" w:pos="993"/>
        </w:tabs>
        <w:spacing w:line="276" w:lineRule="auto"/>
        <w:ind w:left="0" w:firstLine="567"/>
        <w:jc w:val="both"/>
        <w:rPr>
          <w:sz w:val="22"/>
          <w:szCs w:val="22"/>
          <w:lang w:val="ru-RU"/>
        </w:rPr>
      </w:pPr>
      <w:r>
        <w:rPr>
          <w:sz w:val="22"/>
          <w:szCs w:val="22"/>
          <w:lang w:val="ru-RU"/>
        </w:rPr>
        <w:t xml:space="preserve">Стороны обязуются сохранять Конфиденциальную информацию и принимать все необходимые меры для ее защиты, в том числе в случае реорганизации или ликвидации Сторон. Стороны настоящим соглашаются, что не разгласят и не допустят разглашения Конфиденциальной информации никаким третьим лицам без предварительного письменного согласия другой Стороны, кроме случаев непреднамеренного и/или вынужденного раскрытия Конфиденциальной информации по причине обстоятельств непреодолимой силы или в силу требований действующего законодательства Российской Федерации, вступивших в силу решений суда соответствующей юрисдикции либо законных требований компетентных органов государственной власти и управления, при условии, что в случае любого такого раскрытия </w:t>
      </w:r>
    </w:p>
    <w:p w14:paraId="14431226" w14:textId="77777777" w:rsidR="00862CAC" w:rsidRDefault="00343E4B">
      <w:pPr>
        <w:pStyle w:val="af1"/>
        <w:widowControl w:val="0"/>
        <w:tabs>
          <w:tab w:val="left" w:pos="567"/>
          <w:tab w:val="left" w:pos="993"/>
        </w:tabs>
        <w:spacing w:line="276" w:lineRule="auto"/>
        <w:ind w:left="0" w:firstLine="567"/>
        <w:jc w:val="both"/>
        <w:rPr>
          <w:sz w:val="22"/>
          <w:szCs w:val="22"/>
          <w:lang w:val="ru-RU"/>
        </w:rPr>
      </w:pPr>
      <w:r>
        <w:rPr>
          <w:sz w:val="22"/>
          <w:szCs w:val="22"/>
          <w:lang w:val="ru-RU"/>
        </w:rPr>
        <w:t>(</w:t>
      </w:r>
      <w:r>
        <w:rPr>
          <w:sz w:val="22"/>
          <w:szCs w:val="22"/>
        </w:rPr>
        <w:t>a</w:t>
      </w:r>
      <w:r>
        <w:rPr>
          <w:sz w:val="22"/>
          <w:szCs w:val="22"/>
          <w:lang w:val="ru-RU"/>
        </w:rPr>
        <w:t xml:space="preserve">) Сторона предварительно уведомит другую Сторону о наступлении соответствующего события, с которым связана необходимость раскрытия Конфиденциальной информации, а также об условиях и сроках такого раскрытия; и </w:t>
      </w:r>
    </w:p>
    <w:p w14:paraId="6C1BF02D" w14:textId="77777777" w:rsidR="00862CAC" w:rsidRDefault="00343E4B">
      <w:pPr>
        <w:pStyle w:val="af1"/>
        <w:widowControl w:val="0"/>
        <w:tabs>
          <w:tab w:val="left" w:pos="567"/>
          <w:tab w:val="left" w:pos="993"/>
        </w:tabs>
        <w:spacing w:line="276" w:lineRule="auto"/>
        <w:ind w:left="0" w:firstLine="567"/>
        <w:jc w:val="both"/>
        <w:rPr>
          <w:sz w:val="22"/>
          <w:szCs w:val="22"/>
          <w:lang w:val="ru-RU"/>
        </w:rPr>
      </w:pPr>
      <w:r>
        <w:rPr>
          <w:sz w:val="22"/>
          <w:szCs w:val="22"/>
          <w:lang w:val="ru-RU"/>
        </w:rPr>
        <w:t xml:space="preserve">(б) Сторона раскроет только ту часть Конфиденциальной информации, раскрытие которой необходимо в силу применения положений действующего законодательства Российской Федерации, </w:t>
      </w:r>
      <w:r>
        <w:rPr>
          <w:sz w:val="22"/>
          <w:szCs w:val="22"/>
          <w:lang w:val="ru-RU"/>
        </w:rPr>
        <w:lastRenderedPageBreak/>
        <w:t>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w:t>
      </w:r>
    </w:p>
    <w:p w14:paraId="06D9ED48" w14:textId="77777777" w:rsidR="00862CAC" w:rsidRDefault="00343E4B">
      <w:pPr>
        <w:pStyle w:val="af1"/>
        <w:widowControl w:val="0"/>
        <w:numPr>
          <w:ilvl w:val="1"/>
          <w:numId w:val="13"/>
        </w:numPr>
        <w:tabs>
          <w:tab w:val="left" w:pos="567"/>
          <w:tab w:val="left" w:pos="993"/>
        </w:tabs>
        <w:spacing w:line="276" w:lineRule="auto"/>
        <w:ind w:left="0" w:firstLine="567"/>
        <w:jc w:val="both"/>
        <w:rPr>
          <w:sz w:val="22"/>
          <w:szCs w:val="22"/>
        </w:rPr>
      </w:pPr>
      <w:r>
        <w:rPr>
          <w:sz w:val="22"/>
          <w:szCs w:val="22"/>
          <w:lang w:val="ru-RU"/>
        </w:rPr>
        <w:t>Каждая Сторона настоящим подтверждает, что несанкционированное раскрытие или использование Конфиденциальной информации другой Стороны может нанести непоправимый вред и существенный ущерб другой Стороне и (или) субъектам персональных данных. Стороны несут безусловную ответственность за действия или бездействие всех сотрудников, приведшие к разглашению Конфиденциальной информации третьим лицам даже в случае их увольнения.</w:t>
      </w:r>
    </w:p>
    <w:p w14:paraId="71708B3D" w14:textId="77777777" w:rsidR="00862CAC" w:rsidRDefault="00343E4B">
      <w:pPr>
        <w:pStyle w:val="af1"/>
        <w:widowControl w:val="0"/>
        <w:numPr>
          <w:ilvl w:val="1"/>
          <w:numId w:val="13"/>
        </w:numPr>
        <w:tabs>
          <w:tab w:val="left" w:pos="567"/>
          <w:tab w:val="left" w:pos="993"/>
        </w:tabs>
        <w:spacing w:line="276" w:lineRule="auto"/>
        <w:ind w:left="0" w:firstLine="567"/>
        <w:jc w:val="both"/>
        <w:rPr>
          <w:sz w:val="22"/>
          <w:szCs w:val="22"/>
          <w:lang w:val="ru-RU"/>
        </w:rPr>
      </w:pPr>
      <w:r>
        <w:rPr>
          <w:sz w:val="22"/>
          <w:szCs w:val="22"/>
          <w:lang w:val="ru-RU"/>
        </w:rPr>
        <w:t>Для целей настоящего Договора «Разглашение Конфиденциальной информации» означает несанкционированные соответствующей Стороной действия другой Стороны, в результате которых какие-либо третьи лица получают доступ и возможность ознакомления с Конфиденциальной информацией. Разглашением Конфиденциальной информации признается также бездействие соответствующей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w:t>
      </w:r>
    </w:p>
    <w:p w14:paraId="059AAA2F" w14:textId="77777777" w:rsidR="00862CAC" w:rsidRDefault="00343E4B">
      <w:pPr>
        <w:pStyle w:val="af1"/>
        <w:widowControl w:val="0"/>
        <w:numPr>
          <w:ilvl w:val="1"/>
          <w:numId w:val="13"/>
        </w:numPr>
        <w:tabs>
          <w:tab w:val="left" w:pos="567"/>
          <w:tab w:val="left" w:pos="993"/>
        </w:tabs>
        <w:spacing w:line="276" w:lineRule="auto"/>
        <w:ind w:left="0" w:firstLine="567"/>
        <w:jc w:val="both"/>
        <w:rPr>
          <w:sz w:val="22"/>
          <w:szCs w:val="22"/>
          <w:lang w:val="ru-RU"/>
        </w:rPr>
      </w:pPr>
      <w:r>
        <w:rPr>
          <w:sz w:val="22"/>
          <w:szCs w:val="22"/>
          <w:lang w:val="ru-RU"/>
        </w:rPr>
        <w:t>Соответствующая Сторона несет ответственность за убытки,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 за исключением случаев раскрытия Конфиденциальной информации, предусмотренных в настоящей статье.</w:t>
      </w:r>
    </w:p>
    <w:p w14:paraId="197F8CD7" w14:textId="77777777" w:rsidR="00862CAC" w:rsidRDefault="00343E4B">
      <w:pPr>
        <w:pStyle w:val="af1"/>
        <w:widowControl w:val="0"/>
        <w:numPr>
          <w:ilvl w:val="1"/>
          <w:numId w:val="13"/>
        </w:numPr>
        <w:tabs>
          <w:tab w:val="left" w:pos="567"/>
          <w:tab w:val="left" w:pos="993"/>
        </w:tabs>
        <w:spacing w:line="276" w:lineRule="auto"/>
        <w:ind w:left="0" w:firstLine="567"/>
        <w:jc w:val="both"/>
        <w:rPr>
          <w:sz w:val="22"/>
          <w:szCs w:val="22"/>
          <w:lang w:val="ru-RU"/>
        </w:rPr>
      </w:pPr>
      <w:r>
        <w:rPr>
          <w:sz w:val="22"/>
          <w:szCs w:val="22"/>
          <w:lang w:val="ru-RU"/>
        </w:rPr>
        <w:t xml:space="preserve">Вместо требования о возмещении убытков Сторона вправе потребовать уплаты штрафа в размере 100 000 (сто тысяч) рублей. </w:t>
      </w:r>
    </w:p>
    <w:p w14:paraId="4D4ADDAF" w14:textId="77777777" w:rsidR="00862CAC" w:rsidRDefault="00343E4B">
      <w:pPr>
        <w:pStyle w:val="af1"/>
        <w:widowControl w:val="0"/>
        <w:numPr>
          <w:ilvl w:val="1"/>
          <w:numId w:val="13"/>
        </w:numPr>
        <w:tabs>
          <w:tab w:val="left" w:pos="567"/>
          <w:tab w:val="left" w:pos="993"/>
        </w:tabs>
        <w:spacing w:line="276" w:lineRule="auto"/>
        <w:ind w:left="0" w:firstLine="567"/>
        <w:jc w:val="both"/>
        <w:rPr>
          <w:sz w:val="22"/>
          <w:szCs w:val="22"/>
          <w:lang w:val="ru-RU"/>
        </w:rPr>
      </w:pPr>
      <w:r>
        <w:rPr>
          <w:sz w:val="22"/>
          <w:szCs w:val="22"/>
          <w:lang w:val="ru-RU"/>
        </w:rPr>
        <w:t>Сторона вправе письменно потребовать возврата или уничтожения переданной другой Стороне Конфиденциальной информации. В случае направления Стороной указанного письменного требования о возврате или уничтожении Конфиденциальной информации, Сторона, которой направлено такое требование, должна приложить разумные усилия по уничтожению или возврату копий и оригиналов документов, содержащих Конфиденциальную информацию, находящихся у Стороны, получившей требование о возврате или уничтожении Конфиденциальной информации, за исключением резервных электронных копий или материалов, созданных Стороной, получившей требование о возврате или уничтожении Конфиденциальной информации, в отношении которых должен соблюдаться режим конфиденциальности в соответствии с настоящим Договором, а также документов, которые должны храниться в соответствии с применимым законодательством.</w:t>
      </w:r>
    </w:p>
    <w:p w14:paraId="4C276AA6" w14:textId="77777777" w:rsidR="00862CAC" w:rsidRDefault="00343E4B">
      <w:pPr>
        <w:pStyle w:val="af1"/>
        <w:widowControl w:val="0"/>
        <w:numPr>
          <w:ilvl w:val="1"/>
          <w:numId w:val="13"/>
        </w:numPr>
        <w:tabs>
          <w:tab w:val="left" w:pos="567"/>
          <w:tab w:val="left" w:pos="993"/>
        </w:tabs>
        <w:spacing w:line="276" w:lineRule="auto"/>
        <w:ind w:left="0" w:firstLine="567"/>
        <w:jc w:val="both"/>
        <w:rPr>
          <w:sz w:val="22"/>
          <w:szCs w:val="22"/>
          <w:lang w:val="ru-RU"/>
        </w:rPr>
      </w:pPr>
      <w:r>
        <w:rPr>
          <w:sz w:val="22"/>
          <w:szCs w:val="22"/>
          <w:lang w:val="ru-RU"/>
        </w:rPr>
        <w:t>Ни одна из Сторон не имеет права без предварительного письменного соглашения другой Стороны раскрыть третьему лицу условия настоящего Договора или любого его Приложения.</w:t>
      </w:r>
    </w:p>
    <w:p w14:paraId="1F33479C" w14:textId="77777777" w:rsidR="00862CAC" w:rsidRDefault="00343E4B">
      <w:pPr>
        <w:pStyle w:val="af1"/>
        <w:widowControl w:val="0"/>
        <w:numPr>
          <w:ilvl w:val="1"/>
          <w:numId w:val="13"/>
        </w:numPr>
        <w:tabs>
          <w:tab w:val="left" w:pos="567"/>
          <w:tab w:val="left" w:pos="993"/>
        </w:tabs>
        <w:spacing w:line="276" w:lineRule="auto"/>
        <w:ind w:left="0" w:firstLine="567"/>
        <w:jc w:val="both"/>
        <w:rPr>
          <w:sz w:val="22"/>
          <w:szCs w:val="22"/>
          <w:lang w:val="ru-RU"/>
        </w:rPr>
      </w:pPr>
      <w:r>
        <w:rPr>
          <w:sz w:val="22"/>
          <w:szCs w:val="22"/>
          <w:lang w:val="ru-RU"/>
        </w:rPr>
        <w:t>Положения данного раздела действуют в течение всего срока действия настоящего Договора, а также в течение 3 (трех) лет после его расторжения (прекращения).</w:t>
      </w:r>
    </w:p>
    <w:p w14:paraId="0D4EF554" w14:textId="77777777" w:rsidR="00862CAC" w:rsidRDefault="00862CAC">
      <w:pPr>
        <w:pStyle w:val="af1"/>
        <w:widowControl w:val="0"/>
        <w:tabs>
          <w:tab w:val="left" w:pos="567"/>
          <w:tab w:val="left" w:pos="993"/>
        </w:tabs>
        <w:spacing w:line="276" w:lineRule="auto"/>
        <w:ind w:left="0" w:firstLine="567"/>
        <w:jc w:val="both"/>
        <w:rPr>
          <w:sz w:val="22"/>
          <w:szCs w:val="22"/>
          <w:lang w:val="ru-RU"/>
        </w:rPr>
      </w:pPr>
    </w:p>
    <w:p w14:paraId="29266033" w14:textId="77777777" w:rsidR="00862CAC" w:rsidRDefault="00343E4B">
      <w:pPr>
        <w:pStyle w:val="af1"/>
        <w:widowControl w:val="0"/>
        <w:numPr>
          <w:ilvl w:val="0"/>
          <w:numId w:val="1"/>
        </w:numPr>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ПОРЯДОК РАЗРЕШЕНИЯ СПОРОВ</w:t>
      </w:r>
    </w:p>
    <w:p w14:paraId="40453F59" w14:textId="77777777" w:rsidR="00862CAC" w:rsidRDefault="00343E4B">
      <w:pPr>
        <w:pStyle w:val="af1"/>
        <w:numPr>
          <w:ilvl w:val="1"/>
          <w:numId w:val="14"/>
        </w:numPr>
        <w:tabs>
          <w:tab w:val="left" w:pos="993"/>
        </w:tabs>
        <w:spacing w:line="276" w:lineRule="auto"/>
        <w:ind w:left="0" w:firstLine="567"/>
        <w:jc w:val="both"/>
        <w:rPr>
          <w:sz w:val="22"/>
          <w:szCs w:val="22"/>
          <w:lang w:val="ru-RU"/>
        </w:rPr>
      </w:pPr>
      <w:r>
        <w:rPr>
          <w:sz w:val="22"/>
          <w:szCs w:val="22"/>
          <w:lang w:val="ru-RU"/>
        </w:rPr>
        <w:t>Споры и разногласия, возникшие между Сторонами по настоящему Договору, решаются путем переговоров. Настоящим Договором предусматривается досудебный претензионный порядок разрешения споров, возникающих между Сторонами в ходе исполнения настоящего Договора. Срок рассмотрения претензии связанных с качеством, количеством, ассортиментом Товара и сроком его поставки Сторонами не может превышать 3 (Три) рабочих дня с момента получения. Срок рассмотрения иных претензий не может превышать 10 (десяти) рабочих дней с момента получения.</w:t>
      </w:r>
    </w:p>
    <w:p w14:paraId="3B9C035D" w14:textId="77777777" w:rsidR="00862CAC" w:rsidRDefault="00343E4B">
      <w:pPr>
        <w:pStyle w:val="af1"/>
        <w:numPr>
          <w:ilvl w:val="1"/>
          <w:numId w:val="14"/>
        </w:numPr>
        <w:tabs>
          <w:tab w:val="left" w:pos="993"/>
        </w:tabs>
        <w:spacing w:line="276" w:lineRule="auto"/>
        <w:ind w:left="0" w:firstLine="567"/>
        <w:jc w:val="both"/>
        <w:rPr>
          <w:sz w:val="22"/>
          <w:szCs w:val="22"/>
          <w:lang w:val="ru-RU"/>
        </w:rPr>
      </w:pPr>
      <w:r>
        <w:rPr>
          <w:sz w:val="22"/>
          <w:szCs w:val="22"/>
          <w:lang w:val="ru-RU"/>
        </w:rPr>
        <w:t xml:space="preserve">В случае невозможности решения спора путем переговоров, Стороны будут обращаться за разрешением спора в Арбитражный суд г. Москвы, с соблюдением установленного российским законодательством порядка. </w:t>
      </w:r>
    </w:p>
    <w:p w14:paraId="6B39CBF1"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2351CF7E" w14:textId="77777777" w:rsidR="00862CAC" w:rsidRDefault="00343E4B">
      <w:pPr>
        <w:pStyle w:val="af1"/>
        <w:widowControl w:val="0"/>
        <w:numPr>
          <w:ilvl w:val="0"/>
          <w:numId w:val="1"/>
        </w:numPr>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АНТИКОРРУПЦИОННАЯ ОГОВОРКА</w:t>
      </w:r>
    </w:p>
    <w:p w14:paraId="1491E0D4" w14:textId="77777777" w:rsidR="00862CAC" w:rsidRDefault="00343E4B">
      <w:pPr>
        <w:pStyle w:val="af1"/>
        <w:numPr>
          <w:ilvl w:val="1"/>
          <w:numId w:val="15"/>
        </w:numPr>
        <w:tabs>
          <w:tab w:val="left" w:pos="993"/>
        </w:tabs>
        <w:spacing w:line="276" w:lineRule="auto"/>
        <w:ind w:left="0" w:firstLine="567"/>
        <w:jc w:val="both"/>
        <w:rPr>
          <w:sz w:val="22"/>
          <w:szCs w:val="22"/>
          <w:lang w:val="ru-RU"/>
        </w:rPr>
      </w:pPr>
      <w:r>
        <w:rPr>
          <w:sz w:val="22"/>
          <w:szCs w:val="22"/>
          <w:lang w:val="ru-RU"/>
        </w:rPr>
        <w:t xml:space="preserve">Стороны, их аффилированные лица и работники не вправе прямо или косвенно предлагать и выплачивать денежные средства, передавать иные ценности, а также оказывать услуги имущественного характера сотрудникам и представителям другой Стороны с целью оказания недружественного влияния на их поведение по Договору или получения иных необоснованных преимуществ. </w:t>
      </w:r>
    </w:p>
    <w:p w14:paraId="3B6AE681" w14:textId="77777777" w:rsidR="00862CAC" w:rsidRDefault="00343E4B">
      <w:pPr>
        <w:pStyle w:val="af1"/>
        <w:tabs>
          <w:tab w:val="left" w:pos="993"/>
        </w:tabs>
        <w:spacing w:line="276" w:lineRule="auto"/>
        <w:ind w:left="0" w:firstLine="567"/>
        <w:jc w:val="both"/>
        <w:rPr>
          <w:sz w:val="22"/>
          <w:szCs w:val="22"/>
          <w:lang w:val="ru-RU"/>
        </w:rPr>
      </w:pPr>
      <w:r>
        <w:rPr>
          <w:sz w:val="22"/>
          <w:szCs w:val="22"/>
          <w:lang w:val="ru-RU"/>
        </w:rPr>
        <w:lastRenderedPageBreak/>
        <w:t>Аналогичный запрет действует и в части обещания таких выгод и ценностей, при этом Стороны считают недружественным влиянием любые названные и им подобные действия даже в том случае, если в отношении виновных лиц не возбуждалось уголовное дело по факту коммерческого подкупа.</w:t>
      </w:r>
    </w:p>
    <w:p w14:paraId="0F19B344" w14:textId="77777777" w:rsidR="00862CAC" w:rsidRDefault="00343E4B">
      <w:pPr>
        <w:pStyle w:val="af1"/>
        <w:numPr>
          <w:ilvl w:val="1"/>
          <w:numId w:val="15"/>
        </w:numPr>
        <w:tabs>
          <w:tab w:val="left" w:pos="993"/>
        </w:tabs>
        <w:spacing w:line="276" w:lineRule="auto"/>
        <w:ind w:left="0" w:firstLine="567"/>
        <w:jc w:val="both"/>
        <w:rPr>
          <w:sz w:val="22"/>
          <w:szCs w:val="22"/>
          <w:lang w:val="ru-RU"/>
        </w:rPr>
      </w:pPr>
      <w:r>
        <w:rPr>
          <w:sz w:val="22"/>
          <w:szCs w:val="22"/>
          <w:lang w:val="ru-RU"/>
        </w:rPr>
        <w:t>Стороны гарантируют друг другу полное выполнение всех обязательств, вытекающих из законодательства о противодействии коррупции, своими сотрудниками, обязуются не совершать коррупционных преступлений как в отношении друг друга, так и в отношениях с органами публичной власти и третьими лицами. При возникновении конфликтной ситуации Стороны обязуются оперативно начать переговоры с целью предотвращения возможных злоупотреблений и нарушений, передачи в случае необходимости информации в правоохранительные органы. Стороны обязуются в разумный срок информировать друг друга о принимаемых ими превентивных мерах по противодействию коррупции и конкретных мерах по исправлению возникающих конфликтных ситуаций.</w:t>
      </w:r>
    </w:p>
    <w:p w14:paraId="67FEE75B" w14:textId="77777777" w:rsidR="00862CAC" w:rsidRDefault="00343E4B">
      <w:pPr>
        <w:pStyle w:val="af1"/>
        <w:numPr>
          <w:ilvl w:val="1"/>
          <w:numId w:val="15"/>
        </w:numPr>
        <w:tabs>
          <w:tab w:val="left" w:pos="993"/>
        </w:tabs>
        <w:spacing w:line="276" w:lineRule="auto"/>
        <w:ind w:left="0" w:firstLine="567"/>
        <w:jc w:val="both"/>
        <w:rPr>
          <w:sz w:val="22"/>
          <w:szCs w:val="22"/>
          <w:lang w:val="ru-RU"/>
        </w:rPr>
      </w:pPr>
      <w:r>
        <w:rPr>
          <w:sz w:val="22"/>
          <w:szCs w:val="22"/>
          <w:lang w:val="ru-RU"/>
        </w:rPr>
        <w:t xml:space="preserve">Для подтверждения фактов недружественного воздействия Стороны вправе использовать переписку в социальных сетях и мессенджерах, </w:t>
      </w:r>
      <w:proofErr w:type="spellStart"/>
      <w:r>
        <w:rPr>
          <w:sz w:val="22"/>
          <w:szCs w:val="22"/>
          <w:lang w:val="ru-RU"/>
        </w:rPr>
        <w:t>СМС-сообщения</w:t>
      </w:r>
      <w:proofErr w:type="spellEnd"/>
      <w:r>
        <w:rPr>
          <w:sz w:val="22"/>
          <w:szCs w:val="22"/>
          <w:lang w:val="ru-RU"/>
        </w:rPr>
        <w:t>, аудиозаписи разговоров, документы и иные доказательства. В случае выявления коррупционного нарушения, допущенного в связи с исполнением настоящего Договора, пострадавшая Сторона вправе в одностороннем порядке отказаться от исполнения настоящего Договора, что влечет его расторжение с момента получения другой Стороной уведомления об этом. Использование пострадавшей Стороной данного способа защиты не является основанием для применения к ней каких-либо мер ответственности другой Стороной.</w:t>
      </w:r>
    </w:p>
    <w:p w14:paraId="38FE7BFB" w14:textId="77777777" w:rsidR="00862CAC" w:rsidRPr="00343E4B" w:rsidRDefault="00343E4B">
      <w:pPr>
        <w:pStyle w:val="af1"/>
        <w:numPr>
          <w:ilvl w:val="1"/>
          <w:numId w:val="15"/>
        </w:numPr>
        <w:tabs>
          <w:tab w:val="left" w:pos="993"/>
        </w:tabs>
        <w:spacing w:line="276" w:lineRule="auto"/>
        <w:ind w:left="0" w:firstLine="567"/>
        <w:jc w:val="both"/>
        <w:rPr>
          <w:lang w:val="ru-RU"/>
        </w:rPr>
      </w:pPr>
      <w:r>
        <w:rPr>
          <w:sz w:val="22"/>
          <w:szCs w:val="22"/>
          <w:lang w:val="ru-RU"/>
        </w:rPr>
        <w:t xml:space="preserve">За нарушение названных условий пострадавшая Сторона вправе требовать полного возмещения всех причиненных ей убытков, включая возмещения упущенной выгоды. Помимо этого, виновная Сторона уплачивает пострадавшей Стороне неустойку в размере </w:t>
      </w:r>
      <w:r w:rsidR="00862CAC">
        <w:fldChar w:fldCharType="begin">
          <w:ffData>
            <w:name w:val="Bookmark24"/>
            <w:enabled/>
            <w:calcOnExit w:val="0"/>
            <w:textInput/>
          </w:ffData>
        </w:fldChar>
      </w:r>
      <w:r>
        <w:instrText>FORMTEXT</w:instrText>
      </w:r>
      <w:r w:rsidR="00862CAC">
        <w:fldChar w:fldCharType="separate"/>
      </w:r>
      <w:bookmarkStart w:id="24" w:name="Bookmark24"/>
      <w:r w:rsidR="00672C06">
        <w:t>F</w:t>
      </w:r>
      <w:r w:rsidRPr="00343E4B">
        <w:rPr>
          <w:sz w:val="22"/>
          <w:szCs w:val="22"/>
          <w:lang w:val="ru-RU"/>
        </w:rPr>
        <w:t>     </w:t>
      </w:r>
      <w:r w:rsidR="00862CAC">
        <w:rPr>
          <w:sz w:val="22"/>
          <w:szCs w:val="22"/>
        </w:rPr>
        <w:fldChar w:fldCharType="end"/>
      </w:r>
      <w:bookmarkEnd w:id="24"/>
      <w:r>
        <w:rPr>
          <w:sz w:val="22"/>
          <w:szCs w:val="22"/>
          <w:lang w:val="ru-RU"/>
        </w:rPr>
        <w:t xml:space="preserve"> (</w:t>
      </w:r>
      <w:r w:rsidR="00862CAC">
        <w:fldChar w:fldCharType="begin">
          <w:ffData>
            <w:name w:val="Bookmark25"/>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25" w:name="Bookmark25"/>
      <w:r w:rsidRPr="00343E4B">
        <w:rPr>
          <w:sz w:val="22"/>
          <w:szCs w:val="22"/>
          <w:lang w:val="ru-RU"/>
        </w:rPr>
        <w:t>     </w:t>
      </w:r>
      <w:r w:rsidR="00862CAC">
        <w:rPr>
          <w:sz w:val="22"/>
          <w:szCs w:val="22"/>
        </w:rPr>
        <w:fldChar w:fldCharType="end"/>
      </w:r>
      <w:bookmarkEnd w:id="25"/>
      <w:r>
        <w:rPr>
          <w:sz w:val="22"/>
          <w:szCs w:val="22"/>
          <w:lang w:val="ru-RU"/>
        </w:rPr>
        <w:t xml:space="preserve">) рублей за каждый случай нарушения. Пострадавшая Сторона также вправе уменьшить размер своей задолженности перед виновной Стороной на сумму начисленной неустойки либо удержать неустойку из денежных средств, причитающихся виновной Стороне, о чем в ее адрес направляется соответствующее уведомление. </w:t>
      </w:r>
    </w:p>
    <w:p w14:paraId="15E71192"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5C99C928" w14:textId="77777777" w:rsidR="00862CAC" w:rsidRDefault="00343E4B">
      <w:pPr>
        <w:pStyle w:val="af1"/>
        <w:widowControl w:val="0"/>
        <w:numPr>
          <w:ilvl w:val="0"/>
          <w:numId w:val="1"/>
        </w:numPr>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ЗАВЕРЕНИЯ И ГАРАНТИИ</w:t>
      </w:r>
    </w:p>
    <w:p w14:paraId="12C6E970" w14:textId="77777777" w:rsidR="00862CAC" w:rsidRDefault="00343E4B" w:rsidP="002C2291">
      <w:pPr>
        <w:pStyle w:val="04UKText1st"/>
        <w:numPr>
          <w:ilvl w:val="1"/>
          <w:numId w:val="16"/>
        </w:numPr>
        <w:tabs>
          <w:tab w:val="left" w:pos="993"/>
        </w:tabs>
        <w:spacing w:after="0" w:line="276" w:lineRule="auto"/>
        <w:ind w:left="0" w:firstLine="567"/>
        <w:contextualSpacing/>
        <w:rPr>
          <w:sz w:val="22"/>
          <w:szCs w:val="22"/>
        </w:rPr>
      </w:pPr>
      <w:r>
        <w:rPr>
          <w:sz w:val="22"/>
          <w:szCs w:val="22"/>
        </w:rPr>
        <w:t xml:space="preserve"> Руководствуясь ст. 431.2 ГК РФ, Поставщик заверяет следующее:</w:t>
      </w:r>
    </w:p>
    <w:p w14:paraId="73F6225C"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он является надлежащим образом учрежденным и зарегистрированным юридическим лицом (индивидуальным предпринимателем);</w:t>
      </w:r>
    </w:p>
    <w:p w14:paraId="449117DC"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исполнительный орган Поставщика находится и осуществляет функции управления по месту нахождения (регистрации) юридического лица;</w:t>
      </w:r>
    </w:p>
    <w:p w14:paraId="0D4D3741"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для заключения и исполнения Договора Поставщик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 учредительными и локальными документами;</w:t>
      </w:r>
    </w:p>
    <w:p w14:paraId="664D7467"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имеет законное право осуществлять вид экономической деятельности, предусмотренный Договором (имеет надлежащий ОКВЭД);</w:t>
      </w:r>
    </w:p>
    <w:p w14:paraId="447791AC"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лицо, подписывающее (заключающее) Договор от имени и по поручению Поставщика на день подписания (заключения) имеет все необходимые для такого подписания полномочия и занимает должность, указанную в преамбуле Договора;</w:t>
      </w:r>
    </w:p>
    <w:p w14:paraId="3A1C4FCC"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Поставщиком уплачиваются все налоги и сборы в соответствии с действующим законодательством Российской Федерации, а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6B2E168E"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все операции Поставщика по покупке Товара у своих поставщиков, продаже Товара Покупателю полностью отражены в первичной документации Поставщика, в бухгалтерской, налоговой, статистической и любой иной отчетности, обязанность по ведению которой возлагается на Поставщика;</w:t>
      </w:r>
    </w:p>
    <w:p w14:paraId="6224306F"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Поставщик гарантирует и обязуется отражать в налоговой отчетности НДС, уплаченный Покупателем Поставщику в составе цены Товара;</w:t>
      </w:r>
    </w:p>
    <w:p w14:paraId="2162ED11"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xml:space="preserve">- Поставщик предоставит Покупателю полностью соответствующие действующему законодательству Российской Федерации первичные документы, которыми оформляется продажа Товара по Договору </w:t>
      </w:r>
      <w:r>
        <w:rPr>
          <w:sz w:val="22"/>
          <w:szCs w:val="22"/>
        </w:rPr>
        <w:lastRenderedPageBreak/>
        <w:t>(включая, но не ограничиваясь счетами-фактуры, товарными накладными формы ТОРГ-12 либо УПД, товарно-транспортными накладными, и т.д.);</w:t>
      </w:r>
    </w:p>
    <w:p w14:paraId="6B2D5760"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имеет все необходимые материальные и трудовые ресурсы для выполнения своих обязательств по Договору;</w:t>
      </w:r>
    </w:p>
    <w:p w14:paraId="457DF28A"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все обязательства по Договору Поставщик выполняет самостоятельно (в том числе, через своих штатных работников), при привлечении третьих лиц Поставщик заключает с ними гражданско-правовые договоры, которые обязуется предоставлять по требованию Покупателя и налоговых органов, и уплачивает все предусмотренные законодательством налоги;</w:t>
      </w:r>
    </w:p>
    <w:p w14:paraId="0BCE6AEF"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Товар, поставляемый по Договору, принадлежит Поставщику на праве собственности. Товар и права на него не являются предметом спора, в отношении Товара или прав на него не заключено каких-либо иных сделок и не имеется иных обременений (арест и др.), препятствующих надлежащему исполнению настоящего Договора;</w:t>
      </w:r>
    </w:p>
    <w:p w14:paraId="08E8FB4A"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Товар прошел таможенную очистку (для импортных товаров) и реализуется с согласия правообладателя объектов интеллектуальной собственности.</w:t>
      </w:r>
    </w:p>
    <w:p w14:paraId="6CFCFCA7" w14:textId="77777777" w:rsidR="00862CAC" w:rsidRDefault="00343E4B" w:rsidP="002C2291">
      <w:pPr>
        <w:pStyle w:val="04UKText1st"/>
        <w:numPr>
          <w:ilvl w:val="1"/>
          <w:numId w:val="16"/>
        </w:numPr>
        <w:tabs>
          <w:tab w:val="left" w:pos="993"/>
        </w:tabs>
        <w:spacing w:after="0" w:line="276" w:lineRule="auto"/>
        <w:ind w:left="0" w:firstLine="567"/>
        <w:contextualSpacing/>
        <w:rPr>
          <w:sz w:val="22"/>
          <w:szCs w:val="22"/>
        </w:rPr>
      </w:pPr>
      <w:r>
        <w:rPr>
          <w:sz w:val="22"/>
          <w:szCs w:val="22"/>
        </w:rPr>
        <w:t>Поставщик обязуется по первому требованию Покупателя или налоговых органов (в том числе встречная налоговая проверка) предоставить надлежащим образом заверенные копии документов, относящихся к поставке Товара по настоящему Договору, и подтверждающих гарантии и заверения, указанные в настоящем Договоре, в срок, не превышающий 5 рабочих дней с момента получения соответствующего запроса от Покупателя или налогового органа.</w:t>
      </w:r>
    </w:p>
    <w:p w14:paraId="40758A67" w14:textId="77777777" w:rsidR="00862CAC" w:rsidRDefault="00343E4B" w:rsidP="002C2291">
      <w:pPr>
        <w:pStyle w:val="04UKText1st"/>
        <w:numPr>
          <w:ilvl w:val="1"/>
          <w:numId w:val="16"/>
        </w:numPr>
        <w:tabs>
          <w:tab w:val="left" w:pos="993"/>
        </w:tabs>
        <w:spacing w:after="0" w:line="276" w:lineRule="auto"/>
        <w:ind w:left="0" w:firstLine="567"/>
        <w:contextualSpacing/>
        <w:rPr>
          <w:sz w:val="22"/>
          <w:szCs w:val="22"/>
        </w:rPr>
      </w:pPr>
      <w:r>
        <w:rPr>
          <w:sz w:val="22"/>
          <w:szCs w:val="22"/>
        </w:rPr>
        <w:t>В случае недостоверности указанных в пунктах 11.1. и 11.2. заверений Поставщик обязуется возместить Покупателю убытки в размере:</w:t>
      </w:r>
    </w:p>
    <w:p w14:paraId="784B7572"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сумм, уплаченных Покупателем в бюджет вследствие добровольного отказа Покупателя от применения вычета НДС по операциям с Поставщиком, вследствие нарушения Поставщиком указанных в настоящем пункте, заверений, на основании рекомендаций налоговых органов;</w:t>
      </w:r>
    </w:p>
    <w:p w14:paraId="01E58310"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сумм, возмещенных Покупателем иным лицам, прямо или косвенно приобретшим Товар у Покупателя, уплаченных ими в бюджет на основании решений (требований) налоговых органов об уплате, вследствие нарушения Поставщиком указанных в настоящем пункте, заверений;</w:t>
      </w:r>
    </w:p>
    <w:p w14:paraId="5CE1BEF9"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сумм, уплаченных Покупателем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Поставщику в составе цены Товара, решений (требований) об уплате пеней и штрафов на указанный размер доначисленного НДС;</w:t>
      </w:r>
    </w:p>
    <w:p w14:paraId="5B683F35"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 сумм, уплаченных Покупателем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доначисленного налога на прибыль в связи с отказом налоговой инспекции принять к расходам, уменьшающим налогооблагаемую базу для налога на прибыль, стоимость Товаров по настоящему Договору;</w:t>
      </w:r>
    </w:p>
    <w:p w14:paraId="494DC28C"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-судебные расходы, понесенные Покупателем, в случае судебного спора с ИФНС.</w:t>
      </w:r>
    </w:p>
    <w:p w14:paraId="472D5D16"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t>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Поставщика возместить имущественные потери и убытки Покупателя.</w:t>
      </w:r>
    </w:p>
    <w:p w14:paraId="3258E1DF" w14:textId="77777777" w:rsidR="00862CAC" w:rsidRDefault="00343E4B" w:rsidP="002C2291">
      <w:pPr>
        <w:pStyle w:val="04UKText1st"/>
        <w:numPr>
          <w:ilvl w:val="1"/>
          <w:numId w:val="16"/>
        </w:numPr>
        <w:tabs>
          <w:tab w:val="left" w:pos="993"/>
        </w:tabs>
        <w:spacing w:after="0" w:line="276" w:lineRule="auto"/>
        <w:ind w:left="0" w:firstLine="567"/>
        <w:contextualSpacing/>
        <w:rPr>
          <w:sz w:val="22"/>
          <w:szCs w:val="22"/>
        </w:rPr>
      </w:pPr>
      <w:r>
        <w:rPr>
          <w:sz w:val="22"/>
          <w:szCs w:val="22"/>
        </w:rPr>
        <w:t xml:space="preserve">Поставщик в течении 5 (пяти) рабочих дней со дня подписания настоящего Договора обязан предоставить в территориальный налоговый орган по месту своей регистрации Согласие на признание сведений, составляющих налоговую тайну, общедоступными, в соответствии с </w:t>
      </w:r>
      <w:proofErr w:type="spellStart"/>
      <w:r>
        <w:rPr>
          <w:sz w:val="22"/>
          <w:szCs w:val="22"/>
        </w:rPr>
        <w:t>пп</w:t>
      </w:r>
      <w:proofErr w:type="spellEnd"/>
      <w:r>
        <w:rPr>
          <w:sz w:val="22"/>
          <w:szCs w:val="22"/>
        </w:rPr>
        <w:t xml:space="preserve">. 1 п. 1 с. 102 НК РФ по форме, утвержденной Приказом ФНС России от 15.11.2016 № ММВ-7-17/615@,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Срок действия Согласия - до окончания срока действия настоящего Договора. Поставщик обязан предоставить Покупателю заверенную копию Согласия с отметкой ИФНС о его принятии - в течение 1 (одного) рабочего дня со дня предоставления в налоговую инспекцию. </w:t>
      </w:r>
    </w:p>
    <w:p w14:paraId="16DDE96D" w14:textId="77777777" w:rsidR="00862CAC" w:rsidRDefault="00343E4B" w:rsidP="002C2291">
      <w:pPr>
        <w:pStyle w:val="04UKText1st"/>
        <w:tabs>
          <w:tab w:val="left" w:pos="993"/>
        </w:tabs>
        <w:spacing w:after="0" w:line="276" w:lineRule="auto"/>
        <w:ind w:firstLine="567"/>
        <w:contextualSpacing/>
        <w:rPr>
          <w:sz w:val="22"/>
          <w:szCs w:val="22"/>
        </w:rPr>
      </w:pPr>
      <w:r>
        <w:rPr>
          <w:sz w:val="22"/>
          <w:szCs w:val="22"/>
        </w:rPr>
        <w:lastRenderedPageBreak/>
        <w:t xml:space="preserve">В случае непредоставления Покупателю копии Согласия в указанный срок Покупатель вправе расторгнуть настоящий Договор в одностороннем порядке, письменно уведомив </w:t>
      </w:r>
      <w:r w:rsidR="0037072D">
        <w:rPr>
          <w:sz w:val="22"/>
          <w:szCs w:val="22"/>
        </w:rPr>
        <w:t>Поставщика</w:t>
      </w:r>
      <w:r>
        <w:rPr>
          <w:sz w:val="22"/>
          <w:szCs w:val="22"/>
        </w:rPr>
        <w:t>. Договор считается расторгнутым с момента доставки уведомления о расторжении Договора Поставщику.</w:t>
      </w:r>
    </w:p>
    <w:p w14:paraId="5A50C407" w14:textId="3FF18FC6" w:rsidR="00862CAC" w:rsidRDefault="00343E4B" w:rsidP="002C2291">
      <w:pPr>
        <w:pStyle w:val="04UKText1st"/>
        <w:numPr>
          <w:ilvl w:val="1"/>
          <w:numId w:val="16"/>
        </w:numPr>
        <w:tabs>
          <w:tab w:val="left" w:pos="993"/>
        </w:tabs>
        <w:spacing w:after="0" w:line="276" w:lineRule="auto"/>
        <w:ind w:left="0" w:firstLine="567"/>
        <w:contextualSpacing/>
        <w:rPr>
          <w:sz w:val="22"/>
          <w:szCs w:val="22"/>
        </w:rPr>
      </w:pPr>
      <w:r>
        <w:rPr>
          <w:sz w:val="22"/>
          <w:szCs w:val="22"/>
        </w:rPr>
        <w:t xml:space="preserve">Покупатель на основании Информационного письма территориального налогового органа, переданного по каналам телекоммуникационной о выявлении обстоятельств, свидетельствующих о наличии несформированного источника по цепочке </w:t>
      </w:r>
      <w:r w:rsidR="00733AB3">
        <w:rPr>
          <w:sz w:val="22"/>
          <w:szCs w:val="22"/>
        </w:rPr>
        <w:t>поставщиков Товаров (работ, услуг),</w:t>
      </w:r>
      <w:r>
        <w:rPr>
          <w:sz w:val="22"/>
          <w:szCs w:val="22"/>
        </w:rPr>
        <w:t xml:space="preserve"> письменно уведомляет об этом Поставщика. Поставщик обязуется обеспечить устранение признаков несформированного источника по цепочке поставщиков Товаров (работ/услуг) в течение 5 (пяти) рабочих дней с момента получения уведомления от Покупателя о наличии таких сведений </w:t>
      </w:r>
    </w:p>
    <w:p w14:paraId="677D1AAE" w14:textId="77777777" w:rsidR="00862CAC" w:rsidRDefault="00343E4B" w:rsidP="002C2291">
      <w:pPr>
        <w:pStyle w:val="04UKText1st"/>
        <w:numPr>
          <w:ilvl w:val="1"/>
          <w:numId w:val="16"/>
        </w:numPr>
        <w:tabs>
          <w:tab w:val="left" w:pos="993"/>
        </w:tabs>
        <w:spacing w:after="0" w:line="276" w:lineRule="auto"/>
        <w:ind w:left="0" w:firstLine="567"/>
        <w:contextualSpacing/>
        <w:rPr>
          <w:sz w:val="22"/>
          <w:szCs w:val="22"/>
        </w:rPr>
      </w:pPr>
      <w:r>
        <w:rPr>
          <w:sz w:val="22"/>
          <w:szCs w:val="22"/>
        </w:rPr>
        <w:t>Поставщик возместит Покупателю полностью все имущественные потери Покупателя, возникшие вследствие не устранения в установленный Сторонами срок признаков несформированного источника для вычета по НДС по хозяйственным операциям по настоящему Договору - в размере НДС, который был уплачен Поставщику в составе цены Товара, и от вычета, которого Покупатель добровольно отказался.</w:t>
      </w:r>
    </w:p>
    <w:p w14:paraId="457572C2" w14:textId="77777777" w:rsidR="00862CAC" w:rsidRDefault="00862CAC">
      <w:pPr>
        <w:pStyle w:val="04UKText1st"/>
        <w:tabs>
          <w:tab w:val="left" w:pos="993"/>
        </w:tabs>
        <w:spacing w:after="0" w:line="276" w:lineRule="auto"/>
        <w:ind w:firstLine="567"/>
        <w:contextualSpacing/>
        <w:rPr>
          <w:sz w:val="22"/>
          <w:szCs w:val="22"/>
        </w:rPr>
      </w:pPr>
    </w:p>
    <w:p w14:paraId="45C04562" w14:textId="77777777" w:rsidR="00862CAC" w:rsidRDefault="00343E4B">
      <w:pPr>
        <w:pStyle w:val="af1"/>
        <w:widowControl w:val="0"/>
        <w:numPr>
          <w:ilvl w:val="0"/>
          <w:numId w:val="1"/>
        </w:numPr>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СРОК ДЕЙСТВИЯ ДОГОВОРА</w:t>
      </w:r>
    </w:p>
    <w:p w14:paraId="7C329052" w14:textId="77777777" w:rsidR="00862CAC" w:rsidRDefault="00343E4B">
      <w:pPr>
        <w:pStyle w:val="04UKText1st"/>
        <w:numPr>
          <w:ilvl w:val="1"/>
          <w:numId w:val="17"/>
        </w:numPr>
        <w:tabs>
          <w:tab w:val="left" w:pos="993"/>
        </w:tabs>
        <w:spacing w:after="0" w:line="276" w:lineRule="auto"/>
        <w:ind w:left="0" w:firstLine="567"/>
        <w:contextualSpacing/>
      </w:pPr>
      <w:r>
        <w:rPr>
          <w:sz w:val="22"/>
          <w:szCs w:val="22"/>
        </w:rPr>
        <w:t>Договор вступает в силу с момента его подписания Сторонами и действует до «</w:t>
      </w:r>
      <w:r w:rsidR="00862CAC">
        <w:fldChar w:fldCharType="begin">
          <w:ffData>
            <w:name w:val="Bookmark26"/>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26" w:name="Bookmark26"/>
      <w:r>
        <w:rPr>
          <w:sz w:val="22"/>
          <w:szCs w:val="22"/>
        </w:rPr>
        <w:t>     </w:t>
      </w:r>
      <w:r w:rsidR="00862CAC">
        <w:rPr>
          <w:sz w:val="22"/>
          <w:szCs w:val="22"/>
        </w:rPr>
        <w:fldChar w:fldCharType="end"/>
      </w:r>
      <w:bookmarkEnd w:id="26"/>
      <w:r>
        <w:rPr>
          <w:sz w:val="22"/>
          <w:szCs w:val="22"/>
        </w:rPr>
        <w:t>»</w:t>
      </w:r>
      <w:r w:rsidR="00862CAC">
        <w:fldChar w:fldCharType="begin">
          <w:ffData>
            <w:name w:val="Bookmark27"/>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27" w:name="Bookmark27"/>
      <w:r>
        <w:rPr>
          <w:sz w:val="22"/>
          <w:szCs w:val="22"/>
        </w:rPr>
        <w:t>     </w:t>
      </w:r>
      <w:r w:rsidR="00862CAC">
        <w:rPr>
          <w:sz w:val="22"/>
          <w:szCs w:val="22"/>
        </w:rPr>
        <w:fldChar w:fldCharType="end"/>
      </w:r>
      <w:bookmarkEnd w:id="27"/>
      <w:r>
        <w:rPr>
          <w:sz w:val="22"/>
          <w:szCs w:val="22"/>
        </w:rPr>
        <w:t xml:space="preserve"> 20</w:t>
      </w:r>
      <w:r w:rsidR="00862CAC">
        <w:fldChar w:fldCharType="begin">
          <w:ffData>
            <w:name w:val="Bookmark28"/>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28" w:name="Bookmark28"/>
      <w:r>
        <w:rPr>
          <w:sz w:val="22"/>
          <w:szCs w:val="22"/>
        </w:rPr>
        <w:t>     </w:t>
      </w:r>
      <w:r w:rsidR="00862CAC">
        <w:rPr>
          <w:sz w:val="22"/>
          <w:szCs w:val="22"/>
        </w:rPr>
        <w:fldChar w:fldCharType="end"/>
      </w:r>
      <w:bookmarkEnd w:id="28"/>
      <w:r>
        <w:rPr>
          <w:sz w:val="22"/>
          <w:szCs w:val="22"/>
        </w:rPr>
        <w:t>г.</w:t>
      </w:r>
    </w:p>
    <w:p w14:paraId="3AD7A42F" w14:textId="77777777" w:rsidR="00862CAC" w:rsidRDefault="00343E4B">
      <w:pPr>
        <w:pStyle w:val="04UKText1st"/>
        <w:numPr>
          <w:ilvl w:val="1"/>
          <w:numId w:val="17"/>
        </w:numPr>
        <w:tabs>
          <w:tab w:val="left" w:pos="993"/>
        </w:tabs>
        <w:spacing w:after="0" w:line="276" w:lineRule="auto"/>
        <w:ind w:left="0" w:firstLine="567"/>
        <w:contextualSpacing/>
        <w:rPr>
          <w:sz w:val="22"/>
          <w:szCs w:val="22"/>
        </w:rPr>
      </w:pPr>
      <w:r>
        <w:rPr>
          <w:sz w:val="22"/>
          <w:szCs w:val="22"/>
        </w:rPr>
        <w:t>Настоящий Договор автоматически пролонгируется на каждый последующий календарный год в случае, если ни одна из Сторон не подаст другой Стороне не позднее чем за 15 календарных дней до окончания срока действия настоящего Договора заявление о его прекращении в связи с истечением срока действия.</w:t>
      </w:r>
    </w:p>
    <w:p w14:paraId="7DC2656E" w14:textId="77777777" w:rsidR="00862CAC" w:rsidRDefault="00343E4B">
      <w:pPr>
        <w:pStyle w:val="04UKText1st"/>
        <w:numPr>
          <w:ilvl w:val="1"/>
          <w:numId w:val="17"/>
        </w:numPr>
        <w:tabs>
          <w:tab w:val="left" w:pos="993"/>
        </w:tabs>
        <w:spacing w:after="0" w:line="276" w:lineRule="auto"/>
        <w:ind w:left="0" w:firstLine="567"/>
        <w:contextualSpacing/>
        <w:rPr>
          <w:sz w:val="22"/>
          <w:szCs w:val="22"/>
        </w:rPr>
      </w:pPr>
      <w:r>
        <w:rPr>
          <w:sz w:val="22"/>
          <w:szCs w:val="22"/>
        </w:rPr>
        <w:t>Настоящий Договор может быть расторгнут по соглашению Сторон.</w:t>
      </w:r>
    </w:p>
    <w:p w14:paraId="25BA1C4E" w14:textId="77777777" w:rsidR="00862CAC" w:rsidRDefault="00343E4B">
      <w:pPr>
        <w:pStyle w:val="af1"/>
        <w:numPr>
          <w:ilvl w:val="1"/>
          <w:numId w:val="17"/>
        </w:numPr>
        <w:tabs>
          <w:tab w:val="left" w:pos="284"/>
          <w:tab w:val="left" w:pos="567"/>
          <w:tab w:val="left" w:pos="851"/>
          <w:tab w:val="left" w:pos="993"/>
        </w:tabs>
        <w:spacing w:line="276" w:lineRule="auto"/>
        <w:ind w:left="0" w:firstLine="567"/>
        <w:jc w:val="both"/>
        <w:rPr>
          <w:sz w:val="22"/>
          <w:szCs w:val="22"/>
          <w:lang w:val="ru-RU"/>
        </w:rPr>
      </w:pPr>
      <w:r>
        <w:rPr>
          <w:sz w:val="22"/>
          <w:szCs w:val="22"/>
          <w:lang w:val="ru-RU"/>
        </w:rPr>
        <w:t>Покупатель вправе в одностороннем внесудебном порядке расторгнуть Договор, уведомив Поставщика об этом за 5 (пять) календарных дней до даты расторжения настоящего Договора в случае неоднократного (два и более раза) и/или существенного (более, чем на 10 (десять) рабочих дней) нарушения условий настоящего Договора.</w:t>
      </w:r>
    </w:p>
    <w:p w14:paraId="6FDCB32D" w14:textId="77777777" w:rsidR="00862CAC" w:rsidRDefault="00343E4B">
      <w:pPr>
        <w:pStyle w:val="af1"/>
        <w:numPr>
          <w:ilvl w:val="1"/>
          <w:numId w:val="17"/>
        </w:numPr>
        <w:tabs>
          <w:tab w:val="left" w:pos="284"/>
          <w:tab w:val="left" w:pos="567"/>
          <w:tab w:val="left" w:pos="851"/>
          <w:tab w:val="left" w:pos="993"/>
        </w:tabs>
        <w:spacing w:line="276" w:lineRule="auto"/>
        <w:ind w:left="0" w:firstLine="567"/>
        <w:jc w:val="both"/>
        <w:rPr>
          <w:sz w:val="22"/>
          <w:szCs w:val="22"/>
          <w:lang w:val="ru-RU"/>
        </w:rPr>
      </w:pPr>
      <w:r>
        <w:rPr>
          <w:sz w:val="22"/>
          <w:szCs w:val="22"/>
          <w:lang w:val="ru-RU"/>
        </w:rPr>
        <w:t xml:space="preserve">Стороны вправе в одностороннем внесудебном порядке отказаться от Договора, предварительно письменно уведомив об этом другую Сторону не менее чем за 30 (тридцать дней) до даты прекращения Договора. </w:t>
      </w:r>
    </w:p>
    <w:p w14:paraId="00D2B332" w14:textId="77777777" w:rsidR="00862CAC" w:rsidRDefault="00343E4B">
      <w:pPr>
        <w:pStyle w:val="af1"/>
        <w:numPr>
          <w:ilvl w:val="1"/>
          <w:numId w:val="17"/>
        </w:numPr>
        <w:tabs>
          <w:tab w:val="left" w:pos="284"/>
          <w:tab w:val="left" w:pos="567"/>
          <w:tab w:val="left" w:pos="851"/>
          <w:tab w:val="left" w:pos="993"/>
        </w:tabs>
        <w:spacing w:line="276" w:lineRule="auto"/>
        <w:ind w:left="0" w:firstLine="567"/>
        <w:jc w:val="both"/>
        <w:rPr>
          <w:sz w:val="22"/>
          <w:szCs w:val="22"/>
          <w:lang w:val="ru-RU"/>
        </w:rPr>
      </w:pPr>
      <w:r>
        <w:rPr>
          <w:sz w:val="22"/>
          <w:szCs w:val="22"/>
          <w:lang w:val="ru-RU"/>
        </w:rPr>
        <w:t>Досрочное прекращение настоящего Договора или окончание срока его действия не влечет прекращения обязательств Сторон, возникших до момента отказа от исполнения Договора, либо окончания срока его действия, если иное не следует из отдельных условий настоящего Договора.</w:t>
      </w:r>
    </w:p>
    <w:p w14:paraId="2E3143BB" w14:textId="77777777" w:rsidR="00862CAC" w:rsidRDefault="00343E4B">
      <w:pPr>
        <w:pStyle w:val="04UKText1st"/>
        <w:numPr>
          <w:ilvl w:val="1"/>
          <w:numId w:val="17"/>
        </w:numPr>
        <w:tabs>
          <w:tab w:val="left" w:pos="993"/>
        </w:tabs>
        <w:spacing w:after="0" w:line="276" w:lineRule="auto"/>
        <w:ind w:left="0" w:firstLine="567"/>
        <w:contextualSpacing/>
        <w:rPr>
          <w:sz w:val="22"/>
          <w:szCs w:val="22"/>
        </w:rPr>
      </w:pPr>
      <w:r>
        <w:rPr>
          <w:sz w:val="22"/>
          <w:szCs w:val="22"/>
        </w:rPr>
        <w:t xml:space="preserve">По истечении срока действия настоящего Договора, равно как и при его расторжении до истечения срока, условия настоящего Договора остаются действительными в отношении всех партий Товара, которые к моменту прекращения действия Договора будут не оплачены и будут находится у Покупателя. </w:t>
      </w:r>
    </w:p>
    <w:p w14:paraId="33002A1D" w14:textId="77777777" w:rsidR="00862CAC" w:rsidRDefault="00343E4B">
      <w:pPr>
        <w:pStyle w:val="04UKText1st"/>
        <w:numPr>
          <w:ilvl w:val="1"/>
          <w:numId w:val="17"/>
        </w:numPr>
        <w:tabs>
          <w:tab w:val="left" w:pos="993"/>
        </w:tabs>
        <w:spacing w:after="0" w:line="276" w:lineRule="auto"/>
        <w:ind w:left="0" w:firstLine="567"/>
        <w:contextualSpacing/>
        <w:rPr>
          <w:sz w:val="22"/>
          <w:szCs w:val="22"/>
        </w:rPr>
      </w:pPr>
      <w:r>
        <w:rPr>
          <w:sz w:val="22"/>
          <w:szCs w:val="22"/>
        </w:rPr>
        <w:t xml:space="preserve">Во всех случаях при расторжении Договора производится сверка взаимных расчетов, о чем составляется соответствующий акт. </w:t>
      </w:r>
    </w:p>
    <w:p w14:paraId="285C5CF6" w14:textId="77777777" w:rsidR="00862CAC" w:rsidRDefault="00862CAC">
      <w:pPr>
        <w:pStyle w:val="04UKText1st"/>
        <w:tabs>
          <w:tab w:val="left" w:pos="993"/>
        </w:tabs>
        <w:spacing w:after="0" w:line="276" w:lineRule="auto"/>
        <w:ind w:firstLine="567"/>
        <w:contextualSpacing/>
        <w:rPr>
          <w:sz w:val="22"/>
          <w:szCs w:val="22"/>
        </w:rPr>
      </w:pPr>
    </w:p>
    <w:p w14:paraId="7A6710F5" w14:textId="77777777" w:rsidR="00862CAC" w:rsidRDefault="00343E4B">
      <w:pPr>
        <w:pStyle w:val="af1"/>
        <w:widowControl w:val="0"/>
        <w:numPr>
          <w:ilvl w:val="0"/>
          <w:numId w:val="1"/>
        </w:numPr>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ЗАКЛЮЧИТЕЛЬНЫЕ ПОЛОЖЕНИЯ</w:t>
      </w:r>
    </w:p>
    <w:p w14:paraId="5F02896A" w14:textId="77777777" w:rsidR="00862CAC" w:rsidRDefault="00343E4B">
      <w:pPr>
        <w:pStyle w:val="04UKText1st"/>
        <w:numPr>
          <w:ilvl w:val="1"/>
          <w:numId w:val="18"/>
        </w:numPr>
        <w:tabs>
          <w:tab w:val="left" w:pos="993"/>
        </w:tabs>
        <w:spacing w:after="0" w:line="276" w:lineRule="auto"/>
        <w:ind w:left="0" w:firstLine="567"/>
        <w:contextualSpacing/>
        <w:rPr>
          <w:sz w:val="22"/>
          <w:szCs w:val="22"/>
        </w:rPr>
      </w:pPr>
      <w:r>
        <w:rPr>
          <w:sz w:val="22"/>
          <w:szCs w:val="22"/>
        </w:rPr>
        <w:t>После подписания настоящего Договора Сторонами, все предыдущие переговоры и переписка теряют свою силу.</w:t>
      </w:r>
    </w:p>
    <w:p w14:paraId="7F5E9A38" w14:textId="77777777" w:rsidR="00862CAC" w:rsidRDefault="00343E4B">
      <w:pPr>
        <w:pStyle w:val="04UKText1st"/>
        <w:numPr>
          <w:ilvl w:val="1"/>
          <w:numId w:val="18"/>
        </w:numPr>
        <w:tabs>
          <w:tab w:val="left" w:pos="993"/>
        </w:tabs>
        <w:spacing w:after="0" w:line="276" w:lineRule="auto"/>
        <w:ind w:left="0" w:firstLine="567"/>
        <w:contextualSpacing/>
        <w:rPr>
          <w:sz w:val="22"/>
          <w:szCs w:val="22"/>
        </w:rPr>
      </w:pPr>
      <w:r>
        <w:rPr>
          <w:sz w:val="22"/>
          <w:szCs w:val="22"/>
        </w:rPr>
        <w:t>Ни одна из Сторон не имеет право передать третьему лицу права и обязанности по настоящему Договору без письменного согласия другой Стороны.</w:t>
      </w:r>
    </w:p>
    <w:p w14:paraId="6B4F5A11" w14:textId="77777777" w:rsidR="00862CAC" w:rsidRDefault="00343E4B">
      <w:pPr>
        <w:pStyle w:val="04UKText1st"/>
        <w:numPr>
          <w:ilvl w:val="1"/>
          <w:numId w:val="18"/>
        </w:numPr>
        <w:tabs>
          <w:tab w:val="left" w:pos="993"/>
        </w:tabs>
        <w:spacing w:after="0" w:line="276" w:lineRule="auto"/>
        <w:ind w:left="0" w:firstLine="567"/>
        <w:contextualSpacing/>
        <w:rPr>
          <w:sz w:val="22"/>
          <w:szCs w:val="22"/>
        </w:rPr>
      </w:pPr>
      <w:r>
        <w:rPr>
          <w:sz w:val="22"/>
          <w:szCs w:val="22"/>
        </w:rPr>
        <w:t>По всем вопросам, не урегулированным настоящим Договором, Стороны руководствуются действующим законодательством Российской Федерации.</w:t>
      </w:r>
    </w:p>
    <w:p w14:paraId="5E3F249A" w14:textId="77777777" w:rsidR="00862CAC" w:rsidRDefault="00343E4B">
      <w:pPr>
        <w:pStyle w:val="04UKText1st"/>
        <w:numPr>
          <w:ilvl w:val="1"/>
          <w:numId w:val="18"/>
        </w:numPr>
        <w:tabs>
          <w:tab w:val="left" w:pos="993"/>
        </w:tabs>
        <w:spacing w:after="0" w:line="276" w:lineRule="auto"/>
        <w:ind w:left="0" w:firstLine="567"/>
        <w:contextualSpacing/>
        <w:rPr>
          <w:sz w:val="22"/>
          <w:szCs w:val="22"/>
        </w:rPr>
      </w:pPr>
      <w:r>
        <w:rPr>
          <w:sz w:val="22"/>
          <w:szCs w:val="22"/>
        </w:rPr>
        <w:t>Все приложения к настоящему Договору, являются неотъемлемой частью настоящего Договора и имеют одинаковую с ним юридическую силу.</w:t>
      </w:r>
    </w:p>
    <w:p w14:paraId="376C0D79" w14:textId="77777777" w:rsidR="00862CAC" w:rsidRDefault="00343E4B">
      <w:pPr>
        <w:pStyle w:val="04UKText1st"/>
        <w:numPr>
          <w:ilvl w:val="1"/>
          <w:numId w:val="18"/>
        </w:numPr>
        <w:tabs>
          <w:tab w:val="left" w:pos="993"/>
        </w:tabs>
        <w:spacing w:after="0" w:line="276" w:lineRule="auto"/>
        <w:ind w:left="0" w:firstLine="567"/>
        <w:contextualSpacing/>
        <w:rPr>
          <w:sz w:val="22"/>
          <w:szCs w:val="22"/>
        </w:rPr>
      </w:pPr>
      <w:r>
        <w:rPr>
          <w:sz w:val="22"/>
          <w:szCs w:val="22"/>
        </w:rPr>
        <w:lastRenderedPageBreak/>
        <w:t xml:space="preserve">Стороны признают обязательную силу за перепиской по адресам </w:t>
      </w:r>
      <w:proofErr w:type="spellStart"/>
      <w:r>
        <w:rPr>
          <w:sz w:val="22"/>
          <w:szCs w:val="22"/>
        </w:rPr>
        <w:t>e-mail</w:t>
      </w:r>
      <w:proofErr w:type="spellEnd"/>
      <w:r>
        <w:rPr>
          <w:sz w:val="22"/>
          <w:szCs w:val="22"/>
        </w:rPr>
        <w:t xml:space="preserve">, указанным в настоящем Договоре, и пересылаемыми посредством нее документами (содержимое электронных писем). Простые распечатки (скриншоты) с почтовых ящиков подтверждают факт подачи Заявки на поставку Товара, утверждения Заявки, отправления уведомлений, заявления претензии, выполнения обязательств, обмен документами и др. </w:t>
      </w:r>
    </w:p>
    <w:p w14:paraId="474DB984" w14:textId="77777777" w:rsidR="00862CAC" w:rsidRDefault="00343E4B">
      <w:pPr>
        <w:pStyle w:val="04UKText1st"/>
        <w:tabs>
          <w:tab w:val="left" w:pos="993"/>
        </w:tabs>
        <w:spacing w:after="0" w:line="276" w:lineRule="auto"/>
        <w:ind w:firstLine="567"/>
        <w:contextualSpacing/>
        <w:rPr>
          <w:sz w:val="22"/>
          <w:szCs w:val="22"/>
        </w:rPr>
      </w:pPr>
      <w:r>
        <w:rPr>
          <w:sz w:val="22"/>
          <w:szCs w:val="22"/>
        </w:rPr>
        <w:t xml:space="preserve">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настоящего Договора с учетом имеющейся у нее информации, признается надлежащим. </w:t>
      </w:r>
    </w:p>
    <w:p w14:paraId="0BD2DFA3" w14:textId="77777777" w:rsidR="00862CAC" w:rsidRDefault="00343E4B">
      <w:pPr>
        <w:pStyle w:val="04UKText1st"/>
        <w:tabs>
          <w:tab w:val="left" w:pos="993"/>
        </w:tabs>
        <w:spacing w:after="0" w:line="276" w:lineRule="auto"/>
        <w:ind w:firstLine="567"/>
        <w:contextualSpacing/>
        <w:rPr>
          <w:sz w:val="22"/>
          <w:szCs w:val="22"/>
        </w:rPr>
      </w:pPr>
      <w:r>
        <w:rPr>
          <w:sz w:val="22"/>
          <w:szCs w:val="22"/>
        </w:rPr>
        <w:t xml:space="preserve">Стороны признают и соглашаются с тем, что любые письма, заявления, Заявки и уведомления, а также любая иная деловая корреспонденция, отправленная с адресов электронной почты, указанных в настоящем Договоре, являются исходящими от надлежащим образом уполномоченных представителей Сторон и в том случае, когда они не содержат сведений об отправителе. Сообщения направляются по адресам электронной почты: указанным в настоящем Договоре. </w:t>
      </w:r>
    </w:p>
    <w:p w14:paraId="33DA2C29" w14:textId="77777777" w:rsidR="00862CAC" w:rsidRDefault="00343E4B">
      <w:pPr>
        <w:pStyle w:val="04UKText1st"/>
        <w:numPr>
          <w:ilvl w:val="1"/>
          <w:numId w:val="18"/>
        </w:numPr>
        <w:tabs>
          <w:tab w:val="left" w:pos="993"/>
        </w:tabs>
        <w:spacing w:after="0" w:line="276" w:lineRule="auto"/>
        <w:ind w:left="0" w:firstLine="567"/>
        <w:contextualSpacing/>
        <w:rPr>
          <w:sz w:val="22"/>
          <w:szCs w:val="22"/>
        </w:rPr>
      </w:pPr>
      <w:r>
        <w:rPr>
          <w:sz w:val="22"/>
          <w:szCs w:val="22"/>
        </w:rPr>
        <w:t>В случае изменения у какой-либо из Сторон юридического и/или почтового адреса, названия, банковских и прочих реквизитов она обязана в течение 5 (пяти) рабочих дней письменно известить об этом обстоятельстве другую Сторону, причем в информационном письме необходимо указать, что оно является неотъемлемой частью настоящего Договора.</w:t>
      </w:r>
    </w:p>
    <w:p w14:paraId="53DCE05C" w14:textId="66468531" w:rsidR="00862CAC" w:rsidRPr="009121D0" w:rsidRDefault="0046352B">
      <w:pPr>
        <w:pStyle w:val="04UKText1st"/>
        <w:numPr>
          <w:ilvl w:val="1"/>
          <w:numId w:val="18"/>
        </w:numPr>
        <w:tabs>
          <w:tab w:val="left" w:pos="993"/>
        </w:tabs>
        <w:spacing w:after="0" w:line="276" w:lineRule="auto"/>
        <w:ind w:left="0" w:firstLine="567"/>
        <w:contextualSpacing/>
        <w:rPr>
          <w:sz w:val="22"/>
          <w:szCs w:val="22"/>
        </w:rPr>
      </w:pPr>
      <w:r w:rsidRPr="009121D0">
        <w:rPr>
          <w:sz w:val="22"/>
          <w:szCs w:val="22"/>
        </w:rPr>
        <w:t>Настоящим Покупатель гарантирует, что использует товарные знаки (знаки обслуживания) «</w:t>
      </w:r>
      <w:r w:rsidR="00733AB3">
        <w:rPr>
          <w:sz w:val="22"/>
          <w:szCs w:val="22"/>
        </w:rPr>
        <w:t>___________________</w:t>
      </w:r>
      <w:r w:rsidRPr="009121D0">
        <w:rPr>
          <w:sz w:val="22"/>
          <w:szCs w:val="22"/>
        </w:rPr>
        <w:t>» и «</w:t>
      </w:r>
      <w:r w:rsidR="00733AB3">
        <w:rPr>
          <w:sz w:val="22"/>
          <w:szCs w:val="22"/>
        </w:rPr>
        <w:t>___________________</w:t>
      </w:r>
      <w:r w:rsidRPr="009121D0">
        <w:rPr>
          <w:sz w:val="22"/>
          <w:szCs w:val="22"/>
        </w:rPr>
        <w:t xml:space="preserve">» на законных основаниях на основании лицензионного договора № </w:t>
      </w:r>
      <w:r w:rsidR="00733AB3">
        <w:rPr>
          <w:sz w:val="22"/>
          <w:szCs w:val="22"/>
        </w:rPr>
        <w:t>______________</w:t>
      </w:r>
      <w:r w:rsidRPr="009121D0">
        <w:rPr>
          <w:sz w:val="22"/>
          <w:szCs w:val="22"/>
        </w:rPr>
        <w:t xml:space="preserve"> от </w:t>
      </w:r>
      <w:r w:rsidR="00733AB3">
        <w:rPr>
          <w:sz w:val="22"/>
          <w:szCs w:val="22"/>
        </w:rPr>
        <w:t>_______________</w:t>
      </w:r>
      <w:r w:rsidRPr="009121D0">
        <w:rPr>
          <w:sz w:val="22"/>
          <w:szCs w:val="22"/>
        </w:rPr>
        <w:t xml:space="preserve"> г., заключенного с правообладателем (дата и номер государственной регистрации договора – </w:t>
      </w:r>
      <w:r w:rsidR="00733AB3">
        <w:rPr>
          <w:sz w:val="22"/>
          <w:szCs w:val="22"/>
        </w:rPr>
        <w:t>____________</w:t>
      </w:r>
      <w:r w:rsidRPr="009121D0">
        <w:rPr>
          <w:sz w:val="22"/>
          <w:szCs w:val="22"/>
        </w:rPr>
        <w:t xml:space="preserve"> г. № </w:t>
      </w:r>
      <w:r w:rsidR="00733AB3">
        <w:rPr>
          <w:sz w:val="22"/>
          <w:szCs w:val="22"/>
        </w:rPr>
        <w:t>______________</w:t>
      </w:r>
      <w:r w:rsidRPr="009121D0">
        <w:rPr>
          <w:sz w:val="22"/>
          <w:szCs w:val="22"/>
        </w:rPr>
        <w:t>).</w:t>
      </w:r>
    </w:p>
    <w:p w14:paraId="5B97FD7D" w14:textId="77777777" w:rsidR="00862CAC" w:rsidRDefault="00343E4B">
      <w:pPr>
        <w:pStyle w:val="04UKText1st"/>
        <w:tabs>
          <w:tab w:val="left" w:pos="993"/>
        </w:tabs>
        <w:spacing w:after="0" w:line="276" w:lineRule="auto"/>
        <w:ind w:firstLine="567"/>
        <w:contextualSpacing/>
        <w:rPr>
          <w:sz w:val="22"/>
          <w:szCs w:val="22"/>
        </w:rPr>
      </w:pPr>
      <w:r>
        <w:rPr>
          <w:sz w:val="22"/>
          <w:szCs w:val="22"/>
        </w:rPr>
        <w:t>Поставщик настоящим гарантирует нанесение товарного знака на изделие в соответствии с макетом, согласованным Сторонами. Поставщик обязуется ни в коем случае не вносить какие-либо изменения в изображение товарного знака при его нанесении на изделие, а также не создавать новые товарные знаки, тождественные или сходные до степени смешения с указанным товарным знаком.</w:t>
      </w:r>
    </w:p>
    <w:p w14:paraId="70E49CF8" w14:textId="77777777" w:rsidR="00862CAC" w:rsidRDefault="00343E4B">
      <w:pPr>
        <w:pStyle w:val="04UKText1st"/>
        <w:tabs>
          <w:tab w:val="left" w:pos="993"/>
        </w:tabs>
        <w:spacing w:after="0" w:line="276" w:lineRule="auto"/>
        <w:ind w:firstLine="567"/>
        <w:contextualSpacing/>
        <w:rPr>
          <w:sz w:val="22"/>
          <w:szCs w:val="22"/>
        </w:rPr>
      </w:pPr>
      <w:r>
        <w:rPr>
          <w:sz w:val="22"/>
          <w:szCs w:val="22"/>
        </w:rPr>
        <w:t>Договор не дает Поставщику права на использование товарного знака при осуществлении деятельности вне рамок настоящего Договора. Поставщик не вправе передавать право использования товарного знака третьим лицам.</w:t>
      </w:r>
    </w:p>
    <w:p w14:paraId="0D66B9E7" w14:textId="77777777" w:rsidR="00862CAC" w:rsidRDefault="00343E4B">
      <w:pPr>
        <w:pStyle w:val="04UKText1st"/>
        <w:tabs>
          <w:tab w:val="left" w:pos="993"/>
        </w:tabs>
        <w:spacing w:after="0" w:line="276" w:lineRule="auto"/>
        <w:ind w:firstLine="567"/>
        <w:contextualSpacing/>
        <w:rPr>
          <w:sz w:val="22"/>
          <w:szCs w:val="22"/>
        </w:rPr>
      </w:pPr>
      <w:r>
        <w:rPr>
          <w:sz w:val="22"/>
          <w:szCs w:val="22"/>
        </w:rPr>
        <w:t>В случае нарушения указанных положений, Поставщик несет ответственность, предусмотренную действующим законодательством, а также возмещает Покупателю все убытки, причиненные нарушением указанных положений.</w:t>
      </w:r>
    </w:p>
    <w:p w14:paraId="38F6844C" w14:textId="77777777" w:rsidR="00862CAC" w:rsidRDefault="00343E4B">
      <w:pPr>
        <w:pStyle w:val="04UKText1st"/>
        <w:numPr>
          <w:ilvl w:val="1"/>
          <w:numId w:val="18"/>
        </w:numPr>
        <w:tabs>
          <w:tab w:val="left" w:pos="993"/>
        </w:tabs>
        <w:spacing w:after="0" w:line="276" w:lineRule="auto"/>
        <w:ind w:left="0" w:firstLine="567"/>
        <w:contextualSpacing/>
        <w:rPr>
          <w:sz w:val="22"/>
          <w:szCs w:val="22"/>
        </w:rPr>
      </w:pPr>
      <w:r>
        <w:rPr>
          <w:sz w:val="22"/>
          <w:szCs w:val="22"/>
        </w:rPr>
        <w:t>Настоящий Договор составлен в двух экземплярах, имеющих равную юридическую силу, по одному для каждой из Сторон.</w:t>
      </w:r>
    </w:p>
    <w:p w14:paraId="643E25FC" w14:textId="77777777" w:rsidR="00862CAC" w:rsidRDefault="00343E4B">
      <w:pPr>
        <w:pStyle w:val="04UKText1st"/>
        <w:numPr>
          <w:ilvl w:val="1"/>
          <w:numId w:val="18"/>
        </w:numPr>
        <w:tabs>
          <w:tab w:val="left" w:pos="993"/>
        </w:tabs>
        <w:spacing w:after="0" w:line="276" w:lineRule="auto"/>
        <w:ind w:left="0" w:firstLine="567"/>
        <w:contextualSpacing/>
        <w:rPr>
          <w:sz w:val="22"/>
          <w:szCs w:val="22"/>
        </w:rPr>
      </w:pPr>
      <w:r>
        <w:rPr>
          <w:sz w:val="22"/>
          <w:szCs w:val="22"/>
        </w:rPr>
        <w:t>Приложения:</w:t>
      </w:r>
    </w:p>
    <w:p w14:paraId="3F440E3D" w14:textId="77777777" w:rsidR="00862CAC" w:rsidRDefault="00343E4B">
      <w:pPr>
        <w:numPr>
          <w:ilvl w:val="0"/>
          <w:numId w:val="7"/>
        </w:numPr>
        <w:tabs>
          <w:tab w:val="left" w:pos="851"/>
        </w:tabs>
        <w:spacing w:after="0" w:line="276" w:lineRule="auto"/>
        <w:ind w:left="0" w:right="0" w:firstLine="567"/>
        <w:contextualSpacing/>
        <w:rPr>
          <w:sz w:val="22"/>
        </w:rPr>
      </w:pPr>
      <w:r>
        <w:rPr>
          <w:sz w:val="22"/>
        </w:rPr>
        <w:t>Приложение №1 — Форма Заявки</w:t>
      </w:r>
    </w:p>
    <w:p w14:paraId="30E2FDE6" w14:textId="77777777" w:rsidR="00862CAC" w:rsidRDefault="00343E4B">
      <w:pPr>
        <w:numPr>
          <w:ilvl w:val="0"/>
          <w:numId w:val="7"/>
        </w:numPr>
        <w:tabs>
          <w:tab w:val="left" w:pos="851"/>
        </w:tabs>
        <w:spacing w:after="0" w:line="276" w:lineRule="auto"/>
        <w:ind w:left="0" w:right="0" w:firstLine="567"/>
        <w:contextualSpacing/>
        <w:rPr>
          <w:sz w:val="22"/>
        </w:rPr>
      </w:pPr>
      <w:r>
        <w:rPr>
          <w:sz w:val="22"/>
        </w:rPr>
        <w:t>Приложение № 2 – Перечень представителей Покупателя, которые имеют право подписывать Заявки на поставку Товара;</w:t>
      </w:r>
    </w:p>
    <w:p w14:paraId="0F331BD4" w14:textId="77777777" w:rsidR="00862CAC" w:rsidRDefault="00343E4B">
      <w:pPr>
        <w:numPr>
          <w:ilvl w:val="0"/>
          <w:numId w:val="7"/>
        </w:numPr>
        <w:tabs>
          <w:tab w:val="left" w:pos="851"/>
        </w:tabs>
        <w:spacing w:after="0" w:line="276" w:lineRule="auto"/>
        <w:ind w:left="0" w:right="0" w:firstLine="567"/>
        <w:contextualSpacing/>
        <w:rPr>
          <w:sz w:val="22"/>
        </w:rPr>
      </w:pPr>
      <w:r>
        <w:rPr>
          <w:sz w:val="22"/>
        </w:rPr>
        <w:t>Приложение № 3 - Требования к транспортной упаковке.</w:t>
      </w:r>
    </w:p>
    <w:p w14:paraId="36BF3B21" w14:textId="77777777" w:rsidR="0063206D" w:rsidRDefault="0063206D">
      <w:pPr>
        <w:numPr>
          <w:ilvl w:val="0"/>
          <w:numId w:val="7"/>
        </w:numPr>
        <w:tabs>
          <w:tab w:val="left" w:pos="851"/>
        </w:tabs>
        <w:spacing w:after="0" w:line="276" w:lineRule="auto"/>
        <w:ind w:left="0" w:right="0" w:firstLine="567"/>
        <w:contextualSpacing/>
        <w:rPr>
          <w:sz w:val="22"/>
        </w:rPr>
      </w:pPr>
      <w:r>
        <w:rPr>
          <w:sz w:val="22"/>
        </w:rPr>
        <w:t>Приложение №4- Форма прайс-листа.</w:t>
      </w:r>
    </w:p>
    <w:p w14:paraId="614C33C8" w14:textId="77777777" w:rsidR="00862CAC" w:rsidRDefault="00343E4B">
      <w:pPr>
        <w:pStyle w:val="af1"/>
        <w:widowControl w:val="0"/>
        <w:numPr>
          <w:ilvl w:val="0"/>
          <w:numId w:val="1"/>
        </w:numPr>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РЕКВИЗИТЫ И ПОДПИСИ СТОРОН</w:t>
      </w:r>
    </w:p>
    <w:tbl>
      <w:tblPr>
        <w:tblW w:w="9900" w:type="dxa"/>
        <w:tblLook w:val="04A0" w:firstRow="1" w:lastRow="0" w:firstColumn="1" w:lastColumn="0" w:noHBand="0" w:noVBand="1"/>
      </w:tblPr>
      <w:tblGrid>
        <w:gridCol w:w="4951"/>
        <w:gridCol w:w="4949"/>
      </w:tblGrid>
      <w:tr w:rsidR="00862CAC" w14:paraId="26AD8A11" w14:textId="77777777" w:rsidTr="008C267A">
        <w:trPr>
          <w:trHeight w:val="828"/>
        </w:trPr>
        <w:tc>
          <w:tcPr>
            <w:tcW w:w="4950" w:type="dxa"/>
            <w:shd w:val="clear" w:color="auto" w:fill="auto"/>
          </w:tcPr>
          <w:p w14:paraId="436B74D8" w14:textId="77777777" w:rsidR="00862CAC" w:rsidRDefault="00343E4B">
            <w:pPr>
              <w:widowControl w:val="0"/>
              <w:tabs>
                <w:tab w:val="left" w:pos="993"/>
              </w:tabs>
              <w:spacing w:after="0" w:line="276" w:lineRule="auto"/>
              <w:ind w:left="0" w:right="0" w:firstLine="567"/>
              <w:contextualSpacing/>
              <w:jc w:val="center"/>
              <w:rPr>
                <w:b/>
                <w:bCs/>
                <w:i/>
                <w:sz w:val="22"/>
                <w:lang w:eastAsia="en-US"/>
              </w:rPr>
            </w:pPr>
            <w:r>
              <w:rPr>
                <w:b/>
                <w:i/>
                <w:color w:val="auto"/>
                <w:sz w:val="22"/>
                <w:lang w:eastAsia="en-US"/>
              </w:rPr>
              <w:t>Поставщик</w:t>
            </w:r>
          </w:p>
          <w:p w14:paraId="0C6E5F9C" w14:textId="77777777" w:rsidR="00862CAC" w:rsidRDefault="00862CAC">
            <w:pPr>
              <w:widowControl w:val="0"/>
              <w:tabs>
                <w:tab w:val="left" w:pos="735"/>
                <w:tab w:val="left" w:pos="993"/>
              </w:tabs>
              <w:spacing w:after="0" w:line="276" w:lineRule="auto"/>
              <w:ind w:left="0" w:right="0" w:firstLine="567"/>
              <w:contextualSpacing/>
              <w:jc w:val="left"/>
            </w:pPr>
            <w:r>
              <w:fldChar w:fldCharType="begin">
                <w:ffData>
                  <w:name w:val="Bookmark31"/>
                  <w:enabled/>
                  <w:calcOnExit w:val="0"/>
                  <w:textInput/>
                </w:ffData>
              </w:fldChar>
            </w:r>
            <w:r w:rsidR="00343E4B">
              <w:rPr>
                <w:sz w:val="22"/>
              </w:rPr>
              <w:instrText>FORMTEXT</w:instrText>
            </w:r>
            <w:r>
              <w:rPr>
                <w:sz w:val="22"/>
              </w:rPr>
            </w:r>
            <w:r>
              <w:rPr>
                <w:sz w:val="22"/>
              </w:rPr>
              <w:fldChar w:fldCharType="separate"/>
            </w:r>
            <w:bookmarkStart w:id="29" w:name="Bookmark31"/>
            <w:r w:rsidR="00343E4B">
              <w:rPr>
                <w:sz w:val="22"/>
              </w:rPr>
              <w:t>     </w:t>
            </w:r>
            <w:r>
              <w:rPr>
                <w:sz w:val="22"/>
              </w:rPr>
              <w:fldChar w:fldCharType="end"/>
            </w:r>
            <w:bookmarkEnd w:id="29"/>
          </w:p>
        </w:tc>
        <w:tc>
          <w:tcPr>
            <w:tcW w:w="4949" w:type="dxa"/>
            <w:shd w:val="clear" w:color="auto" w:fill="auto"/>
          </w:tcPr>
          <w:p w14:paraId="01568EAF" w14:textId="77777777" w:rsidR="00862CAC" w:rsidRDefault="00343E4B">
            <w:pPr>
              <w:widowControl w:val="0"/>
              <w:tabs>
                <w:tab w:val="left" w:pos="993"/>
              </w:tabs>
              <w:spacing w:after="0" w:line="276" w:lineRule="auto"/>
              <w:ind w:left="0" w:right="0" w:firstLine="567"/>
              <w:contextualSpacing/>
              <w:jc w:val="center"/>
              <w:rPr>
                <w:bCs/>
                <w:sz w:val="22"/>
                <w:lang w:eastAsia="en-US"/>
              </w:rPr>
            </w:pPr>
            <w:r>
              <w:rPr>
                <w:b/>
                <w:bCs/>
                <w:i/>
                <w:sz w:val="22"/>
                <w:lang w:eastAsia="en-US"/>
              </w:rPr>
              <w:t>Покупатель</w:t>
            </w:r>
            <w:r>
              <w:rPr>
                <w:bCs/>
                <w:sz w:val="22"/>
                <w:lang w:eastAsia="en-US"/>
              </w:rPr>
              <w:t xml:space="preserve"> </w:t>
            </w:r>
          </w:p>
          <w:p w14:paraId="70AC8D16" w14:textId="00F80B7A" w:rsidR="00862CAC" w:rsidRPr="00A244DA" w:rsidRDefault="00343E4B" w:rsidP="00A244DA">
            <w:pPr>
              <w:spacing w:after="0" w:line="276" w:lineRule="auto"/>
              <w:ind w:left="0" w:right="0" w:firstLine="567"/>
              <w:contextualSpacing/>
              <w:jc w:val="center"/>
              <w:rPr>
                <w:b/>
                <w:color w:val="auto"/>
                <w:sz w:val="22"/>
                <w:lang w:val="en-US" w:eastAsia="en-US"/>
              </w:rPr>
            </w:pPr>
            <w:r>
              <w:rPr>
                <w:b/>
                <w:color w:val="auto"/>
                <w:sz w:val="22"/>
                <w:lang w:eastAsia="en-US"/>
              </w:rPr>
              <w:t>ООО «</w:t>
            </w:r>
            <w:r w:rsidR="006F3368">
              <w:rPr>
                <w:b/>
                <w:color w:val="auto"/>
                <w:sz w:val="22"/>
                <w:lang w:eastAsia="en-US"/>
              </w:rPr>
              <w:t>________</w:t>
            </w:r>
            <w:r>
              <w:rPr>
                <w:b/>
                <w:color w:val="auto"/>
                <w:sz w:val="22"/>
                <w:lang w:eastAsia="en-US"/>
              </w:rPr>
              <w:t>»</w:t>
            </w:r>
          </w:p>
        </w:tc>
      </w:tr>
      <w:tr w:rsidR="00862CAC" w:rsidRPr="00672C06" w14:paraId="04F055C0" w14:textId="77777777">
        <w:tc>
          <w:tcPr>
            <w:tcW w:w="4950" w:type="dxa"/>
            <w:shd w:val="clear" w:color="auto" w:fill="auto"/>
          </w:tcPr>
          <w:p w14:paraId="6A9683F7" w14:textId="77777777" w:rsidR="00862CAC" w:rsidRDefault="00343E4B" w:rsidP="00A244DA">
            <w:pPr>
              <w:widowControl w:val="0"/>
              <w:tabs>
                <w:tab w:val="left" w:pos="993"/>
              </w:tabs>
              <w:spacing w:after="0" w:line="276" w:lineRule="auto"/>
              <w:ind w:left="0" w:right="0" w:firstLine="0"/>
              <w:contextualSpacing/>
              <w:jc w:val="left"/>
            </w:pPr>
            <w:r>
              <w:rPr>
                <w:color w:val="auto"/>
                <w:sz w:val="22"/>
                <w:lang w:eastAsia="en-US"/>
              </w:rPr>
              <w:t xml:space="preserve">Адрес: </w:t>
            </w:r>
            <w:r w:rsidR="00862CAC">
              <w:fldChar w:fldCharType="begin">
                <w:ffData>
                  <w:name w:val="Bookmark32"/>
                  <w:enabled/>
                  <w:calcOnExit w:val="0"/>
                  <w:textInput/>
                </w:ffData>
              </w:fldChar>
            </w:r>
            <w:r>
              <w:rPr>
                <w:sz w:val="22"/>
              </w:rPr>
              <w:instrText>FORMTEXT</w:instrText>
            </w:r>
            <w:r w:rsidR="00862CAC">
              <w:rPr>
                <w:sz w:val="22"/>
              </w:rPr>
            </w:r>
            <w:r w:rsidR="00862CAC">
              <w:rPr>
                <w:sz w:val="22"/>
              </w:rPr>
              <w:fldChar w:fldCharType="separate"/>
            </w:r>
            <w:bookmarkStart w:id="30" w:name="Bookmark32"/>
            <w:r>
              <w:rPr>
                <w:sz w:val="22"/>
              </w:rPr>
              <w:t>     </w:t>
            </w:r>
            <w:r w:rsidR="00862CAC">
              <w:rPr>
                <w:sz w:val="22"/>
              </w:rPr>
              <w:fldChar w:fldCharType="end"/>
            </w:r>
            <w:bookmarkEnd w:id="30"/>
            <w:r>
              <w:rPr>
                <w:color w:val="auto"/>
                <w:sz w:val="22"/>
                <w:lang w:eastAsia="en-US"/>
              </w:rPr>
              <w:t xml:space="preserve"> </w:t>
            </w:r>
          </w:p>
          <w:p w14:paraId="2B519A1C" w14:textId="77777777" w:rsidR="00862CAC" w:rsidRDefault="00343E4B" w:rsidP="00A244DA">
            <w:pPr>
              <w:widowControl w:val="0"/>
              <w:tabs>
                <w:tab w:val="left" w:pos="993"/>
              </w:tabs>
              <w:spacing w:after="0" w:line="276" w:lineRule="auto"/>
              <w:ind w:left="0" w:right="0" w:firstLine="0"/>
              <w:contextualSpacing/>
              <w:jc w:val="left"/>
            </w:pPr>
            <w:r>
              <w:rPr>
                <w:color w:val="auto"/>
                <w:sz w:val="22"/>
                <w:lang w:eastAsia="en-US"/>
              </w:rPr>
              <w:t xml:space="preserve">ОГРН </w:t>
            </w:r>
            <w:r w:rsidR="00862CAC">
              <w:fldChar w:fldCharType="begin">
                <w:ffData>
                  <w:name w:val="Bookmark33"/>
                  <w:enabled/>
                  <w:calcOnExit w:val="0"/>
                  <w:textInput/>
                </w:ffData>
              </w:fldChar>
            </w:r>
            <w:r>
              <w:rPr>
                <w:sz w:val="22"/>
              </w:rPr>
              <w:instrText>FORMTEXT</w:instrText>
            </w:r>
            <w:r w:rsidR="00862CAC">
              <w:rPr>
                <w:sz w:val="22"/>
              </w:rPr>
            </w:r>
            <w:r w:rsidR="00862CAC">
              <w:rPr>
                <w:sz w:val="22"/>
              </w:rPr>
              <w:fldChar w:fldCharType="separate"/>
            </w:r>
            <w:bookmarkStart w:id="31" w:name="Bookmark33"/>
            <w:r>
              <w:rPr>
                <w:sz w:val="22"/>
              </w:rPr>
              <w:t>     </w:t>
            </w:r>
            <w:r w:rsidR="00862CAC">
              <w:rPr>
                <w:sz w:val="22"/>
              </w:rPr>
              <w:fldChar w:fldCharType="end"/>
            </w:r>
            <w:bookmarkEnd w:id="31"/>
          </w:p>
          <w:p w14:paraId="7491F5EA" w14:textId="77777777" w:rsidR="00862CAC" w:rsidRDefault="00343E4B" w:rsidP="00A244DA">
            <w:pPr>
              <w:widowControl w:val="0"/>
              <w:tabs>
                <w:tab w:val="left" w:pos="993"/>
              </w:tabs>
              <w:spacing w:after="0" w:line="276" w:lineRule="auto"/>
              <w:ind w:left="0" w:right="0" w:firstLine="0"/>
              <w:contextualSpacing/>
              <w:jc w:val="left"/>
            </w:pPr>
            <w:r>
              <w:rPr>
                <w:color w:val="auto"/>
                <w:sz w:val="22"/>
                <w:lang w:eastAsia="en-US"/>
              </w:rPr>
              <w:t xml:space="preserve">ИНН/КПП </w:t>
            </w:r>
            <w:r w:rsidR="00862CAC">
              <w:fldChar w:fldCharType="begin">
                <w:ffData>
                  <w:name w:val="Bookmark34"/>
                  <w:enabled/>
                  <w:calcOnExit w:val="0"/>
                  <w:textInput/>
                </w:ffData>
              </w:fldChar>
            </w:r>
            <w:r>
              <w:rPr>
                <w:sz w:val="22"/>
              </w:rPr>
              <w:instrText>FORMTEXT</w:instrText>
            </w:r>
            <w:r w:rsidR="00862CAC">
              <w:rPr>
                <w:sz w:val="22"/>
              </w:rPr>
            </w:r>
            <w:r w:rsidR="00862CAC">
              <w:rPr>
                <w:sz w:val="22"/>
              </w:rPr>
              <w:fldChar w:fldCharType="separate"/>
            </w:r>
            <w:bookmarkStart w:id="32" w:name="Bookmark34"/>
            <w:r>
              <w:rPr>
                <w:sz w:val="22"/>
              </w:rPr>
              <w:t>     </w:t>
            </w:r>
            <w:r w:rsidR="00862CAC">
              <w:rPr>
                <w:sz w:val="22"/>
              </w:rPr>
              <w:fldChar w:fldCharType="end"/>
            </w:r>
            <w:bookmarkEnd w:id="32"/>
            <w:r>
              <w:rPr>
                <w:sz w:val="22"/>
              </w:rPr>
              <w:t>/</w:t>
            </w:r>
            <w:r w:rsidR="00862CAC">
              <w:fldChar w:fldCharType="begin">
                <w:ffData>
                  <w:name w:val="Bookmark35"/>
                  <w:enabled/>
                  <w:calcOnExit w:val="0"/>
                  <w:textInput/>
                </w:ffData>
              </w:fldChar>
            </w:r>
            <w:r>
              <w:rPr>
                <w:sz w:val="22"/>
              </w:rPr>
              <w:instrText>FORMTEXT</w:instrText>
            </w:r>
            <w:r w:rsidR="00862CAC">
              <w:rPr>
                <w:sz w:val="22"/>
              </w:rPr>
            </w:r>
            <w:r w:rsidR="00862CAC">
              <w:rPr>
                <w:sz w:val="22"/>
              </w:rPr>
              <w:fldChar w:fldCharType="separate"/>
            </w:r>
            <w:bookmarkStart w:id="33" w:name="Bookmark35"/>
            <w:r>
              <w:rPr>
                <w:sz w:val="22"/>
              </w:rPr>
              <w:t>     </w:t>
            </w:r>
            <w:r w:rsidR="00862CAC">
              <w:rPr>
                <w:sz w:val="22"/>
              </w:rPr>
              <w:fldChar w:fldCharType="end"/>
            </w:r>
            <w:bookmarkEnd w:id="33"/>
          </w:p>
          <w:p w14:paraId="1E9418BB" w14:textId="77777777" w:rsidR="00862CAC" w:rsidRDefault="00343E4B" w:rsidP="00A244DA">
            <w:pPr>
              <w:widowControl w:val="0"/>
              <w:tabs>
                <w:tab w:val="left" w:pos="993"/>
              </w:tabs>
              <w:spacing w:after="0" w:line="276" w:lineRule="auto"/>
              <w:ind w:left="0" w:right="0" w:firstLine="0"/>
              <w:contextualSpacing/>
              <w:jc w:val="left"/>
            </w:pPr>
            <w:r>
              <w:rPr>
                <w:color w:val="auto"/>
                <w:sz w:val="22"/>
                <w:lang w:eastAsia="en-US"/>
              </w:rPr>
              <w:t xml:space="preserve">р/с </w:t>
            </w:r>
            <w:r w:rsidR="00862CAC">
              <w:fldChar w:fldCharType="begin">
                <w:ffData>
                  <w:name w:val="Bookmark36"/>
                  <w:enabled/>
                  <w:calcOnExit w:val="0"/>
                  <w:textInput/>
                </w:ffData>
              </w:fldChar>
            </w:r>
            <w:r>
              <w:rPr>
                <w:sz w:val="22"/>
              </w:rPr>
              <w:instrText>FORMTEXT</w:instrText>
            </w:r>
            <w:r w:rsidR="00862CAC">
              <w:rPr>
                <w:sz w:val="22"/>
              </w:rPr>
            </w:r>
            <w:r w:rsidR="00862CAC">
              <w:rPr>
                <w:sz w:val="22"/>
              </w:rPr>
              <w:fldChar w:fldCharType="separate"/>
            </w:r>
            <w:bookmarkStart w:id="34" w:name="Bookmark36"/>
            <w:r>
              <w:rPr>
                <w:sz w:val="22"/>
              </w:rPr>
              <w:t>     </w:t>
            </w:r>
            <w:r w:rsidR="00862CAC">
              <w:rPr>
                <w:sz w:val="22"/>
              </w:rPr>
              <w:fldChar w:fldCharType="end"/>
            </w:r>
            <w:bookmarkEnd w:id="34"/>
          </w:p>
          <w:p w14:paraId="32858830" w14:textId="77777777" w:rsidR="00862CAC" w:rsidRDefault="00343E4B" w:rsidP="00A244DA">
            <w:pPr>
              <w:widowControl w:val="0"/>
              <w:tabs>
                <w:tab w:val="left" w:pos="993"/>
              </w:tabs>
              <w:spacing w:after="0" w:line="276" w:lineRule="auto"/>
              <w:ind w:left="0" w:right="0" w:firstLine="0"/>
              <w:contextualSpacing/>
              <w:jc w:val="left"/>
            </w:pPr>
            <w:r>
              <w:rPr>
                <w:color w:val="auto"/>
                <w:sz w:val="22"/>
                <w:lang w:eastAsia="en-US"/>
              </w:rPr>
              <w:t xml:space="preserve">в </w:t>
            </w:r>
            <w:r w:rsidR="00862CAC">
              <w:fldChar w:fldCharType="begin">
                <w:ffData>
                  <w:name w:val="Bookmark37"/>
                  <w:enabled/>
                  <w:calcOnExit w:val="0"/>
                  <w:textInput/>
                </w:ffData>
              </w:fldChar>
            </w:r>
            <w:r>
              <w:rPr>
                <w:sz w:val="22"/>
              </w:rPr>
              <w:instrText>FORMTEXT</w:instrText>
            </w:r>
            <w:r w:rsidR="00862CAC">
              <w:rPr>
                <w:sz w:val="22"/>
              </w:rPr>
            </w:r>
            <w:r w:rsidR="00862CAC">
              <w:rPr>
                <w:sz w:val="22"/>
              </w:rPr>
              <w:fldChar w:fldCharType="separate"/>
            </w:r>
            <w:bookmarkStart w:id="35" w:name="Bookmark37"/>
            <w:r>
              <w:rPr>
                <w:sz w:val="22"/>
              </w:rPr>
              <w:t>     </w:t>
            </w:r>
            <w:r w:rsidR="00862CAC">
              <w:rPr>
                <w:sz w:val="22"/>
              </w:rPr>
              <w:fldChar w:fldCharType="end"/>
            </w:r>
            <w:bookmarkEnd w:id="35"/>
          </w:p>
          <w:p w14:paraId="47C67380" w14:textId="77777777" w:rsidR="00862CAC" w:rsidRDefault="00343E4B" w:rsidP="00A244DA">
            <w:pPr>
              <w:widowControl w:val="0"/>
              <w:tabs>
                <w:tab w:val="left" w:pos="993"/>
              </w:tabs>
              <w:spacing w:after="0" w:line="276" w:lineRule="auto"/>
              <w:ind w:left="0" w:right="0" w:firstLine="0"/>
              <w:contextualSpacing/>
              <w:jc w:val="left"/>
            </w:pPr>
            <w:r>
              <w:rPr>
                <w:color w:val="auto"/>
                <w:sz w:val="22"/>
                <w:lang w:eastAsia="en-US"/>
              </w:rPr>
              <w:t xml:space="preserve">к/с </w:t>
            </w:r>
            <w:r w:rsidR="00862CAC">
              <w:fldChar w:fldCharType="begin">
                <w:ffData>
                  <w:name w:val="Bookmark38"/>
                  <w:enabled/>
                  <w:calcOnExit w:val="0"/>
                  <w:textInput/>
                </w:ffData>
              </w:fldChar>
            </w:r>
            <w:r>
              <w:rPr>
                <w:sz w:val="22"/>
              </w:rPr>
              <w:instrText>FORMTEXT</w:instrText>
            </w:r>
            <w:r w:rsidR="00862CAC">
              <w:rPr>
                <w:sz w:val="22"/>
              </w:rPr>
            </w:r>
            <w:r w:rsidR="00862CAC">
              <w:rPr>
                <w:sz w:val="22"/>
              </w:rPr>
              <w:fldChar w:fldCharType="separate"/>
            </w:r>
            <w:bookmarkStart w:id="36" w:name="Bookmark38"/>
            <w:r>
              <w:rPr>
                <w:sz w:val="22"/>
              </w:rPr>
              <w:t>     </w:t>
            </w:r>
            <w:r w:rsidR="00862CAC">
              <w:rPr>
                <w:sz w:val="22"/>
              </w:rPr>
              <w:fldChar w:fldCharType="end"/>
            </w:r>
            <w:bookmarkEnd w:id="36"/>
          </w:p>
          <w:p w14:paraId="2349DC14" w14:textId="77777777" w:rsidR="00862CAC" w:rsidRDefault="00343E4B" w:rsidP="00A244DA">
            <w:pPr>
              <w:widowControl w:val="0"/>
              <w:tabs>
                <w:tab w:val="left" w:pos="993"/>
              </w:tabs>
              <w:spacing w:after="0" w:line="276" w:lineRule="auto"/>
              <w:ind w:left="0" w:right="0" w:firstLine="0"/>
              <w:contextualSpacing/>
              <w:jc w:val="left"/>
            </w:pPr>
            <w:r>
              <w:rPr>
                <w:color w:val="auto"/>
                <w:sz w:val="22"/>
                <w:lang w:eastAsia="en-US"/>
              </w:rPr>
              <w:t xml:space="preserve">БИК </w:t>
            </w:r>
            <w:r w:rsidR="00862CAC">
              <w:fldChar w:fldCharType="begin">
                <w:ffData>
                  <w:name w:val="Bookmark39"/>
                  <w:enabled/>
                  <w:calcOnExit w:val="0"/>
                  <w:textInput/>
                </w:ffData>
              </w:fldChar>
            </w:r>
            <w:r>
              <w:rPr>
                <w:sz w:val="22"/>
              </w:rPr>
              <w:instrText>FORMTEXT</w:instrText>
            </w:r>
            <w:r w:rsidR="00862CAC">
              <w:rPr>
                <w:sz w:val="22"/>
              </w:rPr>
            </w:r>
            <w:r w:rsidR="00862CAC">
              <w:rPr>
                <w:sz w:val="22"/>
              </w:rPr>
              <w:fldChar w:fldCharType="separate"/>
            </w:r>
            <w:bookmarkStart w:id="37" w:name="Bookmark39"/>
            <w:r>
              <w:rPr>
                <w:sz w:val="22"/>
              </w:rPr>
              <w:t>     </w:t>
            </w:r>
            <w:r w:rsidR="00862CAC">
              <w:rPr>
                <w:sz w:val="22"/>
              </w:rPr>
              <w:fldChar w:fldCharType="end"/>
            </w:r>
            <w:bookmarkEnd w:id="37"/>
          </w:p>
          <w:p w14:paraId="638CB84A" w14:textId="77777777" w:rsidR="00862CAC" w:rsidRDefault="00343E4B" w:rsidP="00A244DA">
            <w:pPr>
              <w:tabs>
                <w:tab w:val="left" w:pos="993"/>
              </w:tabs>
              <w:spacing w:after="0" w:line="276" w:lineRule="auto"/>
              <w:ind w:left="0" w:right="0" w:firstLine="0"/>
              <w:contextualSpacing/>
              <w:jc w:val="left"/>
            </w:pPr>
            <w:r>
              <w:rPr>
                <w:color w:val="auto"/>
                <w:sz w:val="22"/>
                <w:lang w:eastAsia="en-US"/>
              </w:rPr>
              <w:lastRenderedPageBreak/>
              <w:t>Тел.</w:t>
            </w:r>
            <w:r>
              <w:rPr>
                <w:sz w:val="22"/>
              </w:rPr>
              <w:t xml:space="preserve"> </w:t>
            </w:r>
            <w:r w:rsidR="00862CAC">
              <w:fldChar w:fldCharType="begin">
                <w:ffData>
                  <w:name w:val="Bookmark40"/>
                  <w:enabled/>
                  <w:calcOnExit w:val="0"/>
                  <w:textInput/>
                </w:ffData>
              </w:fldChar>
            </w:r>
            <w:r>
              <w:rPr>
                <w:sz w:val="22"/>
              </w:rPr>
              <w:instrText>FORMTEXT</w:instrText>
            </w:r>
            <w:r w:rsidR="00862CAC">
              <w:rPr>
                <w:sz w:val="22"/>
              </w:rPr>
            </w:r>
            <w:r w:rsidR="00862CAC">
              <w:rPr>
                <w:sz w:val="22"/>
              </w:rPr>
              <w:fldChar w:fldCharType="separate"/>
            </w:r>
            <w:bookmarkStart w:id="38" w:name="Bookmark40"/>
            <w:r>
              <w:rPr>
                <w:sz w:val="22"/>
              </w:rPr>
              <w:t>     </w:t>
            </w:r>
            <w:r w:rsidR="00862CAC">
              <w:rPr>
                <w:sz w:val="22"/>
              </w:rPr>
              <w:fldChar w:fldCharType="end"/>
            </w:r>
            <w:bookmarkEnd w:id="38"/>
          </w:p>
          <w:p w14:paraId="2886E499" w14:textId="77777777" w:rsidR="00862CAC" w:rsidRDefault="00343E4B" w:rsidP="00A244DA">
            <w:pPr>
              <w:tabs>
                <w:tab w:val="left" w:pos="993"/>
              </w:tabs>
              <w:spacing w:after="0" w:line="276" w:lineRule="auto"/>
              <w:ind w:left="0" w:right="0" w:firstLine="0"/>
              <w:contextualSpacing/>
              <w:jc w:val="left"/>
            </w:pPr>
            <w:r>
              <w:rPr>
                <w:color w:val="auto"/>
                <w:sz w:val="22"/>
                <w:lang w:val="en-US" w:eastAsia="en-US"/>
              </w:rPr>
              <w:t>e</w:t>
            </w:r>
            <w:r>
              <w:rPr>
                <w:color w:val="auto"/>
                <w:sz w:val="22"/>
                <w:lang w:eastAsia="en-US"/>
              </w:rPr>
              <w:t>-</w:t>
            </w:r>
            <w:r>
              <w:rPr>
                <w:color w:val="auto"/>
                <w:sz w:val="22"/>
                <w:lang w:val="en-US" w:eastAsia="en-US"/>
              </w:rPr>
              <w:t>mail</w:t>
            </w:r>
            <w:r>
              <w:rPr>
                <w:color w:val="auto"/>
                <w:sz w:val="22"/>
                <w:lang w:eastAsia="en-US"/>
              </w:rPr>
              <w:t xml:space="preserve"> </w:t>
            </w:r>
            <w:r w:rsidR="00862CAC">
              <w:fldChar w:fldCharType="begin">
                <w:ffData>
                  <w:name w:val="Bookmark41"/>
                  <w:enabled/>
                  <w:calcOnExit w:val="0"/>
                  <w:textInput/>
                </w:ffData>
              </w:fldChar>
            </w:r>
            <w:r>
              <w:rPr>
                <w:sz w:val="22"/>
              </w:rPr>
              <w:instrText>FORMTEXT</w:instrText>
            </w:r>
            <w:r w:rsidR="00862CAC">
              <w:rPr>
                <w:sz w:val="22"/>
              </w:rPr>
            </w:r>
            <w:r w:rsidR="00862CAC">
              <w:rPr>
                <w:sz w:val="22"/>
              </w:rPr>
              <w:fldChar w:fldCharType="separate"/>
            </w:r>
            <w:bookmarkStart w:id="39" w:name="Bookmark41"/>
            <w:r>
              <w:rPr>
                <w:sz w:val="22"/>
              </w:rPr>
              <w:t>     </w:t>
            </w:r>
            <w:r w:rsidR="00862CAC">
              <w:rPr>
                <w:sz w:val="22"/>
              </w:rPr>
              <w:fldChar w:fldCharType="end"/>
            </w:r>
            <w:bookmarkEnd w:id="39"/>
          </w:p>
          <w:p w14:paraId="59FC82C5" w14:textId="77777777" w:rsidR="00862CAC" w:rsidRDefault="00862CAC" w:rsidP="00A244DA">
            <w:pPr>
              <w:widowControl w:val="0"/>
              <w:tabs>
                <w:tab w:val="left" w:pos="993"/>
              </w:tabs>
              <w:spacing w:after="0" w:line="276" w:lineRule="auto"/>
              <w:ind w:left="0" w:right="0" w:firstLine="0"/>
              <w:contextualSpacing/>
              <w:jc w:val="left"/>
              <w:rPr>
                <w:color w:val="auto"/>
                <w:sz w:val="22"/>
                <w:lang w:eastAsia="en-US"/>
              </w:rPr>
            </w:pPr>
          </w:p>
          <w:p w14:paraId="47319A74" w14:textId="77777777" w:rsidR="00862CAC" w:rsidRDefault="00862CAC" w:rsidP="00A244DA">
            <w:pPr>
              <w:widowControl w:val="0"/>
              <w:tabs>
                <w:tab w:val="left" w:pos="993"/>
              </w:tabs>
              <w:spacing w:after="0" w:line="276" w:lineRule="auto"/>
              <w:ind w:left="0" w:right="0" w:firstLine="0"/>
              <w:contextualSpacing/>
              <w:jc w:val="left"/>
              <w:rPr>
                <w:color w:val="auto"/>
                <w:sz w:val="22"/>
                <w:lang w:eastAsia="en-US"/>
              </w:rPr>
            </w:pPr>
          </w:p>
          <w:p w14:paraId="54FF3AA4" w14:textId="77777777" w:rsidR="00862CAC" w:rsidRDefault="00862CAC" w:rsidP="00A244DA">
            <w:pPr>
              <w:widowControl w:val="0"/>
              <w:tabs>
                <w:tab w:val="left" w:pos="993"/>
              </w:tabs>
              <w:spacing w:after="0" w:line="276" w:lineRule="auto"/>
              <w:ind w:left="0" w:right="0" w:firstLine="0"/>
              <w:contextualSpacing/>
              <w:jc w:val="left"/>
            </w:pPr>
            <w:r>
              <w:fldChar w:fldCharType="begin">
                <w:ffData>
                  <w:name w:val="Bookmark42"/>
                  <w:enabled/>
                  <w:calcOnExit w:val="0"/>
                  <w:textInput/>
                </w:ffData>
              </w:fldChar>
            </w:r>
            <w:r w:rsidR="00343E4B">
              <w:rPr>
                <w:sz w:val="22"/>
              </w:rPr>
              <w:instrText>FORMTEXT</w:instrText>
            </w:r>
            <w:r>
              <w:rPr>
                <w:sz w:val="22"/>
              </w:rPr>
            </w:r>
            <w:r>
              <w:rPr>
                <w:sz w:val="22"/>
              </w:rPr>
              <w:fldChar w:fldCharType="separate"/>
            </w:r>
            <w:bookmarkStart w:id="40" w:name="Bookmark42"/>
            <w:r w:rsidR="00343E4B">
              <w:rPr>
                <w:sz w:val="22"/>
              </w:rPr>
              <w:t>     </w:t>
            </w:r>
            <w:r>
              <w:rPr>
                <w:sz w:val="22"/>
              </w:rPr>
              <w:fldChar w:fldCharType="end"/>
            </w:r>
            <w:bookmarkEnd w:id="40"/>
          </w:p>
          <w:p w14:paraId="5E7991FF" w14:textId="77777777" w:rsidR="00862CAC" w:rsidRDefault="00862CAC" w:rsidP="00A244DA">
            <w:pPr>
              <w:tabs>
                <w:tab w:val="left" w:pos="993"/>
              </w:tabs>
              <w:spacing w:after="0" w:line="276" w:lineRule="auto"/>
              <w:ind w:left="0" w:right="0" w:firstLine="0"/>
              <w:contextualSpacing/>
              <w:jc w:val="left"/>
            </w:pPr>
            <w:r>
              <w:fldChar w:fldCharType="begin">
                <w:ffData>
                  <w:name w:val="Bookmark43"/>
                  <w:enabled/>
                  <w:calcOnExit w:val="0"/>
                  <w:textInput/>
                </w:ffData>
              </w:fldChar>
            </w:r>
            <w:r w:rsidR="00343E4B">
              <w:rPr>
                <w:sz w:val="22"/>
              </w:rPr>
              <w:instrText>FORMTEXT</w:instrText>
            </w:r>
            <w:r>
              <w:rPr>
                <w:sz w:val="22"/>
              </w:rPr>
            </w:r>
            <w:r>
              <w:rPr>
                <w:sz w:val="22"/>
              </w:rPr>
              <w:fldChar w:fldCharType="separate"/>
            </w:r>
            <w:bookmarkStart w:id="41" w:name="Bookmark43"/>
            <w:r w:rsidR="00343E4B">
              <w:rPr>
                <w:sz w:val="22"/>
              </w:rPr>
              <w:t>     </w:t>
            </w:r>
            <w:r>
              <w:rPr>
                <w:sz w:val="22"/>
              </w:rPr>
              <w:fldChar w:fldCharType="end"/>
            </w:r>
            <w:bookmarkEnd w:id="41"/>
            <w:r w:rsidR="00343E4B">
              <w:rPr>
                <w:color w:val="auto"/>
                <w:sz w:val="22"/>
                <w:lang w:eastAsia="en-US"/>
              </w:rPr>
              <w:t xml:space="preserve">/ </w:t>
            </w:r>
            <w:r>
              <w:fldChar w:fldCharType="begin">
                <w:ffData>
                  <w:name w:val="Bookmark44"/>
                  <w:enabled/>
                  <w:calcOnExit w:val="0"/>
                  <w:textInput/>
                </w:ffData>
              </w:fldChar>
            </w:r>
            <w:r w:rsidR="00343E4B">
              <w:rPr>
                <w:sz w:val="22"/>
              </w:rPr>
              <w:instrText>FORMTEXT</w:instrText>
            </w:r>
            <w:r>
              <w:rPr>
                <w:sz w:val="22"/>
              </w:rPr>
            </w:r>
            <w:r>
              <w:rPr>
                <w:sz w:val="22"/>
              </w:rPr>
              <w:fldChar w:fldCharType="separate"/>
            </w:r>
            <w:bookmarkStart w:id="42" w:name="Bookmark44"/>
            <w:r w:rsidR="00343E4B">
              <w:rPr>
                <w:sz w:val="22"/>
              </w:rPr>
              <w:t>     </w:t>
            </w:r>
            <w:r>
              <w:rPr>
                <w:sz w:val="22"/>
              </w:rPr>
              <w:fldChar w:fldCharType="end"/>
            </w:r>
            <w:bookmarkEnd w:id="42"/>
            <w:r w:rsidR="00343E4B">
              <w:rPr>
                <w:color w:val="auto"/>
                <w:sz w:val="22"/>
                <w:lang w:eastAsia="en-US"/>
              </w:rPr>
              <w:t xml:space="preserve"> /</w:t>
            </w:r>
          </w:p>
          <w:p w14:paraId="78E2DD78" w14:textId="77777777" w:rsidR="00862CAC" w:rsidRDefault="00343E4B" w:rsidP="00A244DA">
            <w:pPr>
              <w:widowControl w:val="0"/>
              <w:tabs>
                <w:tab w:val="left" w:pos="993"/>
              </w:tabs>
              <w:spacing w:after="0" w:line="276" w:lineRule="auto"/>
              <w:ind w:left="0" w:right="0" w:firstLine="0"/>
              <w:contextualSpacing/>
              <w:jc w:val="left"/>
              <w:rPr>
                <w:b/>
                <w:bCs/>
                <w:sz w:val="22"/>
                <w:lang w:eastAsia="en-US"/>
              </w:rPr>
            </w:pPr>
            <w:proofErr w:type="spellStart"/>
            <w:r>
              <w:rPr>
                <w:color w:val="auto"/>
                <w:sz w:val="22"/>
                <w:lang w:eastAsia="en-US"/>
              </w:rPr>
              <w:t>м.п</w:t>
            </w:r>
            <w:proofErr w:type="spellEnd"/>
            <w:r>
              <w:rPr>
                <w:color w:val="auto"/>
                <w:sz w:val="22"/>
                <w:lang w:eastAsia="en-US"/>
              </w:rPr>
              <w:t>.</w:t>
            </w:r>
          </w:p>
        </w:tc>
        <w:tc>
          <w:tcPr>
            <w:tcW w:w="4949" w:type="dxa"/>
            <w:shd w:val="clear" w:color="auto" w:fill="auto"/>
          </w:tcPr>
          <w:p w14:paraId="5537030D" w14:textId="606BF390" w:rsidR="00A244DA" w:rsidRPr="002C2291" w:rsidRDefault="00343E4B" w:rsidP="006F3368">
            <w:pPr>
              <w:widowControl w:val="0"/>
              <w:tabs>
                <w:tab w:val="left" w:pos="993"/>
              </w:tabs>
              <w:spacing w:after="0" w:line="276" w:lineRule="auto"/>
              <w:ind w:left="0" w:right="0" w:firstLine="0"/>
              <w:contextualSpacing/>
              <w:jc w:val="left"/>
              <w:rPr>
                <w:color w:val="auto"/>
                <w:sz w:val="22"/>
                <w:lang w:eastAsia="en-US"/>
              </w:rPr>
            </w:pPr>
            <w:r>
              <w:rPr>
                <w:color w:val="auto"/>
                <w:sz w:val="22"/>
                <w:lang w:eastAsia="en-US"/>
              </w:rPr>
              <w:lastRenderedPageBreak/>
              <w:t>Адрес:</w:t>
            </w:r>
            <w:r w:rsidR="006F3368">
              <w:rPr>
                <w:color w:val="auto"/>
                <w:sz w:val="22"/>
                <w:lang w:eastAsia="en-US"/>
              </w:rPr>
              <w:t>______________________</w:t>
            </w:r>
          </w:p>
          <w:p w14:paraId="3A7CE570" w14:textId="1C423B5F" w:rsidR="00862CAC" w:rsidRDefault="00343E4B" w:rsidP="00A244DA">
            <w:pPr>
              <w:widowControl w:val="0"/>
              <w:tabs>
                <w:tab w:val="left" w:pos="993"/>
              </w:tabs>
              <w:spacing w:after="0" w:line="276" w:lineRule="auto"/>
              <w:ind w:left="0" w:right="0" w:firstLine="0"/>
              <w:contextualSpacing/>
              <w:jc w:val="left"/>
              <w:rPr>
                <w:color w:val="auto"/>
                <w:sz w:val="22"/>
                <w:lang w:eastAsia="en-US"/>
              </w:rPr>
            </w:pPr>
            <w:r>
              <w:rPr>
                <w:color w:val="auto"/>
                <w:sz w:val="22"/>
                <w:lang w:eastAsia="en-US"/>
              </w:rPr>
              <w:t xml:space="preserve">ОГРН: </w:t>
            </w:r>
            <w:r w:rsidR="006F3368">
              <w:rPr>
                <w:color w:val="auto"/>
                <w:sz w:val="22"/>
                <w:lang w:eastAsia="en-US"/>
              </w:rPr>
              <w:t>________________________</w:t>
            </w:r>
          </w:p>
          <w:p w14:paraId="647AB9C0" w14:textId="1D47BB7E" w:rsidR="00862CAC" w:rsidRDefault="00343E4B" w:rsidP="00A244DA">
            <w:pPr>
              <w:widowControl w:val="0"/>
              <w:tabs>
                <w:tab w:val="left" w:pos="993"/>
              </w:tabs>
              <w:spacing w:after="0" w:line="276" w:lineRule="auto"/>
              <w:ind w:left="0" w:right="0" w:firstLine="0"/>
              <w:contextualSpacing/>
              <w:jc w:val="left"/>
              <w:rPr>
                <w:color w:val="auto"/>
                <w:sz w:val="22"/>
                <w:lang w:eastAsia="en-US"/>
              </w:rPr>
            </w:pPr>
            <w:r>
              <w:rPr>
                <w:color w:val="auto"/>
                <w:sz w:val="22"/>
                <w:lang w:eastAsia="en-US"/>
              </w:rPr>
              <w:t>ИНН/КПП:</w:t>
            </w:r>
            <w:r w:rsidR="006F3368">
              <w:rPr>
                <w:color w:val="auto"/>
                <w:sz w:val="22"/>
                <w:lang w:eastAsia="en-US"/>
              </w:rPr>
              <w:t>_____________</w:t>
            </w:r>
            <w:r>
              <w:rPr>
                <w:color w:val="auto"/>
                <w:sz w:val="22"/>
                <w:lang w:eastAsia="en-US"/>
              </w:rPr>
              <w:t>/</w:t>
            </w:r>
            <w:r w:rsidR="006F3368">
              <w:rPr>
                <w:color w:val="auto"/>
                <w:sz w:val="22"/>
                <w:lang w:eastAsia="en-US"/>
              </w:rPr>
              <w:t>_______________</w:t>
            </w:r>
          </w:p>
          <w:p w14:paraId="5334E034" w14:textId="581AD44D" w:rsidR="00862CAC" w:rsidRDefault="00343E4B" w:rsidP="00A244DA">
            <w:pPr>
              <w:widowControl w:val="0"/>
              <w:tabs>
                <w:tab w:val="left" w:pos="993"/>
              </w:tabs>
              <w:spacing w:after="0" w:line="276" w:lineRule="auto"/>
              <w:ind w:left="0" w:right="0" w:firstLine="0"/>
              <w:contextualSpacing/>
              <w:jc w:val="left"/>
              <w:rPr>
                <w:color w:val="auto"/>
                <w:sz w:val="22"/>
                <w:lang w:eastAsia="en-US"/>
              </w:rPr>
            </w:pPr>
            <w:r>
              <w:rPr>
                <w:color w:val="auto"/>
                <w:sz w:val="22"/>
                <w:lang w:eastAsia="en-US"/>
              </w:rPr>
              <w:t xml:space="preserve">р/с </w:t>
            </w:r>
            <w:r w:rsidR="006F3368">
              <w:rPr>
                <w:color w:val="auto"/>
                <w:sz w:val="22"/>
                <w:lang w:eastAsia="en-US"/>
              </w:rPr>
              <w:t>_____________________</w:t>
            </w:r>
          </w:p>
          <w:p w14:paraId="2E8A027C" w14:textId="4D74D0D3" w:rsidR="00862CAC" w:rsidRDefault="00343E4B" w:rsidP="00A244DA">
            <w:pPr>
              <w:widowControl w:val="0"/>
              <w:tabs>
                <w:tab w:val="left" w:pos="993"/>
              </w:tabs>
              <w:spacing w:after="0" w:line="276" w:lineRule="auto"/>
              <w:ind w:left="0" w:right="0" w:firstLine="0"/>
              <w:contextualSpacing/>
              <w:jc w:val="left"/>
              <w:rPr>
                <w:color w:val="auto"/>
                <w:sz w:val="22"/>
                <w:lang w:eastAsia="en-US"/>
              </w:rPr>
            </w:pPr>
            <w:r>
              <w:rPr>
                <w:color w:val="auto"/>
                <w:sz w:val="22"/>
                <w:lang w:eastAsia="en-US"/>
              </w:rPr>
              <w:t xml:space="preserve">в </w:t>
            </w:r>
            <w:r w:rsidR="006F3368">
              <w:rPr>
                <w:color w:val="auto"/>
                <w:sz w:val="22"/>
                <w:lang w:eastAsia="en-US"/>
              </w:rPr>
              <w:t>______________________________</w:t>
            </w:r>
          </w:p>
          <w:p w14:paraId="7F8E0F7B" w14:textId="77D9660D" w:rsidR="00862CAC" w:rsidRDefault="00343E4B" w:rsidP="00A244DA">
            <w:pPr>
              <w:widowControl w:val="0"/>
              <w:tabs>
                <w:tab w:val="left" w:pos="993"/>
              </w:tabs>
              <w:spacing w:after="0" w:line="276" w:lineRule="auto"/>
              <w:ind w:left="0" w:right="0" w:firstLine="0"/>
              <w:contextualSpacing/>
              <w:jc w:val="left"/>
              <w:rPr>
                <w:color w:val="auto"/>
                <w:sz w:val="22"/>
                <w:lang w:eastAsia="en-US"/>
              </w:rPr>
            </w:pPr>
            <w:r>
              <w:rPr>
                <w:color w:val="auto"/>
                <w:sz w:val="22"/>
                <w:lang w:eastAsia="en-US"/>
              </w:rPr>
              <w:t xml:space="preserve">к/с </w:t>
            </w:r>
            <w:r w:rsidR="006F3368">
              <w:rPr>
                <w:color w:val="auto"/>
                <w:sz w:val="22"/>
                <w:lang w:eastAsia="en-US"/>
              </w:rPr>
              <w:t>___________________</w:t>
            </w:r>
          </w:p>
          <w:p w14:paraId="07F4E9FB" w14:textId="6B54371E" w:rsidR="00862CAC" w:rsidRDefault="00343E4B" w:rsidP="00A244DA">
            <w:pPr>
              <w:widowControl w:val="0"/>
              <w:tabs>
                <w:tab w:val="left" w:pos="993"/>
              </w:tabs>
              <w:spacing w:after="0" w:line="276" w:lineRule="auto"/>
              <w:ind w:left="0" w:right="0" w:firstLine="0"/>
              <w:contextualSpacing/>
              <w:jc w:val="left"/>
              <w:rPr>
                <w:color w:val="auto"/>
                <w:sz w:val="22"/>
                <w:lang w:eastAsia="en-US"/>
              </w:rPr>
            </w:pPr>
            <w:r>
              <w:rPr>
                <w:color w:val="auto"/>
                <w:sz w:val="22"/>
                <w:lang w:eastAsia="en-US"/>
              </w:rPr>
              <w:t xml:space="preserve">БИК </w:t>
            </w:r>
            <w:r w:rsidR="006F3368">
              <w:rPr>
                <w:color w:val="auto"/>
                <w:sz w:val="22"/>
                <w:lang w:eastAsia="en-US"/>
              </w:rPr>
              <w:t>________________</w:t>
            </w:r>
          </w:p>
          <w:p w14:paraId="59C1053E" w14:textId="77777777" w:rsidR="00862CAC" w:rsidRPr="00577BD5" w:rsidRDefault="00343E4B" w:rsidP="00A244DA">
            <w:pPr>
              <w:widowControl w:val="0"/>
              <w:tabs>
                <w:tab w:val="left" w:pos="993"/>
              </w:tabs>
              <w:spacing w:after="0" w:line="276" w:lineRule="auto"/>
              <w:ind w:left="0" w:right="0" w:firstLine="0"/>
              <w:contextualSpacing/>
              <w:jc w:val="left"/>
            </w:pPr>
            <w:r>
              <w:rPr>
                <w:color w:val="auto"/>
                <w:sz w:val="22"/>
                <w:lang w:eastAsia="en-US"/>
              </w:rPr>
              <w:lastRenderedPageBreak/>
              <w:t>Тел</w:t>
            </w:r>
            <w:r w:rsidRPr="00577BD5">
              <w:rPr>
                <w:color w:val="auto"/>
                <w:sz w:val="22"/>
                <w:lang w:eastAsia="en-US"/>
              </w:rPr>
              <w:t>.</w:t>
            </w:r>
            <w:r w:rsidRPr="00577BD5">
              <w:rPr>
                <w:sz w:val="22"/>
              </w:rPr>
              <w:t xml:space="preserve"> </w:t>
            </w:r>
            <w:r w:rsidR="00862CAC">
              <w:fldChar w:fldCharType="begin">
                <w:ffData>
                  <w:name w:val="Bookmark45"/>
                  <w:enabled/>
                  <w:calcOnExit w:val="0"/>
                  <w:textInput/>
                </w:ffData>
              </w:fldChar>
            </w:r>
            <w:r w:rsidRPr="00672C06">
              <w:rPr>
                <w:sz w:val="22"/>
                <w:lang w:val="en-US"/>
              </w:rPr>
              <w:instrText>FORMTEXT</w:instrText>
            </w:r>
            <w:r w:rsidR="00862CAC">
              <w:rPr>
                <w:sz w:val="22"/>
              </w:rPr>
            </w:r>
            <w:r w:rsidR="00862CAC">
              <w:rPr>
                <w:sz w:val="22"/>
              </w:rPr>
              <w:fldChar w:fldCharType="separate"/>
            </w:r>
            <w:bookmarkStart w:id="43" w:name="Bookmark45"/>
            <w:r w:rsidRPr="00577BD5">
              <w:rPr>
                <w:sz w:val="22"/>
              </w:rPr>
              <w:t>     </w:t>
            </w:r>
            <w:r w:rsidR="00862CAC">
              <w:rPr>
                <w:sz w:val="22"/>
              </w:rPr>
              <w:fldChar w:fldCharType="end"/>
            </w:r>
            <w:bookmarkEnd w:id="43"/>
          </w:p>
          <w:p w14:paraId="5CF30B2A" w14:textId="77777777" w:rsidR="00862CAC" w:rsidRPr="00577BD5" w:rsidRDefault="00343E4B" w:rsidP="00A244DA">
            <w:pPr>
              <w:widowControl w:val="0"/>
              <w:tabs>
                <w:tab w:val="left" w:pos="993"/>
              </w:tabs>
              <w:spacing w:after="0" w:line="276" w:lineRule="auto"/>
              <w:ind w:left="0" w:right="0" w:firstLine="0"/>
              <w:contextualSpacing/>
              <w:jc w:val="left"/>
            </w:pPr>
            <w:r w:rsidRPr="00672C06">
              <w:rPr>
                <w:color w:val="auto"/>
                <w:sz w:val="22"/>
                <w:lang w:val="en-US" w:eastAsia="en-US"/>
              </w:rPr>
              <w:t>e</w:t>
            </w:r>
            <w:r w:rsidRPr="00577BD5">
              <w:rPr>
                <w:color w:val="auto"/>
                <w:sz w:val="22"/>
                <w:lang w:eastAsia="en-US"/>
              </w:rPr>
              <w:t>-</w:t>
            </w:r>
            <w:r w:rsidRPr="00672C06">
              <w:rPr>
                <w:color w:val="auto"/>
                <w:sz w:val="22"/>
                <w:lang w:val="en-US" w:eastAsia="en-US"/>
              </w:rPr>
              <w:t>mail</w:t>
            </w:r>
            <w:r w:rsidRPr="00577BD5">
              <w:rPr>
                <w:color w:val="auto"/>
                <w:sz w:val="22"/>
                <w:lang w:eastAsia="en-US"/>
              </w:rPr>
              <w:t xml:space="preserve"> </w:t>
            </w:r>
            <w:r w:rsidR="00862CAC">
              <w:fldChar w:fldCharType="begin">
                <w:ffData>
                  <w:name w:val="Bookmark46"/>
                  <w:enabled/>
                  <w:calcOnExit w:val="0"/>
                  <w:textInput/>
                </w:ffData>
              </w:fldChar>
            </w:r>
            <w:r w:rsidRPr="00672C06">
              <w:rPr>
                <w:sz w:val="22"/>
                <w:lang w:val="en-US"/>
              </w:rPr>
              <w:instrText>FORMTEXT</w:instrText>
            </w:r>
            <w:r w:rsidR="00862CAC">
              <w:rPr>
                <w:sz w:val="22"/>
              </w:rPr>
            </w:r>
            <w:r w:rsidR="00862CAC">
              <w:rPr>
                <w:sz w:val="22"/>
              </w:rPr>
              <w:fldChar w:fldCharType="separate"/>
            </w:r>
            <w:bookmarkStart w:id="44" w:name="Bookmark46"/>
            <w:r w:rsidRPr="00577BD5">
              <w:rPr>
                <w:sz w:val="22"/>
              </w:rPr>
              <w:t>     </w:t>
            </w:r>
            <w:r w:rsidR="00862CAC">
              <w:rPr>
                <w:sz w:val="22"/>
              </w:rPr>
              <w:fldChar w:fldCharType="end"/>
            </w:r>
            <w:bookmarkEnd w:id="44"/>
          </w:p>
          <w:p w14:paraId="73003CD2" w14:textId="77777777" w:rsidR="00862CAC" w:rsidRPr="00577BD5" w:rsidRDefault="00862CAC" w:rsidP="00A244DA">
            <w:pPr>
              <w:widowControl w:val="0"/>
              <w:tabs>
                <w:tab w:val="left" w:pos="993"/>
              </w:tabs>
              <w:spacing w:after="0" w:line="276" w:lineRule="auto"/>
              <w:ind w:left="0" w:right="0" w:firstLine="0"/>
              <w:contextualSpacing/>
              <w:jc w:val="left"/>
              <w:rPr>
                <w:color w:val="auto"/>
                <w:sz w:val="22"/>
                <w:lang w:eastAsia="en-US"/>
              </w:rPr>
            </w:pPr>
          </w:p>
          <w:p w14:paraId="6B2A3A13" w14:textId="77777777" w:rsidR="00862CAC" w:rsidRPr="00672C06" w:rsidRDefault="00862CAC" w:rsidP="00A244DA">
            <w:pPr>
              <w:widowControl w:val="0"/>
              <w:tabs>
                <w:tab w:val="left" w:pos="993"/>
              </w:tabs>
              <w:spacing w:after="0" w:line="276" w:lineRule="auto"/>
              <w:ind w:left="0" w:right="0" w:firstLine="0"/>
              <w:contextualSpacing/>
              <w:jc w:val="left"/>
              <w:rPr>
                <w:lang w:val="en-US"/>
              </w:rPr>
            </w:pPr>
            <w:r>
              <w:fldChar w:fldCharType="begin">
                <w:ffData>
                  <w:name w:val="Bookmark47"/>
                  <w:enabled/>
                  <w:calcOnExit w:val="0"/>
                  <w:textInput/>
                </w:ffData>
              </w:fldChar>
            </w:r>
            <w:r w:rsidR="00343E4B" w:rsidRPr="00672C06">
              <w:rPr>
                <w:sz w:val="22"/>
                <w:lang w:val="en-US"/>
              </w:rPr>
              <w:instrText>FORMTEXT</w:instrText>
            </w:r>
            <w:r>
              <w:rPr>
                <w:sz w:val="22"/>
              </w:rPr>
            </w:r>
            <w:r>
              <w:rPr>
                <w:sz w:val="22"/>
              </w:rPr>
              <w:fldChar w:fldCharType="separate"/>
            </w:r>
            <w:bookmarkStart w:id="45" w:name="Bookmark47"/>
            <w:r w:rsidR="00343E4B" w:rsidRPr="00672C06">
              <w:rPr>
                <w:sz w:val="22"/>
                <w:lang w:val="en-US"/>
              </w:rPr>
              <w:t>     </w:t>
            </w:r>
            <w:r>
              <w:rPr>
                <w:sz w:val="22"/>
              </w:rPr>
              <w:fldChar w:fldCharType="end"/>
            </w:r>
            <w:bookmarkEnd w:id="45"/>
          </w:p>
          <w:p w14:paraId="4E02D96C" w14:textId="77777777" w:rsidR="00862CAC" w:rsidRPr="00672C06" w:rsidRDefault="00862CAC" w:rsidP="00A244DA">
            <w:pPr>
              <w:widowControl w:val="0"/>
              <w:tabs>
                <w:tab w:val="left" w:pos="993"/>
              </w:tabs>
              <w:spacing w:after="0" w:line="276" w:lineRule="auto"/>
              <w:ind w:left="0" w:right="0" w:firstLine="0"/>
              <w:contextualSpacing/>
              <w:jc w:val="left"/>
              <w:rPr>
                <w:lang w:val="en-US"/>
              </w:rPr>
            </w:pPr>
            <w:r>
              <w:fldChar w:fldCharType="begin">
                <w:ffData>
                  <w:name w:val="Bookmark48"/>
                  <w:enabled/>
                  <w:calcOnExit w:val="0"/>
                  <w:textInput/>
                </w:ffData>
              </w:fldChar>
            </w:r>
            <w:r w:rsidR="00343E4B" w:rsidRPr="00672C06">
              <w:rPr>
                <w:sz w:val="22"/>
                <w:lang w:val="en-US"/>
              </w:rPr>
              <w:instrText>FORMTEXT</w:instrText>
            </w:r>
            <w:r>
              <w:rPr>
                <w:sz w:val="22"/>
              </w:rPr>
            </w:r>
            <w:r>
              <w:rPr>
                <w:sz w:val="22"/>
              </w:rPr>
              <w:fldChar w:fldCharType="separate"/>
            </w:r>
            <w:bookmarkStart w:id="46" w:name="Bookmark48"/>
            <w:r w:rsidR="00343E4B" w:rsidRPr="00672C06">
              <w:rPr>
                <w:sz w:val="22"/>
                <w:lang w:val="en-US"/>
              </w:rPr>
              <w:t>     </w:t>
            </w:r>
            <w:r>
              <w:rPr>
                <w:sz w:val="22"/>
              </w:rPr>
              <w:fldChar w:fldCharType="end"/>
            </w:r>
            <w:bookmarkEnd w:id="46"/>
            <w:r w:rsidR="00343E4B" w:rsidRPr="00672C06">
              <w:rPr>
                <w:color w:val="auto"/>
                <w:sz w:val="22"/>
                <w:lang w:val="en-US" w:eastAsia="en-US"/>
              </w:rPr>
              <w:t xml:space="preserve">/ </w:t>
            </w:r>
            <w:r>
              <w:fldChar w:fldCharType="begin">
                <w:ffData>
                  <w:name w:val="Bookmark49"/>
                  <w:enabled/>
                  <w:calcOnExit w:val="0"/>
                  <w:textInput/>
                </w:ffData>
              </w:fldChar>
            </w:r>
            <w:r w:rsidR="00343E4B" w:rsidRPr="00672C06">
              <w:rPr>
                <w:sz w:val="22"/>
                <w:lang w:val="en-US"/>
              </w:rPr>
              <w:instrText>FORMTEXT</w:instrText>
            </w:r>
            <w:r>
              <w:rPr>
                <w:sz w:val="22"/>
              </w:rPr>
            </w:r>
            <w:r>
              <w:rPr>
                <w:sz w:val="22"/>
              </w:rPr>
              <w:fldChar w:fldCharType="separate"/>
            </w:r>
            <w:bookmarkStart w:id="47" w:name="Bookmark49"/>
            <w:r w:rsidR="00343E4B" w:rsidRPr="00672C06">
              <w:rPr>
                <w:sz w:val="22"/>
                <w:lang w:val="en-US"/>
              </w:rPr>
              <w:t>     </w:t>
            </w:r>
            <w:r>
              <w:rPr>
                <w:sz w:val="22"/>
              </w:rPr>
              <w:fldChar w:fldCharType="end"/>
            </w:r>
            <w:bookmarkEnd w:id="47"/>
            <w:r w:rsidR="00343E4B" w:rsidRPr="00672C06">
              <w:rPr>
                <w:color w:val="auto"/>
                <w:sz w:val="22"/>
                <w:lang w:val="en-US" w:eastAsia="en-US"/>
              </w:rPr>
              <w:t xml:space="preserve"> /</w:t>
            </w:r>
          </w:p>
          <w:p w14:paraId="5E5BDB13" w14:textId="77777777" w:rsidR="00862CAC" w:rsidRPr="00672C06" w:rsidRDefault="00343E4B" w:rsidP="00A244DA">
            <w:pPr>
              <w:widowControl w:val="0"/>
              <w:tabs>
                <w:tab w:val="left" w:pos="993"/>
                <w:tab w:val="left" w:pos="5196"/>
              </w:tabs>
              <w:spacing w:after="0" w:line="276" w:lineRule="auto"/>
              <w:ind w:left="0" w:right="0" w:firstLine="0"/>
              <w:contextualSpacing/>
              <w:jc w:val="left"/>
              <w:rPr>
                <w:color w:val="auto"/>
                <w:sz w:val="22"/>
                <w:lang w:val="en-US" w:eastAsia="en-US"/>
              </w:rPr>
            </w:pPr>
            <w:r w:rsidRPr="00672C06">
              <w:rPr>
                <w:color w:val="auto"/>
                <w:sz w:val="22"/>
                <w:lang w:val="en-US" w:eastAsia="en-US"/>
              </w:rPr>
              <w:t xml:space="preserve"> </w:t>
            </w:r>
            <w:r>
              <w:rPr>
                <w:color w:val="auto"/>
                <w:sz w:val="22"/>
                <w:lang w:eastAsia="en-US"/>
              </w:rPr>
              <w:t>м</w:t>
            </w:r>
            <w:r w:rsidRPr="00672C06">
              <w:rPr>
                <w:color w:val="auto"/>
                <w:sz w:val="22"/>
                <w:lang w:val="en-US" w:eastAsia="en-US"/>
              </w:rPr>
              <w:t>.</w:t>
            </w:r>
            <w:r>
              <w:rPr>
                <w:color w:val="auto"/>
                <w:sz w:val="22"/>
                <w:lang w:eastAsia="en-US"/>
              </w:rPr>
              <w:t>п</w:t>
            </w:r>
            <w:r w:rsidRPr="00672C06">
              <w:rPr>
                <w:color w:val="auto"/>
                <w:sz w:val="22"/>
                <w:lang w:val="en-US" w:eastAsia="en-US"/>
              </w:rPr>
              <w:t>.</w:t>
            </w:r>
          </w:p>
        </w:tc>
      </w:tr>
    </w:tbl>
    <w:p w14:paraId="1316652B" w14:textId="77777777" w:rsidR="00862CAC" w:rsidRPr="00672C06" w:rsidRDefault="00035AEB" w:rsidP="00035AEB">
      <w:pPr>
        <w:spacing w:after="0" w:line="240" w:lineRule="auto"/>
        <w:ind w:left="0" w:right="0" w:firstLine="0"/>
        <w:jc w:val="left"/>
        <w:rPr>
          <w:rFonts w:eastAsiaTheme="minorHAnsi"/>
          <w:color w:val="auto"/>
          <w:sz w:val="22"/>
          <w:lang w:val="en-US" w:eastAsia="en-US"/>
        </w:rPr>
      </w:pPr>
      <w:r w:rsidRPr="00672C06">
        <w:rPr>
          <w:rFonts w:eastAsiaTheme="minorHAnsi"/>
          <w:color w:val="auto"/>
          <w:sz w:val="22"/>
          <w:lang w:val="en-US" w:eastAsia="en-US"/>
        </w:rPr>
        <w:lastRenderedPageBreak/>
        <w:br w:type="page"/>
      </w:r>
    </w:p>
    <w:p w14:paraId="5D33E1DC" w14:textId="77777777" w:rsidR="00035AEB" w:rsidRPr="00672C06" w:rsidRDefault="00035AEB">
      <w:pPr>
        <w:spacing w:after="0" w:line="276" w:lineRule="auto"/>
        <w:ind w:left="0" w:right="0" w:firstLine="567"/>
        <w:contextualSpacing/>
        <w:jc w:val="right"/>
        <w:rPr>
          <w:sz w:val="22"/>
          <w:lang w:val="en-US"/>
        </w:rPr>
        <w:sectPr w:rsidR="00035AEB" w:rsidRPr="00672C06" w:rsidSect="006A3F34">
          <w:headerReference w:type="default" r:id="rId9"/>
          <w:footerReference w:type="default" r:id="rId10"/>
          <w:pgSz w:w="11906" w:h="16838"/>
          <w:pgMar w:top="851" w:right="851" w:bottom="1134" w:left="851" w:header="720" w:footer="720" w:gutter="0"/>
          <w:cols w:space="720"/>
          <w:docGrid w:linePitch="100"/>
        </w:sectPr>
      </w:pPr>
    </w:p>
    <w:p w14:paraId="2A6C9A74" w14:textId="77777777" w:rsidR="00862CAC" w:rsidRDefault="00343E4B">
      <w:pPr>
        <w:spacing w:after="0" w:line="276" w:lineRule="auto"/>
        <w:ind w:left="0" w:right="0" w:firstLine="567"/>
        <w:contextualSpacing/>
        <w:jc w:val="right"/>
        <w:rPr>
          <w:sz w:val="22"/>
        </w:rPr>
      </w:pPr>
      <w:r>
        <w:rPr>
          <w:sz w:val="22"/>
        </w:rPr>
        <w:lastRenderedPageBreak/>
        <w:t>Приложение № 1</w:t>
      </w:r>
    </w:p>
    <w:p w14:paraId="236E0C57" w14:textId="77777777" w:rsidR="00862CAC" w:rsidRDefault="00343E4B">
      <w:pPr>
        <w:spacing w:after="0" w:line="276" w:lineRule="auto"/>
        <w:ind w:left="0" w:right="0" w:firstLine="567"/>
        <w:contextualSpacing/>
        <w:jc w:val="right"/>
      </w:pPr>
      <w:r>
        <w:rPr>
          <w:sz w:val="22"/>
        </w:rPr>
        <w:t xml:space="preserve">к </w:t>
      </w:r>
      <w:hyperlink r:id="rId11">
        <w:r>
          <w:rPr>
            <w:rStyle w:val="ListLabel111"/>
          </w:rPr>
          <w:t>Договору</w:t>
        </w:r>
      </w:hyperlink>
      <w:r>
        <w:rPr>
          <w:sz w:val="22"/>
        </w:rPr>
        <w:t xml:space="preserve"> поставки товаров</w:t>
      </w:r>
      <w:r w:rsidR="009043F6" w:rsidRPr="00EC776D">
        <w:rPr>
          <w:sz w:val="22"/>
        </w:rPr>
        <w:t xml:space="preserve"> </w:t>
      </w:r>
      <w:r w:rsidR="00EC776D">
        <w:t>с отсрочкой платежа</w:t>
      </w:r>
      <w:r>
        <w:rPr>
          <w:sz w:val="22"/>
        </w:rPr>
        <w:t xml:space="preserve"> № </w:t>
      </w:r>
      <w:r w:rsidR="00862CAC">
        <w:fldChar w:fldCharType="begin">
          <w:ffData>
            <w:name w:val="Bookmark50"/>
            <w:enabled/>
            <w:calcOnExit w:val="0"/>
            <w:textInput/>
          </w:ffData>
        </w:fldChar>
      </w:r>
      <w:r>
        <w:rPr>
          <w:sz w:val="22"/>
        </w:rPr>
        <w:instrText>FORMTEXT</w:instrText>
      </w:r>
      <w:r w:rsidR="00862CAC">
        <w:rPr>
          <w:sz w:val="22"/>
        </w:rPr>
      </w:r>
      <w:r w:rsidR="00862CAC">
        <w:rPr>
          <w:sz w:val="22"/>
        </w:rPr>
        <w:fldChar w:fldCharType="separate"/>
      </w:r>
      <w:bookmarkStart w:id="48" w:name="Bookmark50"/>
      <w:r>
        <w:rPr>
          <w:sz w:val="22"/>
        </w:rPr>
        <w:t>     </w:t>
      </w:r>
      <w:r w:rsidR="00862CAC">
        <w:rPr>
          <w:sz w:val="22"/>
        </w:rPr>
        <w:fldChar w:fldCharType="end"/>
      </w:r>
      <w:bookmarkEnd w:id="48"/>
    </w:p>
    <w:p w14:paraId="4FDC21EC" w14:textId="77777777" w:rsidR="00862CAC" w:rsidRPr="00D636DF" w:rsidRDefault="00343E4B" w:rsidP="00D636DF">
      <w:pPr>
        <w:spacing w:after="0" w:line="276" w:lineRule="auto"/>
        <w:ind w:left="0" w:right="0" w:firstLine="567"/>
        <w:contextualSpacing/>
        <w:jc w:val="right"/>
        <w:rPr>
          <w:b/>
        </w:rPr>
      </w:pPr>
      <w:r w:rsidRPr="00D636DF">
        <w:rPr>
          <w:b/>
          <w:sz w:val="22"/>
        </w:rPr>
        <w:t>от «</w:t>
      </w:r>
      <w:r w:rsidR="00862CAC" w:rsidRPr="00D636DF">
        <w:rPr>
          <w:b/>
        </w:rPr>
        <w:fldChar w:fldCharType="begin">
          <w:ffData>
            <w:name w:val="Bookmark51"/>
            <w:enabled/>
            <w:calcOnExit w:val="0"/>
            <w:textInput/>
          </w:ffData>
        </w:fldChar>
      </w:r>
      <w:r w:rsidRPr="00D636DF">
        <w:rPr>
          <w:b/>
          <w:sz w:val="22"/>
        </w:rPr>
        <w:instrText>FORMTEXT</w:instrText>
      </w:r>
      <w:r w:rsidR="00862CAC" w:rsidRPr="00D636DF">
        <w:rPr>
          <w:b/>
          <w:sz w:val="22"/>
        </w:rPr>
      </w:r>
      <w:r w:rsidR="00862CAC" w:rsidRPr="00D636DF">
        <w:rPr>
          <w:b/>
          <w:sz w:val="22"/>
        </w:rPr>
        <w:fldChar w:fldCharType="separate"/>
      </w:r>
      <w:bookmarkStart w:id="49" w:name="Bookmark51"/>
      <w:r w:rsidRPr="00D636DF">
        <w:rPr>
          <w:b/>
          <w:sz w:val="22"/>
        </w:rPr>
        <w:t>     </w:t>
      </w:r>
      <w:r w:rsidR="00862CAC" w:rsidRPr="00D636DF">
        <w:rPr>
          <w:b/>
          <w:sz w:val="22"/>
        </w:rPr>
        <w:fldChar w:fldCharType="end"/>
      </w:r>
      <w:bookmarkEnd w:id="49"/>
      <w:r w:rsidRPr="00D636DF">
        <w:rPr>
          <w:b/>
          <w:sz w:val="22"/>
        </w:rPr>
        <w:t>»</w:t>
      </w:r>
      <w:r w:rsidR="00862CAC" w:rsidRPr="00D636DF">
        <w:rPr>
          <w:b/>
        </w:rPr>
        <w:fldChar w:fldCharType="begin">
          <w:ffData>
            <w:name w:val="Bookmark52"/>
            <w:enabled/>
            <w:calcOnExit w:val="0"/>
            <w:textInput/>
          </w:ffData>
        </w:fldChar>
      </w:r>
      <w:r w:rsidRPr="00D636DF">
        <w:rPr>
          <w:b/>
          <w:sz w:val="22"/>
        </w:rPr>
        <w:instrText>FORMTEXT</w:instrText>
      </w:r>
      <w:r w:rsidR="00862CAC" w:rsidRPr="00D636DF">
        <w:rPr>
          <w:b/>
          <w:sz w:val="22"/>
        </w:rPr>
      </w:r>
      <w:r w:rsidR="00862CAC" w:rsidRPr="00D636DF">
        <w:rPr>
          <w:b/>
          <w:sz w:val="22"/>
        </w:rPr>
        <w:fldChar w:fldCharType="separate"/>
      </w:r>
      <w:bookmarkStart w:id="50" w:name="Bookmark52"/>
      <w:r w:rsidRPr="00D636DF">
        <w:rPr>
          <w:b/>
          <w:sz w:val="22"/>
        </w:rPr>
        <w:t>     </w:t>
      </w:r>
      <w:r w:rsidR="00862CAC" w:rsidRPr="00D636DF">
        <w:rPr>
          <w:b/>
          <w:sz w:val="22"/>
        </w:rPr>
        <w:fldChar w:fldCharType="end"/>
      </w:r>
      <w:bookmarkEnd w:id="50"/>
      <w:r w:rsidRPr="00D636DF">
        <w:rPr>
          <w:b/>
          <w:sz w:val="22"/>
        </w:rPr>
        <w:t xml:space="preserve"> </w:t>
      </w:r>
      <w:r w:rsidR="00862CAC" w:rsidRPr="00D636DF">
        <w:rPr>
          <w:b/>
        </w:rPr>
        <w:fldChar w:fldCharType="begin">
          <w:ffData>
            <w:name w:val="Bookmark53"/>
            <w:enabled/>
            <w:calcOnExit w:val="0"/>
            <w:textInput/>
          </w:ffData>
        </w:fldChar>
      </w:r>
      <w:r w:rsidRPr="00D636DF">
        <w:rPr>
          <w:b/>
          <w:sz w:val="22"/>
        </w:rPr>
        <w:instrText>FORMTEXT</w:instrText>
      </w:r>
      <w:r w:rsidR="00862CAC" w:rsidRPr="00D636DF">
        <w:rPr>
          <w:b/>
          <w:sz w:val="22"/>
        </w:rPr>
      </w:r>
      <w:r w:rsidR="00862CAC" w:rsidRPr="00D636DF">
        <w:rPr>
          <w:b/>
          <w:sz w:val="22"/>
        </w:rPr>
        <w:fldChar w:fldCharType="separate"/>
      </w:r>
      <w:bookmarkStart w:id="51" w:name="Bookmark53"/>
      <w:r w:rsidRPr="00D636DF">
        <w:rPr>
          <w:b/>
          <w:sz w:val="22"/>
        </w:rPr>
        <w:t>     </w:t>
      </w:r>
      <w:r w:rsidR="00862CAC" w:rsidRPr="00D636DF">
        <w:rPr>
          <w:b/>
          <w:sz w:val="22"/>
        </w:rPr>
        <w:fldChar w:fldCharType="end"/>
      </w:r>
      <w:bookmarkEnd w:id="51"/>
      <w:r w:rsidRPr="00D636DF">
        <w:rPr>
          <w:b/>
          <w:sz w:val="22"/>
        </w:rPr>
        <w:t xml:space="preserve">г. </w:t>
      </w:r>
    </w:p>
    <w:p w14:paraId="4B0E3D0A" w14:textId="77777777" w:rsidR="00862CAC" w:rsidRPr="00D636DF" w:rsidRDefault="00344979" w:rsidP="00D636DF">
      <w:pPr>
        <w:spacing w:after="0" w:line="276" w:lineRule="auto"/>
        <w:ind w:left="0" w:right="0" w:firstLine="567"/>
        <w:contextualSpacing/>
        <w:jc w:val="right"/>
        <w:rPr>
          <w:b/>
          <w:sz w:val="22"/>
        </w:rPr>
      </w:pPr>
      <w:r w:rsidRPr="00D636DF">
        <w:rPr>
          <w:b/>
          <w:sz w:val="22"/>
        </w:rPr>
        <w:t>ФОРМА</w:t>
      </w:r>
    </w:p>
    <w:p w14:paraId="7C488E75" w14:textId="77777777" w:rsidR="00862CAC" w:rsidRPr="00E61952" w:rsidRDefault="00343E4B">
      <w:pPr>
        <w:pStyle w:val="af1"/>
        <w:widowControl w:val="0"/>
        <w:shd w:val="clear" w:color="auto" w:fill="BFBFBF" w:themeFill="background1" w:themeFillShade="BF"/>
        <w:tabs>
          <w:tab w:val="left" w:pos="993"/>
          <w:tab w:val="left" w:pos="1560"/>
        </w:tabs>
        <w:spacing w:line="276" w:lineRule="auto"/>
        <w:ind w:left="0" w:firstLine="567"/>
        <w:jc w:val="center"/>
        <w:rPr>
          <w:lang w:val="ru-RU"/>
        </w:rPr>
      </w:pPr>
      <w:r>
        <w:rPr>
          <w:b/>
          <w:i/>
          <w:sz w:val="22"/>
          <w:szCs w:val="22"/>
          <w:u w:val="single"/>
          <w:lang w:val="ru-RU"/>
        </w:rPr>
        <w:t xml:space="preserve">Заявка № </w:t>
      </w:r>
      <w:r w:rsidR="00862CAC">
        <w:fldChar w:fldCharType="begin">
          <w:ffData>
            <w:name w:val="Bookmark54"/>
            <w:enabled/>
            <w:calcOnExit w:val="0"/>
            <w:textInput/>
          </w:ffData>
        </w:fldChar>
      </w:r>
      <w:r>
        <w:rPr>
          <w:b/>
          <w:i/>
          <w:sz w:val="22"/>
          <w:szCs w:val="22"/>
          <w:u w:val="single"/>
        </w:rPr>
        <w:instrText>FORMTEXT</w:instrText>
      </w:r>
      <w:r w:rsidR="00862CAC">
        <w:rPr>
          <w:b/>
          <w:i/>
          <w:sz w:val="22"/>
          <w:szCs w:val="22"/>
          <w:u w:val="single"/>
        </w:rPr>
      </w:r>
      <w:r w:rsidR="00862CAC">
        <w:rPr>
          <w:b/>
          <w:i/>
          <w:sz w:val="22"/>
          <w:szCs w:val="22"/>
          <w:u w:val="single"/>
        </w:rPr>
        <w:fldChar w:fldCharType="separate"/>
      </w:r>
      <w:bookmarkStart w:id="52" w:name="Bookmark54"/>
      <w:r>
        <w:rPr>
          <w:b/>
          <w:i/>
          <w:sz w:val="22"/>
          <w:szCs w:val="22"/>
          <w:u w:val="single"/>
          <w:lang w:val="ru-RU"/>
        </w:rPr>
        <w:t>     </w:t>
      </w:r>
      <w:r w:rsidR="00862CAC">
        <w:rPr>
          <w:b/>
          <w:i/>
          <w:sz w:val="22"/>
          <w:szCs w:val="22"/>
          <w:u w:val="single"/>
        </w:rPr>
        <w:fldChar w:fldCharType="end"/>
      </w:r>
      <w:bookmarkEnd w:id="52"/>
      <w:r w:rsidR="00E61952">
        <w:rPr>
          <w:b/>
          <w:i/>
          <w:sz w:val="22"/>
          <w:szCs w:val="22"/>
          <w:u w:val="single"/>
          <w:lang w:val="ru-RU"/>
        </w:rPr>
        <w:t xml:space="preserve"> от </w:t>
      </w:r>
      <w:r w:rsidR="00E61952">
        <w:fldChar w:fldCharType="begin">
          <w:ffData>
            <w:name w:val="Bookmark51"/>
            <w:enabled/>
            <w:calcOnExit w:val="0"/>
            <w:textInput/>
          </w:ffData>
        </w:fldChar>
      </w:r>
      <w:r w:rsidR="00E61952">
        <w:rPr>
          <w:sz w:val="22"/>
        </w:rPr>
        <w:instrText>FORMTEXT</w:instrText>
      </w:r>
      <w:r w:rsidR="00E61952">
        <w:rPr>
          <w:sz w:val="22"/>
        </w:rPr>
      </w:r>
      <w:r w:rsidR="00E61952">
        <w:rPr>
          <w:sz w:val="22"/>
        </w:rPr>
        <w:fldChar w:fldCharType="separate"/>
      </w:r>
      <w:r w:rsidR="00E61952" w:rsidRPr="00E61952">
        <w:rPr>
          <w:sz w:val="22"/>
          <w:lang w:val="ru-RU"/>
        </w:rPr>
        <w:t>     </w:t>
      </w:r>
      <w:r w:rsidR="00E61952">
        <w:rPr>
          <w:sz w:val="22"/>
        </w:rPr>
        <w:fldChar w:fldCharType="end"/>
      </w:r>
    </w:p>
    <w:p w14:paraId="068E18F1" w14:textId="77777777" w:rsidR="00862CAC" w:rsidRDefault="00343E4B">
      <w:pPr>
        <w:pStyle w:val="af1"/>
        <w:widowControl w:val="0"/>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 xml:space="preserve">на поставки товаров </w:t>
      </w:r>
    </w:p>
    <w:tbl>
      <w:tblPr>
        <w:tblStyle w:val="af9"/>
        <w:tblW w:w="14843" w:type="dxa"/>
        <w:tblLook w:val="04A0" w:firstRow="1" w:lastRow="0" w:firstColumn="1" w:lastColumn="0" w:noHBand="0" w:noVBand="1"/>
      </w:tblPr>
      <w:tblGrid>
        <w:gridCol w:w="7224"/>
        <w:gridCol w:w="7619"/>
      </w:tblGrid>
      <w:tr w:rsidR="00862CAC" w14:paraId="28B8F14E" w14:textId="77777777" w:rsidTr="009043F6">
        <w:trPr>
          <w:trHeight w:val="573"/>
        </w:trPr>
        <w:tc>
          <w:tcPr>
            <w:tcW w:w="7224" w:type="dxa"/>
            <w:shd w:val="clear" w:color="auto" w:fill="auto"/>
          </w:tcPr>
          <w:p w14:paraId="145F8189" w14:textId="77777777" w:rsidR="00862CAC" w:rsidRDefault="00343E4B">
            <w:pPr>
              <w:widowControl w:val="0"/>
              <w:spacing w:after="0" w:line="276" w:lineRule="auto"/>
              <w:ind w:left="0" w:right="0" w:firstLine="567"/>
              <w:contextualSpacing/>
            </w:pPr>
            <w:r>
              <w:rPr>
                <w:sz w:val="22"/>
              </w:rPr>
              <w:t xml:space="preserve">Поставщик: </w:t>
            </w:r>
            <w:r w:rsidR="00862CAC">
              <w:fldChar w:fldCharType="begin">
                <w:ffData>
                  <w:name w:val="Bookmark55"/>
                  <w:enabled/>
                  <w:calcOnExit w:val="0"/>
                  <w:textInput/>
                </w:ffData>
              </w:fldChar>
            </w:r>
            <w:r>
              <w:rPr>
                <w:sz w:val="22"/>
              </w:rPr>
              <w:instrText>FORMTEXT</w:instrText>
            </w:r>
            <w:r w:rsidR="00862CAC">
              <w:rPr>
                <w:sz w:val="22"/>
              </w:rPr>
            </w:r>
            <w:r w:rsidR="00862CAC">
              <w:rPr>
                <w:sz w:val="22"/>
              </w:rPr>
              <w:fldChar w:fldCharType="separate"/>
            </w:r>
            <w:bookmarkStart w:id="53" w:name="Bookmark55"/>
            <w:r>
              <w:rPr>
                <w:sz w:val="22"/>
              </w:rPr>
              <w:t>     </w:t>
            </w:r>
            <w:r w:rsidR="00862CAC">
              <w:rPr>
                <w:sz w:val="22"/>
              </w:rPr>
              <w:fldChar w:fldCharType="end"/>
            </w:r>
            <w:bookmarkEnd w:id="53"/>
          </w:p>
        </w:tc>
        <w:tc>
          <w:tcPr>
            <w:tcW w:w="7619" w:type="dxa"/>
            <w:shd w:val="clear" w:color="auto" w:fill="auto"/>
          </w:tcPr>
          <w:p w14:paraId="2EF93026" w14:textId="26185B16" w:rsidR="00862CAC" w:rsidRDefault="00343E4B">
            <w:pPr>
              <w:widowControl w:val="0"/>
              <w:spacing w:after="0" w:line="276" w:lineRule="auto"/>
              <w:ind w:left="0" w:right="0" w:firstLine="0"/>
              <w:contextualSpacing/>
              <w:rPr>
                <w:sz w:val="22"/>
              </w:rPr>
            </w:pPr>
            <w:r>
              <w:rPr>
                <w:sz w:val="22"/>
              </w:rPr>
              <w:t>Покупатель: ООО «</w:t>
            </w:r>
            <w:r w:rsidR="006F3368">
              <w:rPr>
                <w:sz w:val="22"/>
              </w:rPr>
              <w:t>________</w:t>
            </w:r>
            <w:r>
              <w:rPr>
                <w:sz w:val="22"/>
              </w:rPr>
              <w:t>»</w:t>
            </w:r>
          </w:p>
        </w:tc>
      </w:tr>
      <w:tr w:rsidR="00862CAC" w14:paraId="043ED1D8" w14:textId="77777777" w:rsidTr="00035AEB">
        <w:tc>
          <w:tcPr>
            <w:tcW w:w="7224" w:type="dxa"/>
            <w:shd w:val="clear" w:color="auto" w:fill="auto"/>
          </w:tcPr>
          <w:p w14:paraId="5A0E0C75" w14:textId="77777777" w:rsidR="00862CAC" w:rsidRDefault="00343E4B">
            <w:pPr>
              <w:widowControl w:val="0"/>
              <w:spacing w:after="0" w:line="276" w:lineRule="auto"/>
              <w:ind w:left="0" w:right="0" w:firstLine="567"/>
              <w:contextualSpacing/>
            </w:pPr>
            <w:r>
              <w:rPr>
                <w:sz w:val="22"/>
              </w:rPr>
              <w:t xml:space="preserve">ИНН: </w:t>
            </w:r>
            <w:r w:rsidR="00862CAC">
              <w:fldChar w:fldCharType="begin">
                <w:ffData>
                  <w:name w:val="Bookmark56"/>
                  <w:enabled/>
                  <w:calcOnExit w:val="0"/>
                  <w:textInput/>
                </w:ffData>
              </w:fldChar>
            </w:r>
            <w:r>
              <w:rPr>
                <w:sz w:val="22"/>
              </w:rPr>
              <w:instrText>FORMTEXT</w:instrText>
            </w:r>
            <w:r w:rsidR="00862CAC">
              <w:rPr>
                <w:sz w:val="22"/>
              </w:rPr>
            </w:r>
            <w:r w:rsidR="00862CAC">
              <w:rPr>
                <w:sz w:val="22"/>
              </w:rPr>
              <w:fldChar w:fldCharType="separate"/>
            </w:r>
            <w:bookmarkStart w:id="54" w:name="Bookmark56"/>
            <w:r>
              <w:rPr>
                <w:sz w:val="22"/>
              </w:rPr>
              <w:t>     </w:t>
            </w:r>
            <w:r w:rsidR="00862CAC">
              <w:rPr>
                <w:sz w:val="22"/>
              </w:rPr>
              <w:fldChar w:fldCharType="end"/>
            </w:r>
            <w:bookmarkEnd w:id="54"/>
          </w:p>
        </w:tc>
        <w:tc>
          <w:tcPr>
            <w:tcW w:w="7619" w:type="dxa"/>
            <w:shd w:val="clear" w:color="auto" w:fill="auto"/>
          </w:tcPr>
          <w:p w14:paraId="6800DD83" w14:textId="6816DC2A" w:rsidR="00862CAC" w:rsidRDefault="00343E4B">
            <w:pPr>
              <w:widowControl w:val="0"/>
              <w:spacing w:after="0" w:line="276" w:lineRule="auto"/>
              <w:ind w:left="0" w:right="0" w:firstLine="0"/>
              <w:contextualSpacing/>
              <w:rPr>
                <w:sz w:val="22"/>
              </w:rPr>
            </w:pPr>
            <w:r>
              <w:rPr>
                <w:sz w:val="22"/>
              </w:rPr>
              <w:t xml:space="preserve">ИНН </w:t>
            </w:r>
            <w:r w:rsidR="006F3368">
              <w:rPr>
                <w:sz w:val="22"/>
              </w:rPr>
              <w:t>_______________________</w:t>
            </w:r>
          </w:p>
        </w:tc>
      </w:tr>
      <w:tr w:rsidR="00862CAC" w14:paraId="51E3160B" w14:textId="77777777" w:rsidTr="00035AEB">
        <w:tc>
          <w:tcPr>
            <w:tcW w:w="7224" w:type="dxa"/>
            <w:shd w:val="clear" w:color="auto" w:fill="auto"/>
          </w:tcPr>
          <w:p w14:paraId="79050A7B" w14:textId="77777777" w:rsidR="00862CAC" w:rsidRDefault="00343E4B">
            <w:pPr>
              <w:widowControl w:val="0"/>
              <w:spacing w:after="0" w:line="276" w:lineRule="auto"/>
              <w:ind w:left="0" w:right="0" w:firstLine="567"/>
              <w:contextualSpacing/>
            </w:pPr>
            <w:r>
              <w:rPr>
                <w:sz w:val="22"/>
              </w:rPr>
              <w:t xml:space="preserve">ОГРН: </w:t>
            </w:r>
            <w:r w:rsidR="00862CAC">
              <w:fldChar w:fldCharType="begin">
                <w:ffData>
                  <w:name w:val="Bookmark57"/>
                  <w:enabled/>
                  <w:calcOnExit w:val="0"/>
                  <w:textInput/>
                </w:ffData>
              </w:fldChar>
            </w:r>
            <w:r>
              <w:rPr>
                <w:sz w:val="22"/>
              </w:rPr>
              <w:instrText>FORMTEXT</w:instrText>
            </w:r>
            <w:r w:rsidR="00862CAC">
              <w:rPr>
                <w:sz w:val="22"/>
              </w:rPr>
            </w:r>
            <w:r w:rsidR="00862CAC">
              <w:rPr>
                <w:sz w:val="22"/>
              </w:rPr>
              <w:fldChar w:fldCharType="separate"/>
            </w:r>
            <w:bookmarkStart w:id="55" w:name="Bookmark57"/>
            <w:r>
              <w:rPr>
                <w:sz w:val="22"/>
              </w:rPr>
              <w:t>     </w:t>
            </w:r>
            <w:r w:rsidR="00862CAC">
              <w:rPr>
                <w:sz w:val="22"/>
              </w:rPr>
              <w:fldChar w:fldCharType="end"/>
            </w:r>
            <w:bookmarkEnd w:id="55"/>
          </w:p>
        </w:tc>
        <w:tc>
          <w:tcPr>
            <w:tcW w:w="7619" w:type="dxa"/>
            <w:shd w:val="clear" w:color="auto" w:fill="auto"/>
          </w:tcPr>
          <w:p w14:paraId="517007AB" w14:textId="2B2C32C6" w:rsidR="00862CAC" w:rsidRDefault="00343E4B">
            <w:pPr>
              <w:widowControl w:val="0"/>
              <w:spacing w:after="0" w:line="276" w:lineRule="auto"/>
              <w:ind w:left="0" w:right="0" w:firstLine="0"/>
              <w:contextualSpacing/>
              <w:rPr>
                <w:sz w:val="22"/>
              </w:rPr>
            </w:pPr>
            <w:r>
              <w:rPr>
                <w:sz w:val="22"/>
              </w:rPr>
              <w:t xml:space="preserve">ОГРН: </w:t>
            </w:r>
            <w:r w:rsidR="006F3368">
              <w:rPr>
                <w:sz w:val="22"/>
              </w:rPr>
              <w:t>______________________</w:t>
            </w:r>
          </w:p>
        </w:tc>
      </w:tr>
      <w:tr w:rsidR="00862CAC" w14:paraId="5A35F2A2" w14:textId="77777777" w:rsidTr="00035AEB">
        <w:tc>
          <w:tcPr>
            <w:tcW w:w="7224" w:type="dxa"/>
            <w:shd w:val="clear" w:color="auto" w:fill="auto"/>
          </w:tcPr>
          <w:p w14:paraId="0FD1858E" w14:textId="77777777" w:rsidR="00862CAC" w:rsidRDefault="00343E4B">
            <w:pPr>
              <w:widowControl w:val="0"/>
              <w:spacing w:after="0" w:line="276" w:lineRule="auto"/>
              <w:ind w:left="0" w:right="0" w:firstLine="567"/>
              <w:contextualSpacing/>
            </w:pPr>
            <w:r>
              <w:rPr>
                <w:sz w:val="22"/>
              </w:rPr>
              <w:t xml:space="preserve">Адрес: </w:t>
            </w:r>
            <w:r w:rsidR="00862CAC">
              <w:fldChar w:fldCharType="begin">
                <w:ffData>
                  <w:name w:val="Bookmark58"/>
                  <w:enabled/>
                  <w:calcOnExit w:val="0"/>
                  <w:textInput/>
                </w:ffData>
              </w:fldChar>
            </w:r>
            <w:r>
              <w:rPr>
                <w:sz w:val="22"/>
              </w:rPr>
              <w:instrText>FORMTEXT</w:instrText>
            </w:r>
            <w:r w:rsidR="00862CAC">
              <w:rPr>
                <w:sz w:val="22"/>
              </w:rPr>
            </w:r>
            <w:r w:rsidR="00862CAC">
              <w:rPr>
                <w:sz w:val="22"/>
              </w:rPr>
              <w:fldChar w:fldCharType="separate"/>
            </w:r>
            <w:bookmarkStart w:id="56" w:name="Bookmark58"/>
            <w:r>
              <w:rPr>
                <w:sz w:val="22"/>
              </w:rPr>
              <w:t>     </w:t>
            </w:r>
            <w:r w:rsidR="00862CAC">
              <w:rPr>
                <w:sz w:val="22"/>
              </w:rPr>
              <w:fldChar w:fldCharType="end"/>
            </w:r>
            <w:bookmarkEnd w:id="56"/>
          </w:p>
        </w:tc>
        <w:tc>
          <w:tcPr>
            <w:tcW w:w="7619" w:type="dxa"/>
            <w:shd w:val="clear" w:color="auto" w:fill="auto"/>
          </w:tcPr>
          <w:p w14:paraId="73FD5F17" w14:textId="5364994A" w:rsidR="00862CAC" w:rsidRDefault="00343E4B">
            <w:pPr>
              <w:widowControl w:val="0"/>
              <w:spacing w:after="0" w:line="276" w:lineRule="auto"/>
              <w:ind w:left="0" w:right="0" w:firstLine="0"/>
              <w:contextualSpacing/>
              <w:rPr>
                <w:sz w:val="22"/>
              </w:rPr>
            </w:pPr>
            <w:r>
              <w:rPr>
                <w:sz w:val="22"/>
              </w:rPr>
              <w:t xml:space="preserve">Адрес: </w:t>
            </w:r>
            <w:r w:rsidR="006F3368">
              <w:rPr>
                <w:sz w:val="22"/>
              </w:rPr>
              <w:t>____________________________</w:t>
            </w:r>
          </w:p>
        </w:tc>
      </w:tr>
    </w:tbl>
    <w:p w14:paraId="62AA25AA" w14:textId="77777777" w:rsidR="00862CAC" w:rsidRDefault="00862CAC">
      <w:pPr>
        <w:widowControl w:val="0"/>
        <w:spacing w:after="0" w:line="276" w:lineRule="auto"/>
        <w:ind w:left="0" w:right="0" w:firstLine="567"/>
        <w:contextualSpacing/>
        <w:rPr>
          <w:sz w:val="22"/>
        </w:rPr>
      </w:pPr>
    </w:p>
    <w:p w14:paraId="3473CB6B" w14:textId="77777777" w:rsidR="00862CAC" w:rsidRPr="00343E4B" w:rsidRDefault="00343E4B">
      <w:pPr>
        <w:pStyle w:val="af1"/>
        <w:widowControl w:val="0"/>
        <w:numPr>
          <w:ilvl w:val="0"/>
          <w:numId w:val="19"/>
        </w:numPr>
        <w:spacing w:line="276" w:lineRule="auto"/>
        <w:ind w:left="0" w:firstLine="567"/>
        <w:rPr>
          <w:lang w:val="ru-RU"/>
        </w:rPr>
      </w:pPr>
      <w:r>
        <w:rPr>
          <w:sz w:val="22"/>
          <w:szCs w:val="22"/>
          <w:lang w:val="ru-RU"/>
        </w:rPr>
        <w:t xml:space="preserve">На основании </w:t>
      </w:r>
      <w:hyperlink r:id="rId12">
        <w:r>
          <w:rPr>
            <w:rStyle w:val="ListLabel112"/>
          </w:rPr>
          <w:t>Договора</w:t>
        </w:r>
      </w:hyperlink>
      <w:r>
        <w:rPr>
          <w:sz w:val="22"/>
          <w:szCs w:val="22"/>
          <w:lang w:val="ru-RU"/>
        </w:rPr>
        <w:t xml:space="preserve"> поставки товаров от «</w:t>
      </w:r>
      <w:r w:rsidR="00862CAC">
        <w:fldChar w:fldCharType="begin">
          <w:ffData>
            <w:name w:val="Bookmark59"/>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57" w:name="Bookmark59"/>
      <w:r w:rsidRPr="00343E4B">
        <w:rPr>
          <w:sz w:val="22"/>
          <w:szCs w:val="22"/>
          <w:lang w:val="ru-RU"/>
        </w:rPr>
        <w:t>     </w:t>
      </w:r>
      <w:r w:rsidR="00862CAC">
        <w:rPr>
          <w:sz w:val="22"/>
          <w:szCs w:val="22"/>
        </w:rPr>
        <w:fldChar w:fldCharType="end"/>
      </w:r>
      <w:bookmarkEnd w:id="57"/>
      <w:r>
        <w:rPr>
          <w:sz w:val="22"/>
          <w:szCs w:val="22"/>
          <w:lang w:val="ru-RU"/>
        </w:rPr>
        <w:t>»</w:t>
      </w:r>
      <w:r w:rsidR="00862CAC">
        <w:fldChar w:fldCharType="begin">
          <w:ffData>
            <w:name w:val="Bookmark60"/>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58" w:name="Bookmark60"/>
      <w:r w:rsidRPr="00343E4B">
        <w:rPr>
          <w:sz w:val="22"/>
          <w:szCs w:val="22"/>
          <w:lang w:val="ru-RU"/>
        </w:rPr>
        <w:t>     </w:t>
      </w:r>
      <w:r w:rsidR="00862CAC">
        <w:rPr>
          <w:sz w:val="22"/>
          <w:szCs w:val="22"/>
        </w:rPr>
        <w:fldChar w:fldCharType="end"/>
      </w:r>
      <w:bookmarkEnd w:id="58"/>
      <w:r>
        <w:rPr>
          <w:sz w:val="22"/>
          <w:szCs w:val="22"/>
          <w:lang w:val="ru-RU"/>
        </w:rPr>
        <w:t xml:space="preserve"> </w:t>
      </w:r>
      <w:r w:rsidR="00862CAC">
        <w:fldChar w:fldCharType="begin">
          <w:ffData>
            <w:name w:val="Bookmark61"/>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59" w:name="Bookmark61"/>
      <w:r w:rsidRPr="00343E4B">
        <w:rPr>
          <w:sz w:val="22"/>
          <w:szCs w:val="22"/>
          <w:lang w:val="ru-RU"/>
        </w:rPr>
        <w:t>     </w:t>
      </w:r>
      <w:r w:rsidR="00862CAC">
        <w:rPr>
          <w:sz w:val="22"/>
          <w:szCs w:val="22"/>
        </w:rPr>
        <w:fldChar w:fldCharType="end"/>
      </w:r>
      <w:bookmarkEnd w:id="59"/>
      <w:r>
        <w:rPr>
          <w:sz w:val="22"/>
          <w:szCs w:val="22"/>
          <w:lang w:val="ru-RU"/>
        </w:rPr>
        <w:t xml:space="preserve">г. № </w:t>
      </w:r>
      <w:r w:rsidR="00862CAC">
        <w:fldChar w:fldCharType="begin">
          <w:ffData>
            <w:name w:val="Bookmark62"/>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60" w:name="Bookmark62"/>
      <w:r w:rsidRPr="00343E4B">
        <w:rPr>
          <w:sz w:val="22"/>
          <w:szCs w:val="22"/>
          <w:lang w:val="ru-RU"/>
        </w:rPr>
        <w:t>     </w:t>
      </w:r>
      <w:r w:rsidR="00862CAC">
        <w:rPr>
          <w:sz w:val="22"/>
          <w:szCs w:val="22"/>
        </w:rPr>
        <w:fldChar w:fldCharType="end"/>
      </w:r>
      <w:bookmarkEnd w:id="60"/>
      <w:r>
        <w:rPr>
          <w:sz w:val="22"/>
          <w:szCs w:val="22"/>
          <w:lang w:val="ru-RU"/>
        </w:rPr>
        <w:t xml:space="preserve"> Покупатель просит передать Поставщика партию следующего товара:</w:t>
      </w:r>
    </w:p>
    <w:tbl>
      <w:tblPr>
        <w:tblW w:w="14258" w:type="dxa"/>
        <w:tblInd w:w="62" w:type="dxa"/>
        <w:tblCellMar>
          <w:top w:w="102" w:type="dxa"/>
          <w:left w:w="62" w:type="dxa"/>
          <w:bottom w:w="102" w:type="dxa"/>
          <w:right w:w="62" w:type="dxa"/>
        </w:tblCellMar>
        <w:tblLook w:val="04A0" w:firstRow="1" w:lastRow="0" w:firstColumn="1" w:lastColumn="0" w:noHBand="0" w:noVBand="1"/>
      </w:tblPr>
      <w:tblGrid>
        <w:gridCol w:w="1242"/>
        <w:gridCol w:w="2464"/>
        <w:gridCol w:w="1559"/>
        <w:gridCol w:w="1559"/>
        <w:gridCol w:w="1559"/>
        <w:gridCol w:w="1576"/>
        <w:gridCol w:w="1755"/>
        <w:gridCol w:w="2544"/>
      </w:tblGrid>
      <w:tr w:rsidR="00862CAC" w14:paraId="3CD4DAA5" w14:textId="77777777">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594F877C" w14:textId="77777777" w:rsidR="00862CAC" w:rsidRDefault="00343E4B">
            <w:pPr>
              <w:widowControl w:val="0"/>
              <w:spacing w:after="0" w:line="276" w:lineRule="auto"/>
              <w:ind w:left="0" w:right="0" w:firstLine="567"/>
              <w:contextualSpacing/>
              <w:jc w:val="center"/>
              <w:rPr>
                <w:sz w:val="22"/>
              </w:rPr>
            </w:pPr>
            <w:r>
              <w:rPr>
                <w:sz w:val="22"/>
              </w:rPr>
              <w:t>N п/п</w:t>
            </w:r>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5B0D820D" w14:textId="77777777" w:rsidR="00862CAC" w:rsidRDefault="00343E4B">
            <w:pPr>
              <w:widowControl w:val="0"/>
              <w:spacing w:after="0" w:line="276" w:lineRule="auto"/>
              <w:ind w:left="0" w:right="0" w:firstLine="0"/>
              <w:contextualSpacing/>
              <w:rPr>
                <w:sz w:val="22"/>
              </w:rPr>
            </w:pPr>
            <w:r>
              <w:rPr>
                <w:sz w:val="22"/>
              </w:rPr>
              <w:t>Наименование</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5" w:type="dxa"/>
            </w:tcMar>
          </w:tcPr>
          <w:p w14:paraId="30431D0B" w14:textId="77777777" w:rsidR="00862CAC" w:rsidRDefault="00343E4B">
            <w:pPr>
              <w:widowControl w:val="0"/>
              <w:spacing w:after="0" w:line="276" w:lineRule="auto"/>
              <w:ind w:left="0" w:right="0" w:firstLine="0"/>
              <w:contextualSpacing/>
              <w:rPr>
                <w:sz w:val="22"/>
              </w:rPr>
            </w:pPr>
            <w:r>
              <w:rPr>
                <w:sz w:val="22"/>
              </w:rPr>
              <w:t>Марка</w:t>
            </w:r>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5" w:type="dxa"/>
            </w:tcMar>
          </w:tcPr>
          <w:p w14:paraId="19BDED30" w14:textId="77777777" w:rsidR="00862CAC" w:rsidRDefault="00343E4B">
            <w:pPr>
              <w:widowControl w:val="0"/>
              <w:spacing w:after="0" w:line="276" w:lineRule="auto"/>
              <w:ind w:left="0" w:right="0" w:firstLine="0"/>
              <w:contextualSpacing/>
              <w:rPr>
                <w:sz w:val="22"/>
              </w:rPr>
            </w:pPr>
            <w:r>
              <w:rPr>
                <w:sz w:val="22"/>
              </w:rPr>
              <w:t>Артикул</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5" w:type="dxa"/>
            </w:tcMar>
          </w:tcPr>
          <w:p w14:paraId="26411B23" w14:textId="77777777" w:rsidR="00862CAC" w:rsidRDefault="00343E4B">
            <w:pPr>
              <w:widowControl w:val="0"/>
              <w:spacing w:after="0" w:line="276" w:lineRule="auto"/>
              <w:ind w:left="0" w:right="0" w:firstLine="0"/>
              <w:contextualSpacing/>
              <w:rPr>
                <w:sz w:val="22"/>
              </w:rPr>
            </w:pPr>
            <w:r>
              <w:rPr>
                <w:sz w:val="22"/>
              </w:rPr>
              <w:t>Цвет</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14:paraId="2ABAD93F" w14:textId="77777777" w:rsidR="00862CAC" w:rsidRDefault="00343E4B">
            <w:pPr>
              <w:widowControl w:val="0"/>
              <w:spacing w:after="0" w:line="276" w:lineRule="auto"/>
              <w:ind w:left="0" w:right="0" w:firstLine="0"/>
              <w:contextualSpacing/>
              <w:rPr>
                <w:sz w:val="22"/>
              </w:rPr>
            </w:pPr>
            <w:r>
              <w:rPr>
                <w:sz w:val="22"/>
              </w:rPr>
              <w:t>Единица измерения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D2CFCF5" w14:textId="77777777" w:rsidR="00862CAC" w:rsidRDefault="00343E4B">
            <w:pPr>
              <w:widowControl w:val="0"/>
              <w:spacing w:after="0" w:line="276" w:lineRule="auto"/>
              <w:ind w:left="0" w:right="0" w:firstLine="0"/>
              <w:contextualSpacing/>
              <w:rPr>
                <w:sz w:val="22"/>
              </w:rPr>
            </w:pPr>
            <w:r>
              <w:rPr>
                <w:sz w:val="22"/>
              </w:rPr>
              <w:t>Количество</w:t>
            </w:r>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21F13040" w14:textId="77777777" w:rsidR="00862CAC" w:rsidRDefault="00343E4B">
            <w:pPr>
              <w:widowControl w:val="0"/>
              <w:spacing w:after="0" w:line="276" w:lineRule="auto"/>
              <w:ind w:left="0" w:right="0" w:firstLine="0"/>
              <w:contextualSpacing/>
              <w:rPr>
                <w:sz w:val="22"/>
              </w:rPr>
            </w:pPr>
            <w:r>
              <w:rPr>
                <w:sz w:val="22"/>
              </w:rPr>
              <w:t>Штрих-код</w:t>
            </w:r>
          </w:p>
        </w:tc>
      </w:tr>
      <w:tr w:rsidR="00862CAC" w14:paraId="5821F3C3" w14:textId="77777777">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4CD4CC26" w14:textId="77777777" w:rsidR="00862CAC" w:rsidRDefault="00862CAC">
            <w:pPr>
              <w:widowControl w:val="0"/>
              <w:spacing w:after="0" w:line="276" w:lineRule="auto"/>
              <w:ind w:left="0" w:right="0" w:firstLine="567"/>
              <w:contextualSpacing/>
              <w:jc w:val="center"/>
            </w:pPr>
            <w:r>
              <w:fldChar w:fldCharType="begin">
                <w:ffData>
                  <w:name w:val="Bookmark63"/>
                  <w:enabled/>
                  <w:calcOnExit w:val="0"/>
                  <w:textInput/>
                </w:ffData>
              </w:fldChar>
            </w:r>
            <w:r w:rsidR="00343E4B">
              <w:rPr>
                <w:sz w:val="22"/>
              </w:rPr>
              <w:instrText>FORMTEXT</w:instrText>
            </w:r>
            <w:r>
              <w:rPr>
                <w:sz w:val="22"/>
              </w:rPr>
            </w:r>
            <w:r>
              <w:rPr>
                <w:sz w:val="22"/>
              </w:rPr>
              <w:fldChar w:fldCharType="separate"/>
            </w:r>
            <w:bookmarkStart w:id="61" w:name="Bookmark63"/>
            <w:r w:rsidR="00343E4B">
              <w:rPr>
                <w:sz w:val="22"/>
              </w:rPr>
              <w:t>     </w:t>
            </w:r>
            <w:r>
              <w:rPr>
                <w:sz w:val="22"/>
              </w:rPr>
              <w:fldChar w:fldCharType="end"/>
            </w:r>
            <w:bookmarkEnd w:id="61"/>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1AA8B057" w14:textId="77777777" w:rsidR="00862CAC" w:rsidRDefault="00862CAC">
            <w:pPr>
              <w:spacing w:after="0" w:line="276" w:lineRule="auto"/>
              <w:ind w:left="0" w:right="0" w:firstLine="567"/>
              <w:contextualSpacing/>
            </w:pPr>
            <w:r>
              <w:fldChar w:fldCharType="begin">
                <w:ffData>
                  <w:name w:val="Bookmark64"/>
                  <w:enabled/>
                  <w:calcOnExit w:val="0"/>
                  <w:textInput/>
                </w:ffData>
              </w:fldChar>
            </w:r>
            <w:r w:rsidR="00343E4B">
              <w:rPr>
                <w:sz w:val="22"/>
              </w:rPr>
              <w:instrText>FORMTEXT</w:instrText>
            </w:r>
            <w:r>
              <w:rPr>
                <w:sz w:val="22"/>
              </w:rPr>
            </w:r>
            <w:r>
              <w:rPr>
                <w:sz w:val="22"/>
              </w:rPr>
              <w:fldChar w:fldCharType="separate"/>
            </w:r>
            <w:bookmarkStart w:id="62" w:name="Bookmark64"/>
            <w:r w:rsidR="00343E4B">
              <w:rPr>
                <w:sz w:val="22"/>
              </w:rPr>
              <w:t>     </w:t>
            </w:r>
            <w:r>
              <w:rPr>
                <w:sz w:val="22"/>
              </w:rPr>
              <w:fldChar w:fldCharType="end"/>
            </w:r>
            <w:bookmarkEnd w:id="62"/>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5" w:type="dxa"/>
            </w:tcMar>
          </w:tcPr>
          <w:p w14:paraId="5481A79C" w14:textId="77777777" w:rsidR="00862CAC" w:rsidRDefault="00862CAC">
            <w:pPr>
              <w:spacing w:after="0" w:line="276" w:lineRule="auto"/>
              <w:ind w:left="0" w:right="0" w:firstLine="567"/>
              <w:contextualSpacing/>
            </w:pPr>
            <w:r>
              <w:fldChar w:fldCharType="begin">
                <w:ffData>
                  <w:name w:val="Bookmark65"/>
                  <w:enabled/>
                  <w:calcOnExit w:val="0"/>
                  <w:textInput/>
                </w:ffData>
              </w:fldChar>
            </w:r>
            <w:r w:rsidR="00343E4B">
              <w:rPr>
                <w:sz w:val="22"/>
              </w:rPr>
              <w:instrText>FORMTEXT</w:instrText>
            </w:r>
            <w:r>
              <w:rPr>
                <w:sz w:val="22"/>
              </w:rPr>
            </w:r>
            <w:r>
              <w:rPr>
                <w:sz w:val="22"/>
              </w:rPr>
              <w:fldChar w:fldCharType="separate"/>
            </w:r>
            <w:bookmarkStart w:id="63" w:name="Bookmark65"/>
            <w:r w:rsidR="00343E4B">
              <w:rPr>
                <w:sz w:val="22"/>
              </w:rPr>
              <w:t>     </w:t>
            </w:r>
            <w:r>
              <w:rPr>
                <w:sz w:val="22"/>
              </w:rPr>
              <w:fldChar w:fldCharType="end"/>
            </w:r>
            <w:bookmarkEnd w:id="63"/>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5" w:type="dxa"/>
            </w:tcMar>
          </w:tcPr>
          <w:p w14:paraId="0D07F9BF" w14:textId="77777777" w:rsidR="00862CAC" w:rsidRDefault="00862CAC">
            <w:pPr>
              <w:spacing w:after="0" w:line="276" w:lineRule="auto"/>
              <w:ind w:left="0" w:right="0" w:firstLine="567"/>
              <w:contextualSpacing/>
            </w:pPr>
            <w:r>
              <w:fldChar w:fldCharType="begin">
                <w:ffData>
                  <w:name w:val="Bookmark66"/>
                  <w:enabled/>
                  <w:calcOnExit w:val="0"/>
                  <w:textInput/>
                </w:ffData>
              </w:fldChar>
            </w:r>
            <w:r w:rsidR="00343E4B">
              <w:rPr>
                <w:sz w:val="22"/>
              </w:rPr>
              <w:instrText>FORMTEXT</w:instrText>
            </w:r>
            <w:r>
              <w:rPr>
                <w:sz w:val="22"/>
              </w:rPr>
            </w:r>
            <w:r>
              <w:rPr>
                <w:sz w:val="22"/>
              </w:rPr>
              <w:fldChar w:fldCharType="separate"/>
            </w:r>
            <w:bookmarkStart w:id="64" w:name="Bookmark66"/>
            <w:r w:rsidR="00343E4B">
              <w:rPr>
                <w:sz w:val="22"/>
              </w:rPr>
              <w:t>     </w:t>
            </w:r>
            <w:r>
              <w:rPr>
                <w:sz w:val="22"/>
              </w:rPr>
              <w:fldChar w:fldCharType="end"/>
            </w:r>
            <w:bookmarkEnd w:id="64"/>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5" w:type="dxa"/>
            </w:tcMar>
          </w:tcPr>
          <w:p w14:paraId="0604C159" w14:textId="77777777" w:rsidR="00862CAC" w:rsidRDefault="00862CAC">
            <w:pPr>
              <w:spacing w:after="0" w:line="276" w:lineRule="auto"/>
              <w:ind w:left="0" w:right="0" w:firstLine="567"/>
              <w:contextualSpacing/>
            </w:pPr>
            <w:r>
              <w:fldChar w:fldCharType="begin">
                <w:ffData>
                  <w:name w:val="Bookmark67"/>
                  <w:enabled/>
                  <w:calcOnExit w:val="0"/>
                  <w:textInput/>
                </w:ffData>
              </w:fldChar>
            </w:r>
            <w:r w:rsidR="00343E4B">
              <w:rPr>
                <w:sz w:val="22"/>
              </w:rPr>
              <w:instrText>FORMTEXT</w:instrText>
            </w:r>
            <w:r>
              <w:rPr>
                <w:sz w:val="22"/>
              </w:rPr>
            </w:r>
            <w:r>
              <w:rPr>
                <w:sz w:val="22"/>
              </w:rPr>
              <w:fldChar w:fldCharType="separate"/>
            </w:r>
            <w:bookmarkStart w:id="65" w:name="Bookmark67"/>
            <w:r w:rsidR="00343E4B">
              <w:rPr>
                <w:sz w:val="22"/>
              </w:rPr>
              <w:t>     </w:t>
            </w:r>
            <w:r>
              <w:rPr>
                <w:sz w:val="22"/>
              </w:rPr>
              <w:fldChar w:fldCharType="end"/>
            </w:r>
            <w:bookmarkEnd w:id="65"/>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14:paraId="7F7A2634" w14:textId="77777777" w:rsidR="00862CAC" w:rsidRDefault="00862CAC">
            <w:pPr>
              <w:spacing w:after="0" w:line="276" w:lineRule="auto"/>
              <w:ind w:left="0" w:right="0" w:firstLine="567"/>
              <w:contextualSpacing/>
            </w:pPr>
            <w:r>
              <w:fldChar w:fldCharType="begin">
                <w:ffData>
                  <w:name w:val="Bookmark68"/>
                  <w:enabled/>
                  <w:calcOnExit w:val="0"/>
                  <w:textInput/>
                </w:ffData>
              </w:fldChar>
            </w:r>
            <w:r w:rsidR="00343E4B">
              <w:rPr>
                <w:sz w:val="22"/>
              </w:rPr>
              <w:instrText>FORMTEXT</w:instrText>
            </w:r>
            <w:r>
              <w:rPr>
                <w:sz w:val="22"/>
              </w:rPr>
            </w:r>
            <w:r>
              <w:rPr>
                <w:sz w:val="22"/>
              </w:rPr>
              <w:fldChar w:fldCharType="separate"/>
            </w:r>
            <w:bookmarkStart w:id="66" w:name="Bookmark68"/>
            <w:r w:rsidR="00343E4B">
              <w:rPr>
                <w:sz w:val="22"/>
              </w:rPr>
              <w:t>     </w:t>
            </w:r>
            <w:r>
              <w:rPr>
                <w:sz w:val="22"/>
              </w:rPr>
              <w:fldChar w:fldCharType="end"/>
            </w:r>
            <w:bookmarkEnd w:id="66"/>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0C18A5E9" w14:textId="77777777" w:rsidR="00862CAC" w:rsidRDefault="00862CAC">
            <w:pPr>
              <w:spacing w:after="0" w:line="276" w:lineRule="auto"/>
              <w:ind w:left="0" w:right="0" w:firstLine="567"/>
              <w:contextualSpacing/>
            </w:pPr>
            <w:r>
              <w:fldChar w:fldCharType="begin">
                <w:ffData>
                  <w:name w:val="Bookmark69"/>
                  <w:enabled/>
                  <w:calcOnExit w:val="0"/>
                  <w:textInput/>
                </w:ffData>
              </w:fldChar>
            </w:r>
            <w:r w:rsidR="00343E4B">
              <w:rPr>
                <w:sz w:val="22"/>
              </w:rPr>
              <w:instrText>FORMTEXT</w:instrText>
            </w:r>
            <w:r>
              <w:rPr>
                <w:sz w:val="22"/>
              </w:rPr>
            </w:r>
            <w:r>
              <w:rPr>
                <w:sz w:val="22"/>
              </w:rPr>
              <w:fldChar w:fldCharType="separate"/>
            </w:r>
            <w:bookmarkStart w:id="67" w:name="Bookmark69"/>
            <w:r w:rsidR="00343E4B">
              <w:rPr>
                <w:sz w:val="22"/>
              </w:rPr>
              <w:t>     </w:t>
            </w:r>
            <w:r>
              <w:rPr>
                <w:sz w:val="22"/>
              </w:rPr>
              <w:fldChar w:fldCharType="end"/>
            </w:r>
            <w:bookmarkEnd w:id="67"/>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28A1896D" w14:textId="77777777" w:rsidR="00862CAC" w:rsidRDefault="00862CAC">
            <w:pPr>
              <w:spacing w:after="0" w:line="276" w:lineRule="auto"/>
              <w:ind w:left="0" w:right="0" w:firstLine="567"/>
              <w:contextualSpacing/>
            </w:pPr>
            <w:r>
              <w:fldChar w:fldCharType="begin">
                <w:ffData>
                  <w:name w:val="Bookmark70"/>
                  <w:enabled/>
                  <w:calcOnExit w:val="0"/>
                  <w:textInput/>
                </w:ffData>
              </w:fldChar>
            </w:r>
            <w:r w:rsidR="00343E4B">
              <w:rPr>
                <w:sz w:val="22"/>
              </w:rPr>
              <w:instrText>FORMTEXT</w:instrText>
            </w:r>
            <w:r>
              <w:rPr>
                <w:sz w:val="22"/>
              </w:rPr>
            </w:r>
            <w:r>
              <w:rPr>
                <w:sz w:val="22"/>
              </w:rPr>
              <w:fldChar w:fldCharType="separate"/>
            </w:r>
            <w:bookmarkStart w:id="68" w:name="Bookmark70"/>
            <w:r w:rsidR="00343E4B">
              <w:rPr>
                <w:sz w:val="22"/>
              </w:rPr>
              <w:t>     </w:t>
            </w:r>
            <w:r>
              <w:rPr>
                <w:sz w:val="22"/>
              </w:rPr>
              <w:fldChar w:fldCharType="end"/>
            </w:r>
            <w:bookmarkEnd w:id="68"/>
          </w:p>
        </w:tc>
      </w:tr>
      <w:tr w:rsidR="00862CAC" w14:paraId="61EAFF15" w14:textId="77777777">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29915F86" w14:textId="77777777" w:rsidR="00862CAC" w:rsidRDefault="00862CAC">
            <w:pPr>
              <w:widowControl w:val="0"/>
              <w:spacing w:after="0" w:line="276" w:lineRule="auto"/>
              <w:ind w:left="0" w:right="0" w:firstLine="567"/>
              <w:contextualSpacing/>
              <w:jc w:val="center"/>
            </w:pPr>
            <w:r>
              <w:fldChar w:fldCharType="begin">
                <w:ffData>
                  <w:name w:val="Bookmark71"/>
                  <w:enabled/>
                  <w:calcOnExit w:val="0"/>
                  <w:textInput/>
                </w:ffData>
              </w:fldChar>
            </w:r>
            <w:r w:rsidR="00343E4B">
              <w:rPr>
                <w:sz w:val="22"/>
              </w:rPr>
              <w:instrText>FORMTEXT</w:instrText>
            </w:r>
            <w:r>
              <w:rPr>
                <w:sz w:val="22"/>
              </w:rPr>
            </w:r>
            <w:r>
              <w:rPr>
                <w:sz w:val="22"/>
              </w:rPr>
              <w:fldChar w:fldCharType="separate"/>
            </w:r>
            <w:bookmarkStart w:id="69" w:name="Bookmark71"/>
            <w:r w:rsidR="00343E4B">
              <w:rPr>
                <w:sz w:val="22"/>
              </w:rPr>
              <w:t>     </w:t>
            </w:r>
            <w:r>
              <w:rPr>
                <w:sz w:val="22"/>
              </w:rPr>
              <w:fldChar w:fldCharType="end"/>
            </w:r>
            <w:bookmarkEnd w:id="69"/>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490A6FCC" w14:textId="77777777" w:rsidR="00862CAC" w:rsidRDefault="00862CAC">
            <w:pPr>
              <w:spacing w:after="0" w:line="276" w:lineRule="auto"/>
              <w:ind w:left="0" w:right="0" w:firstLine="567"/>
              <w:contextualSpacing/>
            </w:pPr>
            <w:r>
              <w:fldChar w:fldCharType="begin">
                <w:ffData>
                  <w:name w:val="Bookmark72"/>
                  <w:enabled/>
                  <w:calcOnExit w:val="0"/>
                  <w:textInput/>
                </w:ffData>
              </w:fldChar>
            </w:r>
            <w:r w:rsidR="00343E4B">
              <w:rPr>
                <w:sz w:val="22"/>
              </w:rPr>
              <w:instrText>FORMTEXT</w:instrText>
            </w:r>
            <w:r>
              <w:rPr>
                <w:sz w:val="22"/>
              </w:rPr>
            </w:r>
            <w:r>
              <w:rPr>
                <w:sz w:val="22"/>
              </w:rPr>
              <w:fldChar w:fldCharType="separate"/>
            </w:r>
            <w:bookmarkStart w:id="70" w:name="Bookmark72"/>
            <w:r w:rsidR="00343E4B">
              <w:rPr>
                <w:sz w:val="22"/>
              </w:rPr>
              <w:t>     </w:t>
            </w:r>
            <w:r>
              <w:rPr>
                <w:sz w:val="22"/>
              </w:rPr>
              <w:fldChar w:fldCharType="end"/>
            </w:r>
            <w:bookmarkEnd w:id="70"/>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5" w:type="dxa"/>
            </w:tcMar>
          </w:tcPr>
          <w:p w14:paraId="306FAFF7" w14:textId="77777777" w:rsidR="00862CAC" w:rsidRDefault="00862CAC">
            <w:pPr>
              <w:spacing w:after="0" w:line="276" w:lineRule="auto"/>
              <w:ind w:left="0" w:right="0" w:firstLine="567"/>
              <w:contextualSpacing/>
            </w:pPr>
            <w:r>
              <w:fldChar w:fldCharType="begin">
                <w:ffData>
                  <w:name w:val="Bookmark73"/>
                  <w:enabled/>
                  <w:calcOnExit w:val="0"/>
                  <w:textInput/>
                </w:ffData>
              </w:fldChar>
            </w:r>
            <w:r w:rsidR="00343E4B">
              <w:rPr>
                <w:sz w:val="22"/>
              </w:rPr>
              <w:instrText>FORMTEXT</w:instrText>
            </w:r>
            <w:r>
              <w:rPr>
                <w:sz w:val="22"/>
              </w:rPr>
            </w:r>
            <w:r>
              <w:rPr>
                <w:sz w:val="22"/>
              </w:rPr>
              <w:fldChar w:fldCharType="separate"/>
            </w:r>
            <w:bookmarkStart w:id="71" w:name="Bookmark73"/>
            <w:r w:rsidR="00343E4B">
              <w:rPr>
                <w:sz w:val="22"/>
              </w:rPr>
              <w:t>     </w:t>
            </w:r>
            <w:r>
              <w:rPr>
                <w:sz w:val="22"/>
              </w:rPr>
              <w:fldChar w:fldCharType="end"/>
            </w:r>
            <w:bookmarkEnd w:id="71"/>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5" w:type="dxa"/>
            </w:tcMar>
          </w:tcPr>
          <w:p w14:paraId="47BE5BD0" w14:textId="77777777" w:rsidR="00862CAC" w:rsidRDefault="00862CAC">
            <w:pPr>
              <w:spacing w:after="0" w:line="276" w:lineRule="auto"/>
              <w:ind w:left="0" w:right="0" w:firstLine="567"/>
              <w:contextualSpacing/>
            </w:pPr>
            <w:r>
              <w:fldChar w:fldCharType="begin">
                <w:ffData>
                  <w:name w:val="Bookmark74"/>
                  <w:enabled/>
                  <w:calcOnExit w:val="0"/>
                  <w:textInput/>
                </w:ffData>
              </w:fldChar>
            </w:r>
            <w:r w:rsidR="00343E4B">
              <w:rPr>
                <w:sz w:val="22"/>
              </w:rPr>
              <w:instrText>FORMTEXT</w:instrText>
            </w:r>
            <w:r>
              <w:rPr>
                <w:sz w:val="22"/>
              </w:rPr>
            </w:r>
            <w:r>
              <w:rPr>
                <w:sz w:val="22"/>
              </w:rPr>
              <w:fldChar w:fldCharType="separate"/>
            </w:r>
            <w:bookmarkStart w:id="72" w:name="Bookmark74"/>
            <w:r w:rsidR="00343E4B">
              <w:rPr>
                <w:sz w:val="22"/>
              </w:rPr>
              <w:t>     </w:t>
            </w:r>
            <w:r>
              <w:rPr>
                <w:sz w:val="22"/>
              </w:rPr>
              <w:fldChar w:fldCharType="end"/>
            </w:r>
            <w:bookmarkEnd w:id="72"/>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5" w:type="dxa"/>
            </w:tcMar>
          </w:tcPr>
          <w:p w14:paraId="6CD52688" w14:textId="77777777" w:rsidR="00862CAC" w:rsidRDefault="00862CAC">
            <w:pPr>
              <w:spacing w:after="0" w:line="276" w:lineRule="auto"/>
              <w:ind w:left="0" w:right="0" w:firstLine="567"/>
              <w:contextualSpacing/>
            </w:pPr>
            <w:r>
              <w:fldChar w:fldCharType="begin">
                <w:ffData>
                  <w:name w:val="Bookmark75"/>
                  <w:enabled/>
                  <w:calcOnExit w:val="0"/>
                  <w:textInput/>
                </w:ffData>
              </w:fldChar>
            </w:r>
            <w:r w:rsidR="00343E4B">
              <w:rPr>
                <w:sz w:val="22"/>
              </w:rPr>
              <w:instrText>FORMTEXT</w:instrText>
            </w:r>
            <w:r>
              <w:rPr>
                <w:sz w:val="22"/>
              </w:rPr>
            </w:r>
            <w:r>
              <w:rPr>
                <w:sz w:val="22"/>
              </w:rPr>
              <w:fldChar w:fldCharType="separate"/>
            </w:r>
            <w:bookmarkStart w:id="73" w:name="Bookmark75"/>
            <w:r w:rsidR="00343E4B">
              <w:rPr>
                <w:sz w:val="22"/>
              </w:rPr>
              <w:t>     </w:t>
            </w:r>
            <w:r>
              <w:rPr>
                <w:sz w:val="22"/>
              </w:rPr>
              <w:fldChar w:fldCharType="end"/>
            </w:r>
            <w:bookmarkEnd w:id="73"/>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14:paraId="483425CB" w14:textId="77777777" w:rsidR="00862CAC" w:rsidRDefault="00862CAC">
            <w:pPr>
              <w:spacing w:after="0" w:line="276" w:lineRule="auto"/>
              <w:ind w:left="0" w:right="0" w:firstLine="567"/>
              <w:contextualSpacing/>
            </w:pPr>
            <w:r>
              <w:fldChar w:fldCharType="begin">
                <w:ffData>
                  <w:name w:val="Bookmark76"/>
                  <w:enabled/>
                  <w:calcOnExit w:val="0"/>
                  <w:textInput/>
                </w:ffData>
              </w:fldChar>
            </w:r>
            <w:r w:rsidR="00343E4B">
              <w:rPr>
                <w:sz w:val="22"/>
              </w:rPr>
              <w:instrText>FORMTEXT</w:instrText>
            </w:r>
            <w:r>
              <w:rPr>
                <w:sz w:val="22"/>
              </w:rPr>
            </w:r>
            <w:r>
              <w:rPr>
                <w:sz w:val="22"/>
              </w:rPr>
              <w:fldChar w:fldCharType="separate"/>
            </w:r>
            <w:bookmarkStart w:id="74" w:name="Bookmark76"/>
            <w:r w:rsidR="00343E4B">
              <w:rPr>
                <w:sz w:val="22"/>
              </w:rPr>
              <w:t>     </w:t>
            </w:r>
            <w:r>
              <w:rPr>
                <w:sz w:val="22"/>
              </w:rPr>
              <w:fldChar w:fldCharType="end"/>
            </w:r>
            <w:bookmarkEnd w:id="74"/>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139AB64A" w14:textId="77777777" w:rsidR="00862CAC" w:rsidRDefault="00862CAC">
            <w:pPr>
              <w:spacing w:after="0" w:line="276" w:lineRule="auto"/>
              <w:ind w:left="0" w:right="0" w:firstLine="567"/>
              <w:contextualSpacing/>
            </w:pPr>
            <w:r>
              <w:fldChar w:fldCharType="begin">
                <w:ffData>
                  <w:name w:val="Bookmark77"/>
                  <w:enabled/>
                  <w:calcOnExit w:val="0"/>
                  <w:textInput/>
                </w:ffData>
              </w:fldChar>
            </w:r>
            <w:r w:rsidR="00343E4B">
              <w:rPr>
                <w:sz w:val="22"/>
              </w:rPr>
              <w:instrText>FORMTEXT</w:instrText>
            </w:r>
            <w:r>
              <w:rPr>
                <w:sz w:val="22"/>
              </w:rPr>
            </w:r>
            <w:r>
              <w:rPr>
                <w:sz w:val="22"/>
              </w:rPr>
              <w:fldChar w:fldCharType="separate"/>
            </w:r>
            <w:bookmarkStart w:id="75" w:name="Bookmark77"/>
            <w:r w:rsidR="00343E4B">
              <w:rPr>
                <w:sz w:val="22"/>
              </w:rPr>
              <w:t>     </w:t>
            </w:r>
            <w:r>
              <w:rPr>
                <w:sz w:val="22"/>
              </w:rPr>
              <w:fldChar w:fldCharType="end"/>
            </w:r>
            <w:bookmarkEnd w:id="75"/>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314FEAAF" w14:textId="77777777" w:rsidR="00862CAC" w:rsidRDefault="00862CAC">
            <w:pPr>
              <w:spacing w:after="0" w:line="276" w:lineRule="auto"/>
              <w:ind w:left="0" w:right="0" w:firstLine="567"/>
              <w:contextualSpacing/>
            </w:pPr>
            <w:r>
              <w:fldChar w:fldCharType="begin">
                <w:ffData>
                  <w:name w:val="Bookmark78"/>
                  <w:enabled/>
                  <w:calcOnExit w:val="0"/>
                  <w:textInput/>
                </w:ffData>
              </w:fldChar>
            </w:r>
            <w:r w:rsidR="00343E4B">
              <w:rPr>
                <w:sz w:val="22"/>
              </w:rPr>
              <w:instrText>FORMTEXT</w:instrText>
            </w:r>
            <w:r>
              <w:rPr>
                <w:sz w:val="22"/>
              </w:rPr>
            </w:r>
            <w:r>
              <w:rPr>
                <w:sz w:val="22"/>
              </w:rPr>
              <w:fldChar w:fldCharType="separate"/>
            </w:r>
            <w:bookmarkStart w:id="76" w:name="Bookmark78"/>
            <w:r w:rsidR="00343E4B">
              <w:rPr>
                <w:sz w:val="22"/>
              </w:rPr>
              <w:t>     </w:t>
            </w:r>
            <w:r>
              <w:rPr>
                <w:sz w:val="22"/>
              </w:rPr>
              <w:fldChar w:fldCharType="end"/>
            </w:r>
            <w:bookmarkEnd w:id="76"/>
          </w:p>
        </w:tc>
      </w:tr>
      <w:tr w:rsidR="00862CAC" w14:paraId="7A9D3992" w14:textId="77777777">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0F48BBB9" w14:textId="77777777" w:rsidR="00862CAC" w:rsidRDefault="00862CAC">
            <w:pPr>
              <w:widowControl w:val="0"/>
              <w:spacing w:after="0" w:line="276" w:lineRule="auto"/>
              <w:ind w:left="0" w:right="0" w:firstLine="567"/>
              <w:contextualSpacing/>
              <w:jc w:val="center"/>
            </w:pPr>
            <w:r>
              <w:fldChar w:fldCharType="begin">
                <w:ffData>
                  <w:name w:val="Bookmark79"/>
                  <w:enabled/>
                  <w:calcOnExit w:val="0"/>
                  <w:textInput/>
                </w:ffData>
              </w:fldChar>
            </w:r>
            <w:r w:rsidR="00343E4B">
              <w:rPr>
                <w:sz w:val="22"/>
              </w:rPr>
              <w:instrText>FORMTEXT</w:instrText>
            </w:r>
            <w:r>
              <w:rPr>
                <w:sz w:val="22"/>
              </w:rPr>
            </w:r>
            <w:r>
              <w:rPr>
                <w:sz w:val="22"/>
              </w:rPr>
              <w:fldChar w:fldCharType="separate"/>
            </w:r>
            <w:bookmarkStart w:id="77" w:name="Bookmark79"/>
            <w:r w:rsidR="00343E4B">
              <w:rPr>
                <w:sz w:val="22"/>
              </w:rPr>
              <w:t>     </w:t>
            </w:r>
            <w:r>
              <w:rPr>
                <w:sz w:val="22"/>
              </w:rPr>
              <w:fldChar w:fldCharType="end"/>
            </w:r>
            <w:bookmarkEnd w:id="77"/>
          </w:p>
        </w:tc>
        <w:tc>
          <w:tcPr>
            <w:tcW w:w="2629" w:type="dxa"/>
            <w:tcBorders>
              <w:top w:val="single" w:sz="4" w:space="0" w:color="000000"/>
              <w:left w:val="single" w:sz="4" w:space="0" w:color="000000"/>
              <w:bottom w:val="single" w:sz="4" w:space="0" w:color="000000"/>
              <w:right w:val="single" w:sz="4" w:space="0" w:color="000000"/>
            </w:tcBorders>
            <w:shd w:val="clear" w:color="auto" w:fill="auto"/>
          </w:tcPr>
          <w:p w14:paraId="74565BAE" w14:textId="77777777" w:rsidR="00862CAC" w:rsidRDefault="00862CAC">
            <w:pPr>
              <w:spacing w:after="0" w:line="276" w:lineRule="auto"/>
              <w:ind w:left="0" w:right="0" w:firstLine="567"/>
              <w:contextualSpacing/>
            </w:pPr>
            <w:r>
              <w:fldChar w:fldCharType="begin">
                <w:ffData>
                  <w:name w:val="Bookmark80"/>
                  <w:enabled/>
                  <w:calcOnExit w:val="0"/>
                  <w:textInput/>
                </w:ffData>
              </w:fldChar>
            </w:r>
            <w:r w:rsidR="00343E4B">
              <w:rPr>
                <w:sz w:val="22"/>
              </w:rPr>
              <w:instrText>FORMTEXT</w:instrText>
            </w:r>
            <w:r>
              <w:rPr>
                <w:sz w:val="22"/>
              </w:rPr>
            </w:r>
            <w:r>
              <w:rPr>
                <w:sz w:val="22"/>
              </w:rPr>
              <w:fldChar w:fldCharType="separate"/>
            </w:r>
            <w:bookmarkStart w:id="78" w:name="Bookmark80"/>
            <w:r w:rsidR="00343E4B">
              <w:rPr>
                <w:sz w:val="22"/>
              </w:rPr>
              <w:t>     </w:t>
            </w:r>
            <w:r>
              <w:rPr>
                <w:sz w:val="22"/>
              </w:rPr>
              <w:fldChar w:fldCharType="end"/>
            </w:r>
            <w:bookmarkEnd w:id="78"/>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5" w:type="dxa"/>
            </w:tcMar>
          </w:tcPr>
          <w:p w14:paraId="30081A3F" w14:textId="77777777" w:rsidR="00862CAC" w:rsidRDefault="00862CAC">
            <w:pPr>
              <w:spacing w:after="0" w:line="276" w:lineRule="auto"/>
              <w:ind w:left="0" w:right="0" w:firstLine="567"/>
              <w:contextualSpacing/>
            </w:pPr>
            <w:r>
              <w:fldChar w:fldCharType="begin">
                <w:ffData>
                  <w:name w:val="Bookmark81"/>
                  <w:enabled/>
                  <w:calcOnExit w:val="0"/>
                  <w:textInput/>
                </w:ffData>
              </w:fldChar>
            </w:r>
            <w:r w:rsidR="00343E4B">
              <w:rPr>
                <w:sz w:val="22"/>
              </w:rPr>
              <w:instrText>FORMTEXT</w:instrText>
            </w:r>
            <w:r>
              <w:rPr>
                <w:sz w:val="22"/>
              </w:rPr>
            </w:r>
            <w:r>
              <w:rPr>
                <w:sz w:val="22"/>
              </w:rPr>
              <w:fldChar w:fldCharType="separate"/>
            </w:r>
            <w:bookmarkStart w:id="79" w:name="Bookmark81"/>
            <w:r w:rsidR="00343E4B">
              <w:rPr>
                <w:sz w:val="22"/>
              </w:rPr>
              <w:t>     </w:t>
            </w:r>
            <w:r>
              <w:rPr>
                <w:sz w:val="22"/>
              </w:rPr>
              <w:fldChar w:fldCharType="end"/>
            </w:r>
            <w:bookmarkEnd w:id="79"/>
          </w:p>
        </w:tc>
        <w:tc>
          <w:tcPr>
            <w:tcW w:w="1633"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5" w:type="dxa"/>
            </w:tcMar>
          </w:tcPr>
          <w:p w14:paraId="41E3BC6D" w14:textId="77777777" w:rsidR="00862CAC" w:rsidRDefault="00862CAC">
            <w:pPr>
              <w:spacing w:after="0" w:line="276" w:lineRule="auto"/>
              <w:ind w:left="0" w:right="0" w:firstLine="567"/>
              <w:contextualSpacing/>
            </w:pPr>
            <w:r>
              <w:fldChar w:fldCharType="begin">
                <w:ffData>
                  <w:name w:val="Bookmark82"/>
                  <w:enabled/>
                  <w:calcOnExit w:val="0"/>
                  <w:textInput/>
                </w:ffData>
              </w:fldChar>
            </w:r>
            <w:r w:rsidR="00343E4B">
              <w:rPr>
                <w:sz w:val="22"/>
              </w:rPr>
              <w:instrText>FORMTEXT</w:instrText>
            </w:r>
            <w:r>
              <w:rPr>
                <w:sz w:val="22"/>
              </w:rPr>
            </w:r>
            <w:r>
              <w:rPr>
                <w:sz w:val="22"/>
              </w:rPr>
              <w:fldChar w:fldCharType="separate"/>
            </w:r>
            <w:bookmarkStart w:id="80" w:name="Bookmark82"/>
            <w:r w:rsidR="00343E4B">
              <w:rPr>
                <w:sz w:val="22"/>
              </w:rPr>
              <w:t>     </w:t>
            </w:r>
            <w:r>
              <w:rPr>
                <w:sz w:val="22"/>
              </w:rPr>
              <w:fldChar w:fldCharType="end"/>
            </w:r>
            <w:bookmarkEnd w:id="80"/>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75" w:type="dxa"/>
              <w:left w:w="5" w:type="dxa"/>
              <w:bottom w:w="75" w:type="dxa"/>
              <w:right w:w="5" w:type="dxa"/>
            </w:tcMar>
          </w:tcPr>
          <w:p w14:paraId="58C07DC2" w14:textId="77777777" w:rsidR="00862CAC" w:rsidRDefault="00862CAC">
            <w:pPr>
              <w:spacing w:after="0" w:line="276" w:lineRule="auto"/>
              <w:ind w:left="0" w:right="0" w:firstLine="567"/>
              <w:contextualSpacing/>
            </w:pPr>
            <w:r>
              <w:fldChar w:fldCharType="begin">
                <w:ffData>
                  <w:name w:val="Bookmark83"/>
                  <w:enabled/>
                  <w:calcOnExit w:val="0"/>
                  <w:textInput/>
                </w:ffData>
              </w:fldChar>
            </w:r>
            <w:r w:rsidR="00343E4B">
              <w:rPr>
                <w:sz w:val="22"/>
              </w:rPr>
              <w:instrText>FORMTEXT</w:instrText>
            </w:r>
            <w:r>
              <w:rPr>
                <w:sz w:val="22"/>
              </w:rPr>
            </w:r>
            <w:r>
              <w:rPr>
                <w:sz w:val="22"/>
              </w:rPr>
              <w:fldChar w:fldCharType="separate"/>
            </w:r>
            <w:bookmarkStart w:id="81" w:name="Bookmark83"/>
            <w:r w:rsidR="00343E4B">
              <w:rPr>
                <w:sz w:val="22"/>
              </w:rPr>
              <w:t>     </w:t>
            </w:r>
            <w:r>
              <w:rPr>
                <w:sz w:val="22"/>
              </w:rPr>
              <w:fldChar w:fldCharType="end"/>
            </w:r>
            <w:bookmarkEnd w:id="81"/>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14:paraId="6BA56559" w14:textId="77777777" w:rsidR="00862CAC" w:rsidRDefault="00862CAC">
            <w:pPr>
              <w:spacing w:after="0" w:line="276" w:lineRule="auto"/>
              <w:ind w:left="0" w:right="0" w:firstLine="567"/>
              <w:contextualSpacing/>
            </w:pPr>
            <w:r>
              <w:fldChar w:fldCharType="begin">
                <w:ffData>
                  <w:name w:val="Bookmark84"/>
                  <w:enabled/>
                  <w:calcOnExit w:val="0"/>
                  <w:textInput/>
                </w:ffData>
              </w:fldChar>
            </w:r>
            <w:r w:rsidR="00343E4B">
              <w:rPr>
                <w:sz w:val="22"/>
              </w:rPr>
              <w:instrText>FORMTEXT</w:instrText>
            </w:r>
            <w:r>
              <w:rPr>
                <w:sz w:val="22"/>
              </w:rPr>
            </w:r>
            <w:r>
              <w:rPr>
                <w:sz w:val="22"/>
              </w:rPr>
              <w:fldChar w:fldCharType="separate"/>
            </w:r>
            <w:bookmarkStart w:id="82" w:name="Bookmark84"/>
            <w:r w:rsidR="00343E4B">
              <w:rPr>
                <w:sz w:val="22"/>
              </w:rPr>
              <w:t>     </w:t>
            </w:r>
            <w:r>
              <w:rPr>
                <w:sz w:val="22"/>
              </w:rPr>
              <w:fldChar w:fldCharType="end"/>
            </w:r>
            <w:bookmarkEnd w:id="82"/>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432DFA6C" w14:textId="77777777" w:rsidR="00862CAC" w:rsidRDefault="00862CAC">
            <w:pPr>
              <w:spacing w:after="0" w:line="276" w:lineRule="auto"/>
              <w:ind w:left="0" w:right="0" w:firstLine="567"/>
              <w:contextualSpacing/>
            </w:pPr>
            <w:r>
              <w:fldChar w:fldCharType="begin">
                <w:ffData>
                  <w:name w:val="Bookmark85"/>
                  <w:enabled/>
                  <w:calcOnExit w:val="0"/>
                  <w:textInput/>
                </w:ffData>
              </w:fldChar>
            </w:r>
            <w:r w:rsidR="00343E4B">
              <w:rPr>
                <w:sz w:val="22"/>
              </w:rPr>
              <w:instrText>FORMTEXT</w:instrText>
            </w:r>
            <w:r>
              <w:rPr>
                <w:sz w:val="22"/>
              </w:rPr>
            </w:r>
            <w:r>
              <w:rPr>
                <w:sz w:val="22"/>
              </w:rPr>
              <w:fldChar w:fldCharType="separate"/>
            </w:r>
            <w:bookmarkStart w:id="83" w:name="Bookmark85"/>
            <w:r w:rsidR="00343E4B">
              <w:rPr>
                <w:sz w:val="22"/>
              </w:rPr>
              <w:t>     </w:t>
            </w:r>
            <w:r>
              <w:rPr>
                <w:sz w:val="22"/>
              </w:rPr>
              <w:fldChar w:fldCharType="end"/>
            </w:r>
            <w:bookmarkEnd w:id="83"/>
          </w:p>
        </w:tc>
        <w:tc>
          <w:tcPr>
            <w:tcW w:w="2766" w:type="dxa"/>
            <w:tcBorders>
              <w:top w:val="single" w:sz="4" w:space="0" w:color="000000"/>
              <w:left w:val="single" w:sz="4" w:space="0" w:color="000000"/>
              <w:bottom w:val="single" w:sz="4" w:space="0" w:color="000000"/>
              <w:right w:val="single" w:sz="4" w:space="0" w:color="000000"/>
            </w:tcBorders>
            <w:shd w:val="clear" w:color="auto" w:fill="auto"/>
          </w:tcPr>
          <w:p w14:paraId="55ECDB13" w14:textId="77777777" w:rsidR="00862CAC" w:rsidRDefault="00862CAC">
            <w:pPr>
              <w:spacing w:after="0" w:line="276" w:lineRule="auto"/>
              <w:ind w:left="0" w:right="0" w:firstLine="567"/>
              <w:contextualSpacing/>
            </w:pPr>
            <w:r>
              <w:fldChar w:fldCharType="begin">
                <w:ffData>
                  <w:name w:val="Bookmark86"/>
                  <w:enabled/>
                  <w:calcOnExit w:val="0"/>
                  <w:textInput/>
                </w:ffData>
              </w:fldChar>
            </w:r>
            <w:r w:rsidR="00343E4B">
              <w:rPr>
                <w:sz w:val="22"/>
              </w:rPr>
              <w:instrText>FORMTEXT</w:instrText>
            </w:r>
            <w:r>
              <w:rPr>
                <w:sz w:val="22"/>
              </w:rPr>
            </w:r>
            <w:r>
              <w:rPr>
                <w:sz w:val="22"/>
              </w:rPr>
              <w:fldChar w:fldCharType="separate"/>
            </w:r>
            <w:bookmarkStart w:id="84" w:name="Bookmark86"/>
            <w:r w:rsidR="00343E4B">
              <w:rPr>
                <w:sz w:val="22"/>
              </w:rPr>
              <w:t>     </w:t>
            </w:r>
            <w:r>
              <w:rPr>
                <w:sz w:val="22"/>
              </w:rPr>
              <w:fldChar w:fldCharType="end"/>
            </w:r>
            <w:bookmarkEnd w:id="84"/>
          </w:p>
        </w:tc>
      </w:tr>
    </w:tbl>
    <w:p w14:paraId="7CB695CA" w14:textId="77777777" w:rsidR="00862CAC" w:rsidRDefault="00862CAC">
      <w:pPr>
        <w:widowControl w:val="0"/>
        <w:spacing w:after="0" w:line="276" w:lineRule="auto"/>
        <w:ind w:left="0" w:right="0" w:firstLine="567"/>
        <w:contextualSpacing/>
        <w:rPr>
          <w:sz w:val="22"/>
          <w:lang w:eastAsia="en-US"/>
        </w:rPr>
      </w:pPr>
    </w:p>
    <w:p w14:paraId="039D5B0D" w14:textId="77777777" w:rsidR="00862CAC" w:rsidRDefault="00343E4B">
      <w:pPr>
        <w:pStyle w:val="af1"/>
        <w:widowControl w:val="0"/>
        <w:numPr>
          <w:ilvl w:val="0"/>
          <w:numId w:val="19"/>
        </w:numPr>
        <w:spacing w:line="276" w:lineRule="auto"/>
        <w:ind w:left="0" w:firstLine="567"/>
      </w:pPr>
      <w:r>
        <w:rPr>
          <w:sz w:val="22"/>
          <w:szCs w:val="22"/>
          <w:lang w:val="ru-RU"/>
        </w:rPr>
        <w:t xml:space="preserve">Срок передачи Товара Покупателю: </w:t>
      </w:r>
      <w:r w:rsidR="00862CAC">
        <w:fldChar w:fldCharType="begin">
          <w:ffData>
            <w:name w:val="Bookmark87"/>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85" w:name="Bookmark87"/>
      <w:r>
        <w:rPr>
          <w:sz w:val="22"/>
          <w:szCs w:val="22"/>
          <w:lang w:val="ru-RU"/>
        </w:rPr>
        <w:t>     </w:t>
      </w:r>
      <w:r w:rsidR="00862CAC">
        <w:rPr>
          <w:sz w:val="22"/>
          <w:szCs w:val="22"/>
        </w:rPr>
        <w:fldChar w:fldCharType="end"/>
      </w:r>
      <w:bookmarkEnd w:id="85"/>
      <w:r>
        <w:rPr>
          <w:sz w:val="22"/>
          <w:szCs w:val="22"/>
          <w:lang w:val="ru-RU"/>
        </w:rPr>
        <w:t>.</w:t>
      </w:r>
    </w:p>
    <w:p w14:paraId="46BAAE28" w14:textId="77777777" w:rsidR="00862CAC" w:rsidRPr="00343E4B" w:rsidRDefault="00343E4B">
      <w:pPr>
        <w:pStyle w:val="af1"/>
        <w:widowControl w:val="0"/>
        <w:numPr>
          <w:ilvl w:val="0"/>
          <w:numId w:val="19"/>
        </w:numPr>
        <w:spacing w:line="276" w:lineRule="auto"/>
        <w:ind w:left="0" w:firstLine="567"/>
        <w:rPr>
          <w:lang w:val="ru-RU"/>
        </w:rPr>
      </w:pPr>
      <w:r>
        <w:rPr>
          <w:sz w:val="22"/>
          <w:szCs w:val="22"/>
          <w:lang w:val="ru-RU"/>
        </w:rPr>
        <w:t>Стоимость Товара указана в Прайс-Листе от «</w:t>
      </w:r>
      <w:r w:rsidR="00862CAC">
        <w:fldChar w:fldCharType="begin">
          <w:ffData>
            <w:name w:val="Bookmark88"/>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86" w:name="Bookmark88"/>
      <w:r>
        <w:rPr>
          <w:sz w:val="22"/>
          <w:szCs w:val="22"/>
          <w:lang w:val="ru-RU"/>
        </w:rPr>
        <w:t>     </w:t>
      </w:r>
      <w:r w:rsidR="00862CAC">
        <w:rPr>
          <w:sz w:val="22"/>
          <w:szCs w:val="22"/>
        </w:rPr>
        <w:fldChar w:fldCharType="end"/>
      </w:r>
      <w:bookmarkEnd w:id="86"/>
      <w:r>
        <w:rPr>
          <w:sz w:val="22"/>
          <w:szCs w:val="22"/>
          <w:lang w:val="ru-RU"/>
        </w:rPr>
        <w:t>»</w:t>
      </w:r>
      <w:r w:rsidR="00862CAC">
        <w:fldChar w:fldCharType="begin">
          <w:ffData>
            <w:name w:val="Bookmark89"/>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87" w:name="Bookmark89"/>
      <w:r>
        <w:rPr>
          <w:sz w:val="22"/>
          <w:szCs w:val="22"/>
          <w:lang w:val="ru-RU"/>
        </w:rPr>
        <w:t>     </w:t>
      </w:r>
      <w:r w:rsidR="00862CAC">
        <w:rPr>
          <w:sz w:val="22"/>
          <w:szCs w:val="22"/>
        </w:rPr>
        <w:fldChar w:fldCharType="end"/>
      </w:r>
      <w:bookmarkEnd w:id="87"/>
      <w:r>
        <w:rPr>
          <w:sz w:val="22"/>
          <w:szCs w:val="22"/>
          <w:lang w:val="ru-RU"/>
        </w:rPr>
        <w:t xml:space="preserve"> 20 </w:t>
      </w:r>
      <w:r w:rsidR="00862CAC">
        <w:fldChar w:fldCharType="begin">
          <w:ffData>
            <w:name w:val="Bookmark90"/>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88" w:name="Bookmark90"/>
      <w:r>
        <w:rPr>
          <w:sz w:val="22"/>
          <w:szCs w:val="22"/>
          <w:lang w:val="ru-RU"/>
        </w:rPr>
        <w:t>     </w:t>
      </w:r>
      <w:r w:rsidR="00862CAC">
        <w:rPr>
          <w:sz w:val="22"/>
          <w:szCs w:val="22"/>
        </w:rPr>
        <w:fldChar w:fldCharType="end"/>
      </w:r>
      <w:bookmarkEnd w:id="88"/>
      <w:r>
        <w:rPr>
          <w:sz w:val="22"/>
          <w:szCs w:val="22"/>
          <w:lang w:val="ru-RU"/>
        </w:rPr>
        <w:t xml:space="preserve"> г.</w:t>
      </w:r>
    </w:p>
    <w:p w14:paraId="02B8035C" w14:textId="77777777" w:rsidR="00862CAC" w:rsidRDefault="00343E4B">
      <w:pPr>
        <w:pStyle w:val="af1"/>
        <w:widowControl w:val="0"/>
        <w:numPr>
          <w:ilvl w:val="0"/>
          <w:numId w:val="19"/>
        </w:numPr>
        <w:spacing w:line="276" w:lineRule="auto"/>
        <w:ind w:left="0" w:firstLine="567"/>
      </w:pPr>
      <w:r>
        <w:rPr>
          <w:sz w:val="22"/>
          <w:szCs w:val="22"/>
          <w:lang w:val="ru-RU"/>
        </w:rPr>
        <w:t xml:space="preserve">Скидки </w:t>
      </w:r>
      <w:r w:rsidR="00862CAC">
        <w:fldChar w:fldCharType="begin">
          <w:ffData>
            <w:name w:val="Bookmark91"/>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89" w:name="Bookmark91"/>
      <w:r>
        <w:rPr>
          <w:sz w:val="22"/>
          <w:szCs w:val="22"/>
          <w:lang w:val="ru-RU"/>
        </w:rPr>
        <w:t>     </w:t>
      </w:r>
      <w:r w:rsidR="00862CAC">
        <w:rPr>
          <w:sz w:val="22"/>
          <w:szCs w:val="22"/>
        </w:rPr>
        <w:fldChar w:fldCharType="end"/>
      </w:r>
      <w:bookmarkEnd w:id="89"/>
    </w:p>
    <w:p w14:paraId="68659731" w14:textId="77777777" w:rsidR="00862CAC" w:rsidRPr="00343E4B" w:rsidRDefault="00343E4B">
      <w:pPr>
        <w:pStyle w:val="af1"/>
        <w:widowControl w:val="0"/>
        <w:numPr>
          <w:ilvl w:val="0"/>
          <w:numId w:val="19"/>
        </w:numPr>
        <w:spacing w:line="276" w:lineRule="auto"/>
        <w:ind w:left="0" w:firstLine="567"/>
        <w:rPr>
          <w:lang w:val="ru-RU"/>
        </w:rPr>
      </w:pPr>
      <w:r>
        <w:rPr>
          <w:sz w:val="22"/>
          <w:szCs w:val="22"/>
          <w:lang w:val="ru-RU"/>
        </w:rPr>
        <w:t xml:space="preserve">Суммы денежных средств, которые необходимо зачесть в счет оплаты Товара по настоящему Договору </w:t>
      </w:r>
      <w:r w:rsidR="00862CAC">
        <w:fldChar w:fldCharType="begin">
          <w:ffData>
            <w:name w:val="Bookmark92"/>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90" w:name="Bookmark92"/>
      <w:r>
        <w:rPr>
          <w:sz w:val="22"/>
          <w:szCs w:val="22"/>
          <w:lang w:val="ru-RU"/>
        </w:rPr>
        <w:t>     </w:t>
      </w:r>
      <w:r w:rsidR="00862CAC">
        <w:rPr>
          <w:sz w:val="22"/>
          <w:szCs w:val="22"/>
        </w:rPr>
        <w:fldChar w:fldCharType="end"/>
      </w:r>
      <w:bookmarkEnd w:id="90"/>
    </w:p>
    <w:p w14:paraId="1C662A8B" w14:textId="77777777" w:rsidR="00862CAC" w:rsidRPr="00343E4B" w:rsidRDefault="00343E4B">
      <w:pPr>
        <w:pStyle w:val="af1"/>
        <w:widowControl w:val="0"/>
        <w:numPr>
          <w:ilvl w:val="0"/>
          <w:numId w:val="19"/>
        </w:numPr>
        <w:spacing w:line="276" w:lineRule="auto"/>
        <w:ind w:left="0" w:firstLine="567"/>
        <w:rPr>
          <w:lang w:val="ru-RU"/>
        </w:rPr>
      </w:pPr>
      <w:r>
        <w:rPr>
          <w:sz w:val="22"/>
          <w:szCs w:val="22"/>
          <w:lang w:val="ru-RU"/>
        </w:rPr>
        <w:t xml:space="preserve">Адрес отгрузки (доставки), отличный, от указанного в Договоре: </w:t>
      </w:r>
      <w:r w:rsidR="00862CAC">
        <w:fldChar w:fldCharType="begin">
          <w:ffData>
            <w:name w:val="Bookmark93"/>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91" w:name="Bookmark93"/>
      <w:r w:rsidRPr="00343E4B">
        <w:rPr>
          <w:sz w:val="22"/>
          <w:szCs w:val="22"/>
          <w:lang w:val="ru-RU"/>
        </w:rPr>
        <w:t>     </w:t>
      </w:r>
      <w:r w:rsidR="00862CAC">
        <w:rPr>
          <w:sz w:val="22"/>
          <w:szCs w:val="22"/>
        </w:rPr>
        <w:fldChar w:fldCharType="end"/>
      </w:r>
      <w:bookmarkEnd w:id="91"/>
    </w:p>
    <w:p w14:paraId="167AC4A8" w14:textId="77777777" w:rsidR="00EC776D" w:rsidRPr="00EC776D" w:rsidRDefault="00343E4B" w:rsidP="00EC776D">
      <w:pPr>
        <w:pStyle w:val="af1"/>
        <w:widowControl w:val="0"/>
        <w:numPr>
          <w:ilvl w:val="0"/>
          <w:numId w:val="19"/>
        </w:numPr>
        <w:spacing w:line="276" w:lineRule="auto"/>
        <w:ind w:left="0" w:firstLine="567"/>
      </w:pPr>
      <w:r>
        <w:rPr>
          <w:sz w:val="22"/>
          <w:szCs w:val="22"/>
          <w:lang w:val="ru-RU"/>
        </w:rPr>
        <w:t>Примечания</w:t>
      </w:r>
      <w:r>
        <w:rPr>
          <w:sz w:val="22"/>
          <w:szCs w:val="22"/>
        </w:rPr>
        <w:t xml:space="preserve">: </w:t>
      </w:r>
      <w:r w:rsidR="00862CAC">
        <w:fldChar w:fldCharType="begin">
          <w:ffData>
            <w:name w:val="Bookmark94"/>
            <w:enabled/>
            <w:calcOnExit w:val="0"/>
            <w:textInput/>
          </w:ffData>
        </w:fldChar>
      </w:r>
      <w:r>
        <w:rPr>
          <w:sz w:val="22"/>
          <w:szCs w:val="22"/>
        </w:rPr>
        <w:instrText>FORMTEXT</w:instrText>
      </w:r>
      <w:r w:rsidR="00862CAC">
        <w:rPr>
          <w:sz w:val="22"/>
          <w:szCs w:val="22"/>
        </w:rPr>
      </w:r>
      <w:r w:rsidR="00862CAC">
        <w:rPr>
          <w:sz w:val="22"/>
          <w:szCs w:val="22"/>
        </w:rPr>
        <w:fldChar w:fldCharType="separate"/>
      </w:r>
      <w:bookmarkStart w:id="92" w:name="Bookmark94"/>
      <w:r>
        <w:rPr>
          <w:sz w:val="22"/>
          <w:szCs w:val="22"/>
        </w:rPr>
        <w:t>     </w:t>
      </w:r>
      <w:r w:rsidR="00862CAC">
        <w:rPr>
          <w:sz w:val="22"/>
          <w:szCs w:val="22"/>
        </w:rPr>
        <w:fldChar w:fldCharType="end"/>
      </w:r>
      <w:bookmarkEnd w:id="92"/>
    </w:p>
    <w:p w14:paraId="7ED7104F" w14:textId="77777777" w:rsidR="00EC776D" w:rsidRDefault="00EC776D" w:rsidP="00EC776D">
      <w:pPr>
        <w:pStyle w:val="af1"/>
        <w:widowControl w:val="0"/>
        <w:spacing w:line="276" w:lineRule="auto"/>
        <w:ind w:left="567"/>
        <w:rPr>
          <w:sz w:val="22"/>
          <w:szCs w:val="22"/>
        </w:rPr>
      </w:pPr>
    </w:p>
    <w:p w14:paraId="1B999825" w14:textId="77777777" w:rsidR="00EC776D" w:rsidRDefault="00862CAC" w:rsidP="00EC776D">
      <w:pPr>
        <w:pStyle w:val="af1"/>
        <w:widowControl w:val="0"/>
        <w:spacing w:line="276" w:lineRule="auto"/>
        <w:ind w:left="567"/>
        <w:rPr>
          <w:sz w:val="22"/>
          <w:szCs w:val="22"/>
        </w:rPr>
      </w:pPr>
      <w:r w:rsidRPr="00EC776D">
        <w:fldChar w:fldCharType="begin">
          <w:ffData>
            <w:name w:val="Bookmark95"/>
            <w:enabled/>
            <w:calcOnExit w:val="0"/>
            <w:textInput/>
          </w:ffData>
        </w:fldChar>
      </w:r>
      <w:r w:rsidR="00343E4B" w:rsidRPr="00EC776D">
        <w:rPr>
          <w:sz w:val="22"/>
          <w:szCs w:val="22"/>
        </w:rPr>
        <w:instrText>FORMTEXT</w:instrText>
      </w:r>
      <w:r w:rsidRPr="00EC776D">
        <w:rPr>
          <w:sz w:val="22"/>
          <w:szCs w:val="22"/>
        </w:rPr>
      </w:r>
      <w:r w:rsidRPr="00EC776D">
        <w:rPr>
          <w:sz w:val="22"/>
          <w:szCs w:val="22"/>
        </w:rPr>
        <w:fldChar w:fldCharType="separate"/>
      </w:r>
      <w:bookmarkStart w:id="93" w:name="Bookmark95"/>
      <w:r w:rsidR="00343E4B" w:rsidRPr="00EC776D">
        <w:rPr>
          <w:sz w:val="22"/>
          <w:szCs w:val="22"/>
          <w:lang w:val="ru-RU"/>
        </w:rPr>
        <w:t>     </w:t>
      </w:r>
      <w:r w:rsidRPr="00EC776D">
        <w:rPr>
          <w:sz w:val="22"/>
          <w:szCs w:val="22"/>
        </w:rPr>
        <w:fldChar w:fldCharType="end"/>
      </w:r>
      <w:r w:rsidRPr="00EC776D">
        <w:fldChar w:fldCharType="begin">
          <w:ffData>
            <w:name w:val="Bookmark96"/>
            <w:enabled/>
            <w:calcOnExit w:val="0"/>
            <w:textInput/>
          </w:ffData>
        </w:fldChar>
      </w:r>
      <w:r w:rsidR="00343E4B" w:rsidRPr="00EC776D">
        <w:rPr>
          <w:sz w:val="22"/>
          <w:szCs w:val="22"/>
        </w:rPr>
        <w:instrText>FORMTEXT</w:instrText>
      </w:r>
      <w:r w:rsidRPr="00EC776D">
        <w:rPr>
          <w:sz w:val="22"/>
          <w:szCs w:val="22"/>
        </w:rPr>
      </w:r>
      <w:r w:rsidRPr="00EC776D">
        <w:rPr>
          <w:sz w:val="22"/>
          <w:szCs w:val="22"/>
        </w:rPr>
        <w:fldChar w:fldCharType="separate"/>
      </w:r>
      <w:bookmarkStart w:id="94" w:name="Bookmark96"/>
      <w:bookmarkEnd w:id="93"/>
      <w:r w:rsidR="00343E4B" w:rsidRPr="00EC776D">
        <w:rPr>
          <w:sz w:val="22"/>
          <w:szCs w:val="22"/>
          <w:lang w:val="ru-RU"/>
        </w:rPr>
        <w:t>     </w:t>
      </w:r>
      <w:r w:rsidRPr="00EC776D">
        <w:rPr>
          <w:sz w:val="22"/>
          <w:szCs w:val="22"/>
        </w:rPr>
        <w:fldChar w:fldCharType="end"/>
      </w:r>
      <w:r w:rsidRPr="00EC776D">
        <w:fldChar w:fldCharType="begin">
          <w:ffData>
            <w:name w:val="Bookmark97"/>
            <w:enabled/>
            <w:calcOnExit w:val="0"/>
            <w:textInput/>
          </w:ffData>
        </w:fldChar>
      </w:r>
      <w:r w:rsidR="00343E4B" w:rsidRPr="00EC776D">
        <w:rPr>
          <w:sz w:val="22"/>
          <w:szCs w:val="22"/>
        </w:rPr>
        <w:instrText>FORMTEXT</w:instrText>
      </w:r>
      <w:r w:rsidRPr="00EC776D">
        <w:rPr>
          <w:sz w:val="22"/>
          <w:szCs w:val="22"/>
        </w:rPr>
      </w:r>
      <w:r w:rsidRPr="00EC776D">
        <w:rPr>
          <w:sz w:val="22"/>
          <w:szCs w:val="22"/>
        </w:rPr>
        <w:fldChar w:fldCharType="separate"/>
      </w:r>
      <w:bookmarkStart w:id="95" w:name="Bookmark97"/>
      <w:bookmarkEnd w:id="94"/>
      <w:r w:rsidR="00343E4B" w:rsidRPr="00EC776D">
        <w:rPr>
          <w:sz w:val="22"/>
          <w:szCs w:val="22"/>
          <w:lang w:val="ru-RU"/>
        </w:rPr>
        <w:t>     </w:t>
      </w:r>
      <w:r w:rsidRPr="00EC776D">
        <w:rPr>
          <w:sz w:val="22"/>
          <w:szCs w:val="22"/>
        </w:rPr>
        <w:fldChar w:fldCharType="end"/>
      </w:r>
      <w:bookmarkEnd w:id="95"/>
      <w:r w:rsidR="00343E4B" w:rsidRPr="00EC776D">
        <w:rPr>
          <w:sz w:val="22"/>
          <w:szCs w:val="22"/>
          <w:lang w:val="ru-RU"/>
        </w:rPr>
        <w:t xml:space="preserve"> </w:t>
      </w:r>
      <w:r w:rsidRPr="00EC776D">
        <w:fldChar w:fldCharType="begin">
          <w:ffData>
            <w:name w:val="Bookmark98"/>
            <w:enabled/>
            <w:calcOnExit w:val="0"/>
            <w:textInput/>
          </w:ffData>
        </w:fldChar>
      </w:r>
      <w:r w:rsidR="00343E4B" w:rsidRPr="00EC776D">
        <w:rPr>
          <w:sz w:val="22"/>
          <w:szCs w:val="22"/>
        </w:rPr>
        <w:instrText>FORMTEXT</w:instrText>
      </w:r>
      <w:r w:rsidRPr="00EC776D">
        <w:rPr>
          <w:sz w:val="22"/>
          <w:szCs w:val="22"/>
        </w:rPr>
      </w:r>
      <w:r w:rsidRPr="00EC776D">
        <w:rPr>
          <w:sz w:val="22"/>
          <w:szCs w:val="22"/>
        </w:rPr>
        <w:fldChar w:fldCharType="separate"/>
      </w:r>
      <w:bookmarkStart w:id="96" w:name="Bookmark98"/>
      <w:r w:rsidR="00343E4B" w:rsidRPr="00EC776D">
        <w:rPr>
          <w:sz w:val="22"/>
          <w:szCs w:val="22"/>
          <w:lang w:val="ru-RU"/>
        </w:rPr>
        <w:t>     </w:t>
      </w:r>
      <w:r w:rsidRPr="00EC776D">
        <w:rPr>
          <w:sz w:val="22"/>
          <w:szCs w:val="22"/>
        </w:rPr>
        <w:fldChar w:fldCharType="end"/>
      </w:r>
      <w:r w:rsidRPr="00EC776D">
        <w:fldChar w:fldCharType="begin">
          <w:ffData>
            <w:name w:val="Bookmark99"/>
            <w:enabled/>
            <w:calcOnExit w:val="0"/>
            <w:textInput/>
          </w:ffData>
        </w:fldChar>
      </w:r>
      <w:r w:rsidR="00343E4B" w:rsidRPr="00EC776D">
        <w:rPr>
          <w:sz w:val="22"/>
          <w:szCs w:val="22"/>
        </w:rPr>
        <w:instrText>FORMTEXT</w:instrText>
      </w:r>
      <w:r w:rsidRPr="00EC776D">
        <w:rPr>
          <w:sz w:val="22"/>
          <w:szCs w:val="22"/>
        </w:rPr>
      </w:r>
      <w:r w:rsidRPr="00EC776D">
        <w:rPr>
          <w:sz w:val="22"/>
          <w:szCs w:val="22"/>
        </w:rPr>
        <w:fldChar w:fldCharType="separate"/>
      </w:r>
      <w:bookmarkStart w:id="97" w:name="Bookmark99"/>
      <w:bookmarkEnd w:id="96"/>
      <w:r w:rsidR="00343E4B" w:rsidRPr="00EC776D">
        <w:rPr>
          <w:sz w:val="22"/>
          <w:szCs w:val="22"/>
          <w:lang w:val="ru-RU"/>
        </w:rPr>
        <w:t>     </w:t>
      </w:r>
      <w:r w:rsidRPr="00EC776D">
        <w:rPr>
          <w:sz w:val="22"/>
          <w:szCs w:val="22"/>
        </w:rPr>
        <w:fldChar w:fldCharType="end"/>
      </w:r>
      <w:r w:rsidRPr="00EC776D">
        <w:fldChar w:fldCharType="begin">
          <w:ffData>
            <w:name w:val="Bookmark100"/>
            <w:enabled/>
            <w:calcOnExit w:val="0"/>
            <w:textInput/>
          </w:ffData>
        </w:fldChar>
      </w:r>
      <w:r w:rsidR="00343E4B" w:rsidRPr="00EC776D">
        <w:rPr>
          <w:sz w:val="22"/>
          <w:szCs w:val="22"/>
        </w:rPr>
        <w:instrText>FORMTEXT</w:instrText>
      </w:r>
      <w:r w:rsidRPr="00EC776D">
        <w:rPr>
          <w:sz w:val="22"/>
          <w:szCs w:val="22"/>
        </w:rPr>
      </w:r>
      <w:r w:rsidRPr="00EC776D">
        <w:rPr>
          <w:sz w:val="22"/>
          <w:szCs w:val="22"/>
        </w:rPr>
        <w:fldChar w:fldCharType="separate"/>
      </w:r>
      <w:bookmarkStart w:id="98" w:name="Bookmark100"/>
      <w:bookmarkEnd w:id="97"/>
      <w:r w:rsidR="00343E4B" w:rsidRPr="00EC776D">
        <w:rPr>
          <w:sz w:val="22"/>
          <w:szCs w:val="22"/>
          <w:lang w:val="ru-RU"/>
        </w:rPr>
        <w:t>     </w:t>
      </w:r>
      <w:r w:rsidRPr="00EC776D">
        <w:rPr>
          <w:sz w:val="22"/>
          <w:szCs w:val="22"/>
        </w:rPr>
        <w:fldChar w:fldCharType="end"/>
      </w:r>
      <w:r w:rsidRPr="00EC776D">
        <w:fldChar w:fldCharType="begin">
          <w:ffData>
            <w:name w:val="Bookmark101"/>
            <w:enabled/>
            <w:calcOnExit w:val="0"/>
            <w:textInput/>
          </w:ffData>
        </w:fldChar>
      </w:r>
      <w:r w:rsidR="00343E4B" w:rsidRPr="00EC776D">
        <w:rPr>
          <w:sz w:val="22"/>
          <w:szCs w:val="22"/>
        </w:rPr>
        <w:instrText>FORMTEXT</w:instrText>
      </w:r>
      <w:r w:rsidRPr="00EC776D">
        <w:rPr>
          <w:sz w:val="22"/>
          <w:szCs w:val="22"/>
        </w:rPr>
      </w:r>
      <w:r w:rsidRPr="00EC776D">
        <w:rPr>
          <w:sz w:val="22"/>
          <w:szCs w:val="22"/>
        </w:rPr>
        <w:fldChar w:fldCharType="separate"/>
      </w:r>
      <w:bookmarkStart w:id="99" w:name="Bookmark101"/>
      <w:bookmarkEnd w:id="98"/>
      <w:r w:rsidR="00343E4B" w:rsidRPr="00EC776D">
        <w:rPr>
          <w:sz w:val="22"/>
          <w:szCs w:val="22"/>
          <w:lang w:val="ru-RU"/>
        </w:rPr>
        <w:t>     </w:t>
      </w:r>
      <w:r w:rsidRPr="00EC776D">
        <w:rPr>
          <w:sz w:val="22"/>
          <w:szCs w:val="22"/>
        </w:rPr>
        <w:fldChar w:fldCharType="end"/>
      </w:r>
      <w:bookmarkEnd w:id="99"/>
      <w:r w:rsidR="00343E4B" w:rsidRPr="00EC776D">
        <w:rPr>
          <w:sz w:val="22"/>
          <w:szCs w:val="22"/>
          <w:lang w:val="ru-RU"/>
        </w:rPr>
        <w:t xml:space="preserve"> </w:t>
      </w:r>
      <w:r w:rsidRPr="00EC776D">
        <w:fldChar w:fldCharType="begin">
          <w:ffData>
            <w:name w:val="Bookmark102"/>
            <w:enabled/>
            <w:calcOnExit w:val="0"/>
            <w:textInput/>
          </w:ffData>
        </w:fldChar>
      </w:r>
      <w:r w:rsidR="00343E4B" w:rsidRPr="00EC776D">
        <w:rPr>
          <w:sz w:val="22"/>
          <w:szCs w:val="22"/>
        </w:rPr>
        <w:instrText>FORMTEXT</w:instrText>
      </w:r>
      <w:r w:rsidRPr="00EC776D">
        <w:rPr>
          <w:sz w:val="22"/>
          <w:szCs w:val="22"/>
        </w:rPr>
      </w:r>
      <w:r w:rsidRPr="00EC776D">
        <w:rPr>
          <w:sz w:val="22"/>
          <w:szCs w:val="22"/>
        </w:rPr>
        <w:fldChar w:fldCharType="separate"/>
      </w:r>
      <w:bookmarkStart w:id="100" w:name="Bookmark102"/>
      <w:r w:rsidR="00343E4B" w:rsidRPr="00EC776D">
        <w:rPr>
          <w:sz w:val="22"/>
          <w:szCs w:val="22"/>
          <w:lang w:val="ru-RU"/>
        </w:rPr>
        <w:t>     </w:t>
      </w:r>
      <w:r w:rsidRPr="00EC776D">
        <w:rPr>
          <w:sz w:val="22"/>
          <w:szCs w:val="22"/>
        </w:rPr>
        <w:fldChar w:fldCharType="end"/>
      </w:r>
      <w:r w:rsidRPr="00EC776D">
        <w:fldChar w:fldCharType="begin">
          <w:ffData>
            <w:name w:val="Bookmark103"/>
            <w:enabled/>
            <w:calcOnExit w:val="0"/>
            <w:textInput/>
          </w:ffData>
        </w:fldChar>
      </w:r>
      <w:r w:rsidR="00343E4B" w:rsidRPr="00EC776D">
        <w:rPr>
          <w:sz w:val="22"/>
          <w:szCs w:val="22"/>
        </w:rPr>
        <w:instrText>FORMTEXT</w:instrText>
      </w:r>
      <w:r w:rsidRPr="00EC776D">
        <w:rPr>
          <w:sz w:val="22"/>
          <w:szCs w:val="22"/>
        </w:rPr>
      </w:r>
      <w:r w:rsidRPr="00EC776D">
        <w:rPr>
          <w:sz w:val="22"/>
          <w:szCs w:val="22"/>
        </w:rPr>
        <w:fldChar w:fldCharType="separate"/>
      </w:r>
      <w:bookmarkStart w:id="101" w:name="Bookmark103"/>
      <w:bookmarkEnd w:id="100"/>
      <w:r w:rsidR="00343E4B" w:rsidRPr="00EC776D">
        <w:rPr>
          <w:sz w:val="22"/>
          <w:szCs w:val="22"/>
          <w:lang w:val="ru-RU"/>
        </w:rPr>
        <w:t>     </w:t>
      </w:r>
      <w:r w:rsidRPr="00EC776D">
        <w:rPr>
          <w:sz w:val="22"/>
          <w:szCs w:val="22"/>
        </w:rPr>
        <w:fldChar w:fldCharType="end"/>
      </w:r>
      <w:r w:rsidRPr="00EC776D">
        <w:fldChar w:fldCharType="begin">
          <w:ffData>
            <w:name w:val="Bookmark104"/>
            <w:enabled/>
            <w:calcOnExit w:val="0"/>
            <w:textInput/>
          </w:ffData>
        </w:fldChar>
      </w:r>
      <w:r w:rsidR="00343E4B" w:rsidRPr="00EC776D">
        <w:rPr>
          <w:sz w:val="22"/>
          <w:szCs w:val="22"/>
        </w:rPr>
        <w:instrText>FORMTEXT</w:instrText>
      </w:r>
      <w:r w:rsidRPr="00EC776D">
        <w:rPr>
          <w:sz w:val="22"/>
          <w:szCs w:val="22"/>
        </w:rPr>
      </w:r>
      <w:r w:rsidRPr="00EC776D">
        <w:rPr>
          <w:sz w:val="22"/>
          <w:szCs w:val="22"/>
        </w:rPr>
        <w:fldChar w:fldCharType="separate"/>
      </w:r>
      <w:bookmarkStart w:id="102" w:name="Bookmark104"/>
      <w:bookmarkEnd w:id="101"/>
      <w:r w:rsidR="00343E4B" w:rsidRPr="00EC776D">
        <w:rPr>
          <w:sz w:val="22"/>
          <w:szCs w:val="22"/>
          <w:lang w:val="ru-RU"/>
        </w:rPr>
        <w:t>     </w:t>
      </w:r>
      <w:r w:rsidRPr="00EC776D">
        <w:rPr>
          <w:sz w:val="22"/>
          <w:szCs w:val="22"/>
        </w:rPr>
        <w:fldChar w:fldCharType="end"/>
      </w:r>
      <w:bookmarkEnd w:id="102"/>
      <w:r w:rsidR="00343E4B" w:rsidRPr="00EC776D">
        <w:rPr>
          <w:sz w:val="22"/>
          <w:szCs w:val="22"/>
          <w:lang w:val="ru-RU"/>
        </w:rPr>
        <w:t xml:space="preserve"> М.П.</w:t>
      </w:r>
    </w:p>
    <w:p w14:paraId="6E6E7737" w14:textId="77777777" w:rsidR="00862CAC" w:rsidRPr="002C2291" w:rsidRDefault="00343E4B" w:rsidP="00EC776D">
      <w:pPr>
        <w:pStyle w:val="af1"/>
        <w:widowControl w:val="0"/>
        <w:spacing w:line="276" w:lineRule="auto"/>
        <w:ind w:left="567"/>
        <w:rPr>
          <w:lang w:val="ru-RU"/>
        </w:rPr>
      </w:pPr>
      <w:r w:rsidRPr="00EC776D">
        <w:rPr>
          <w:sz w:val="22"/>
          <w:szCs w:val="22"/>
          <w:lang w:val="ru-RU"/>
        </w:rPr>
        <w:t xml:space="preserve">(должность) </w:t>
      </w:r>
      <w:r w:rsidRPr="00EC776D">
        <w:rPr>
          <w:sz w:val="22"/>
          <w:szCs w:val="22"/>
          <w:lang w:val="ru-RU"/>
        </w:rPr>
        <w:tab/>
      </w:r>
      <w:r w:rsidRPr="00EC776D">
        <w:rPr>
          <w:sz w:val="22"/>
          <w:szCs w:val="22"/>
          <w:lang w:val="ru-RU"/>
        </w:rPr>
        <w:tab/>
        <w:t xml:space="preserve">(Ф.И.О.) </w:t>
      </w:r>
      <w:r w:rsidRPr="00EC776D">
        <w:rPr>
          <w:sz w:val="22"/>
          <w:szCs w:val="22"/>
          <w:lang w:val="ru-RU"/>
        </w:rPr>
        <w:tab/>
      </w:r>
      <w:r w:rsidRPr="00EC776D">
        <w:rPr>
          <w:sz w:val="22"/>
          <w:szCs w:val="22"/>
          <w:lang w:val="ru-RU"/>
        </w:rPr>
        <w:tab/>
      </w:r>
      <w:r w:rsidRPr="002C2291">
        <w:rPr>
          <w:sz w:val="22"/>
          <w:szCs w:val="22"/>
          <w:lang w:val="ru-RU"/>
        </w:rPr>
        <w:t>(подпись)</w:t>
      </w:r>
    </w:p>
    <w:p w14:paraId="1EE06687" w14:textId="77777777" w:rsidR="00862CAC" w:rsidRDefault="00862CAC">
      <w:pPr>
        <w:pStyle w:val="ConsPlusNonformat"/>
        <w:spacing w:line="276" w:lineRule="auto"/>
        <w:ind w:left="3706" w:right="2895" w:firstLine="567"/>
        <w:contextualSpacing/>
        <w:jc w:val="both"/>
        <w:rPr>
          <w:rFonts w:ascii="Times New Roman" w:hAnsi="Times New Roman" w:cs="Times New Roman"/>
          <w:sz w:val="22"/>
          <w:szCs w:val="22"/>
        </w:rPr>
      </w:pPr>
    </w:p>
    <w:p w14:paraId="21CA121A" w14:textId="77777777" w:rsidR="00862CAC" w:rsidRDefault="00862CAC">
      <w:pPr>
        <w:pStyle w:val="ConsPlusNonformat"/>
        <w:spacing w:line="276" w:lineRule="auto"/>
        <w:ind w:left="3706" w:right="2895" w:firstLine="567"/>
        <w:contextualSpacing/>
        <w:jc w:val="both"/>
        <w:rPr>
          <w:rFonts w:ascii="Times New Roman" w:hAnsi="Times New Roman" w:cs="Times New Roman"/>
          <w:sz w:val="22"/>
          <w:szCs w:val="22"/>
        </w:rPr>
      </w:pPr>
    </w:p>
    <w:tbl>
      <w:tblPr>
        <w:tblStyle w:val="af9"/>
        <w:tblW w:w="14175" w:type="dxa"/>
        <w:tblInd w:w="137" w:type="dxa"/>
        <w:tblLook w:val="04A0" w:firstRow="1" w:lastRow="0" w:firstColumn="1" w:lastColumn="0" w:noHBand="0" w:noVBand="1"/>
      </w:tblPr>
      <w:tblGrid>
        <w:gridCol w:w="9219"/>
        <w:gridCol w:w="4956"/>
      </w:tblGrid>
      <w:tr w:rsidR="00862CAC" w14:paraId="5FE04C98" w14:textId="77777777" w:rsidTr="00EC776D">
        <w:tc>
          <w:tcPr>
            <w:tcW w:w="14175" w:type="dxa"/>
            <w:gridSpan w:val="2"/>
            <w:tcBorders>
              <w:top w:val="nil"/>
              <w:left w:val="nil"/>
              <w:bottom w:val="nil"/>
              <w:right w:val="nil"/>
            </w:tcBorders>
            <w:shd w:val="clear" w:color="auto" w:fill="auto"/>
          </w:tcPr>
          <w:p w14:paraId="602526BE" w14:textId="77777777" w:rsidR="00862CAC" w:rsidRDefault="00343E4B">
            <w:pPr>
              <w:widowControl w:val="0"/>
              <w:spacing w:after="0" w:line="276" w:lineRule="auto"/>
              <w:ind w:left="0" w:right="0" w:firstLine="567"/>
              <w:contextualSpacing/>
              <w:jc w:val="center"/>
              <w:rPr>
                <w:b/>
                <w:sz w:val="22"/>
              </w:rPr>
            </w:pPr>
            <w:r>
              <w:rPr>
                <w:b/>
                <w:sz w:val="22"/>
              </w:rPr>
              <w:t>ФОРМА СОГЛАСОВАНА</w:t>
            </w:r>
          </w:p>
          <w:p w14:paraId="0C4C22D0" w14:textId="77777777" w:rsidR="00862CAC" w:rsidRDefault="00862CAC">
            <w:pPr>
              <w:widowControl w:val="0"/>
              <w:spacing w:after="0" w:line="276" w:lineRule="auto"/>
              <w:ind w:left="0" w:right="0" w:firstLine="567"/>
              <w:contextualSpacing/>
              <w:jc w:val="center"/>
              <w:rPr>
                <w:sz w:val="22"/>
              </w:rPr>
            </w:pPr>
          </w:p>
        </w:tc>
      </w:tr>
      <w:tr w:rsidR="00862CAC" w14:paraId="07A9C3EA" w14:textId="77777777" w:rsidTr="00EC776D">
        <w:tc>
          <w:tcPr>
            <w:tcW w:w="9219" w:type="dxa"/>
            <w:tcBorders>
              <w:top w:val="nil"/>
              <w:left w:val="nil"/>
              <w:bottom w:val="nil"/>
              <w:right w:val="nil"/>
            </w:tcBorders>
            <w:shd w:val="clear" w:color="auto" w:fill="auto"/>
          </w:tcPr>
          <w:p w14:paraId="3AE7448D" w14:textId="77777777" w:rsidR="00862CAC" w:rsidRDefault="00343E4B">
            <w:pPr>
              <w:widowControl w:val="0"/>
              <w:spacing w:after="0" w:line="276" w:lineRule="auto"/>
              <w:ind w:left="0" w:right="0" w:firstLine="567"/>
              <w:contextualSpacing/>
              <w:rPr>
                <w:sz w:val="22"/>
              </w:rPr>
            </w:pPr>
            <w:r>
              <w:rPr>
                <w:sz w:val="22"/>
              </w:rPr>
              <w:t>ПОСТАВЩИК</w:t>
            </w:r>
          </w:p>
          <w:p w14:paraId="553DAD30" w14:textId="77777777" w:rsidR="00851A26" w:rsidRDefault="00851A26">
            <w:pPr>
              <w:widowControl w:val="0"/>
              <w:spacing w:after="0" w:line="276" w:lineRule="auto"/>
              <w:ind w:left="0" w:right="0" w:firstLine="567"/>
              <w:contextualSpacing/>
              <w:rPr>
                <w:sz w:val="22"/>
                <w:lang w:eastAsia="en-US"/>
              </w:rPr>
            </w:pPr>
            <w:r>
              <w:rPr>
                <w:sz w:val="22"/>
                <w:lang w:eastAsia="en-US"/>
              </w:rPr>
              <w:fldChar w:fldCharType="begin">
                <w:ffData>
                  <w:name w:val=""/>
                  <w:enabled/>
                  <w:calcOnExit w:val="0"/>
                  <w:textInput/>
                </w:ffData>
              </w:fldChar>
            </w:r>
            <w:r>
              <w:rPr>
                <w:sz w:val="22"/>
                <w:lang w:eastAsia="en-US"/>
              </w:rPr>
              <w:instrText xml:space="preserve"> FORMTEXT </w:instrText>
            </w:r>
            <w:r>
              <w:rPr>
                <w:sz w:val="22"/>
                <w:lang w:eastAsia="en-US"/>
              </w:rPr>
            </w:r>
            <w:r>
              <w:rPr>
                <w:sz w:val="22"/>
                <w:lang w:eastAsia="en-US"/>
              </w:rPr>
              <w:fldChar w:fldCharType="separate"/>
            </w:r>
            <w:r>
              <w:rPr>
                <w:sz w:val="22"/>
                <w:lang w:eastAsia="en-US"/>
              </w:rPr>
              <w:t> </w:t>
            </w:r>
            <w:r>
              <w:rPr>
                <w:sz w:val="22"/>
                <w:lang w:eastAsia="en-US"/>
              </w:rPr>
              <w:t> </w:t>
            </w:r>
            <w:r>
              <w:rPr>
                <w:sz w:val="22"/>
                <w:lang w:eastAsia="en-US"/>
              </w:rPr>
              <w:t> </w:t>
            </w:r>
            <w:r>
              <w:rPr>
                <w:sz w:val="22"/>
                <w:lang w:eastAsia="en-US"/>
              </w:rPr>
              <w:t> </w:t>
            </w:r>
            <w:r>
              <w:rPr>
                <w:sz w:val="22"/>
                <w:lang w:eastAsia="en-US"/>
              </w:rPr>
              <w:t> </w:t>
            </w:r>
            <w:r>
              <w:rPr>
                <w:sz w:val="22"/>
                <w:lang w:eastAsia="en-US"/>
              </w:rPr>
              <w:fldChar w:fldCharType="end"/>
            </w:r>
          </w:p>
          <w:p w14:paraId="3A29EDB8" w14:textId="77777777" w:rsidR="00851A26" w:rsidRDefault="00851A26">
            <w:pPr>
              <w:widowControl w:val="0"/>
              <w:spacing w:after="0" w:line="276" w:lineRule="auto"/>
              <w:ind w:left="0" w:right="0" w:firstLine="567"/>
              <w:contextualSpacing/>
              <w:rPr>
                <w:sz w:val="22"/>
              </w:rPr>
            </w:pPr>
            <w:r>
              <w:rPr>
                <w:sz w:val="22"/>
                <w:lang w:eastAsia="en-US"/>
              </w:rPr>
              <w:fldChar w:fldCharType="begin">
                <w:ffData>
                  <w:name w:val=""/>
                  <w:enabled/>
                  <w:calcOnExit w:val="0"/>
                  <w:textInput/>
                </w:ffData>
              </w:fldChar>
            </w:r>
            <w:r>
              <w:rPr>
                <w:sz w:val="22"/>
                <w:lang w:eastAsia="en-US"/>
              </w:rPr>
              <w:instrText xml:space="preserve"> FORMTEXT </w:instrText>
            </w:r>
            <w:r>
              <w:rPr>
                <w:sz w:val="22"/>
                <w:lang w:eastAsia="en-US"/>
              </w:rPr>
            </w:r>
            <w:r>
              <w:rPr>
                <w:sz w:val="22"/>
                <w:lang w:eastAsia="en-US"/>
              </w:rPr>
              <w:fldChar w:fldCharType="separate"/>
            </w:r>
            <w:r>
              <w:rPr>
                <w:sz w:val="22"/>
                <w:lang w:eastAsia="en-US"/>
              </w:rPr>
              <w:t> </w:t>
            </w:r>
            <w:r>
              <w:rPr>
                <w:sz w:val="22"/>
                <w:lang w:eastAsia="en-US"/>
              </w:rPr>
              <w:t> </w:t>
            </w:r>
            <w:r>
              <w:rPr>
                <w:sz w:val="22"/>
                <w:lang w:eastAsia="en-US"/>
              </w:rPr>
              <w:t> </w:t>
            </w:r>
            <w:r>
              <w:rPr>
                <w:sz w:val="22"/>
                <w:lang w:eastAsia="en-US"/>
              </w:rPr>
              <w:t> </w:t>
            </w:r>
            <w:r>
              <w:rPr>
                <w:sz w:val="22"/>
                <w:lang w:eastAsia="en-US"/>
              </w:rPr>
              <w:t> </w:t>
            </w:r>
            <w:r>
              <w:rPr>
                <w:sz w:val="22"/>
                <w:lang w:eastAsia="en-US"/>
              </w:rPr>
              <w:fldChar w:fldCharType="end"/>
            </w:r>
          </w:p>
          <w:p w14:paraId="7591792B" w14:textId="77777777" w:rsidR="00862CAC" w:rsidRDefault="00343E4B">
            <w:pPr>
              <w:widowControl w:val="0"/>
              <w:spacing w:after="0" w:line="276" w:lineRule="auto"/>
              <w:ind w:left="0" w:right="0" w:firstLine="567"/>
              <w:contextualSpacing/>
            </w:pPr>
            <w:r>
              <w:rPr>
                <w:sz w:val="22"/>
              </w:rPr>
              <w:t>__________________/</w:t>
            </w:r>
            <w:r w:rsidR="00862CAC">
              <w:fldChar w:fldCharType="begin">
                <w:ffData>
                  <w:name w:val="Bookmark105"/>
                  <w:enabled/>
                  <w:calcOnExit w:val="0"/>
                  <w:textInput/>
                </w:ffData>
              </w:fldChar>
            </w:r>
            <w:r>
              <w:rPr>
                <w:sz w:val="22"/>
              </w:rPr>
              <w:instrText>FORMTEXT</w:instrText>
            </w:r>
            <w:r w:rsidR="00862CAC">
              <w:rPr>
                <w:sz w:val="22"/>
              </w:rPr>
            </w:r>
            <w:r w:rsidR="00862CAC">
              <w:rPr>
                <w:sz w:val="22"/>
              </w:rPr>
              <w:fldChar w:fldCharType="separate"/>
            </w:r>
            <w:bookmarkStart w:id="103" w:name="Bookmark105"/>
            <w:r>
              <w:rPr>
                <w:sz w:val="22"/>
              </w:rPr>
              <w:t>     </w:t>
            </w:r>
            <w:r w:rsidR="00862CAC">
              <w:rPr>
                <w:sz w:val="22"/>
              </w:rPr>
              <w:fldChar w:fldCharType="end"/>
            </w:r>
            <w:bookmarkEnd w:id="103"/>
            <w:r>
              <w:rPr>
                <w:sz w:val="22"/>
              </w:rPr>
              <w:t>/</w:t>
            </w:r>
          </w:p>
          <w:p w14:paraId="68E251D7" w14:textId="77777777" w:rsidR="00862CAC" w:rsidRDefault="00862CAC">
            <w:pPr>
              <w:widowControl w:val="0"/>
              <w:spacing w:after="0" w:line="276" w:lineRule="auto"/>
              <w:ind w:left="0" w:right="0" w:firstLine="567"/>
              <w:contextualSpacing/>
              <w:rPr>
                <w:sz w:val="22"/>
              </w:rPr>
            </w:pPr>
          </w:p>
        </w:tc>
        <w:tc>
          <w:tcPr>
            <w:tcW w:w="4956" w:type="dxa"/>
            <w:tcBorders>
              <w:top w:val="nil"/>
              <w:left w:val="nil"/>
              <w:bottom w:val="nil"/>
              <w:right w:val="nil"/>
            </w:tcBorders>
            <w:shd w:val="clear" w:color="auto" w:fill="auto"/>
          </w:tcPr>
          <w:p w14:paraId="4D6AA29C" w14:textId="77777777" w:rsidR="00862CAC" w:rsidRDefault="00343E4B">
            <w:pPr>
              <w:widowControl w:val="0"/>
              <w:spacing w:after="0" w:line="276" w:lineRule="auto"/>
              <w:ind w:left="0" w:right="0" w:firstLine="567"/>
              <w:contextualSpacing/>
              <w:rPr>
                <w:sz w:val="22"/>
              </w:rPr>
            </w:pPr>
            <w:r>
              <w:rPr>
                <w:sz w:val="22"/>
              </w:rPr>
              <w:t>ПОКУПАТЕЛЬ</w:t>
            </w:r>
          </w:p>
          <w:p w14:paraId="0EED1E08" w14:textId="77777777" w:rsidR="00851A26" w:rsidRDefault="00851A26">
            <w:pPr>
              <w:widowControl w:val="0"/>
              <w:spacing w:after="0" w:line="276" w:lineRule="auto"/>
              <w:ind w:left="0" w:right="0" w:firstLine="567"/>
              <w:contextualSpacing/>
              <w:rPr>
                <w:sz w:val="22"/>
                <w:lang w:eastAsia="en-US"/>
              </w:rPr>
            </w:pPr>
            <w:r>
              <w:rPr>
                <w:sz w:val="22"/>
                <w:lang w:eastAsia="en-US"/>
              </w:rPr>
              <w:fldChar w:fldCharType="begin">
                <w:ffData>
                  <w:name w:val=""/>
                  <w:enabled/>
                  <w:calcOnExit w:val="0"/>
                  <w:textInput/>
                </w:ffData>
              </w:fldChar>
            </w:r>
            <w:r>
              <w:rPr>
                <w:sz w:val="22"/>
                <w:lang w:eastAsia="en-US"/>
              </w:rPr>
              <w:instrText xml:space="preserve"> FORMTEXT </w:instrText>
            </w:r>
            <w:r>
              <w:rPr>
                <w:sz w:val="22"/>
                <w:lang w:eastAsia="en-US"/>
              </w:rPr>
            </w:r>
            <w:r>
              <w:rPr>
                <w:sz w:val="22"/>
                <w:lang w:eastAsia="en-US"/>
              </w:rPr>
              <w:fldChar w:fldCharType="separate"/>
            </w:r>
            <w:r>
              <w:rPr>
                <w:sz w:val="22"/>
                <w:lang w:eastAsia="en-US"/>
              </w:rPr>
              <w:t> </w:t>
            </w:r>
            <w:r>
              <w:rPr>
                <w:sz w:val="22"/>
                <w:lang w:eastAsia="en-US"/>
              </w:rPr>
              <w:t> </w:t>
            </w:r>
            <w:r>
              <w:rPr>
                <w:sz w:val="22"/>
                <w:lang w:eastAsia="en-US"/>
              </w:rPr>
              <w:t> </w:t>
            </w:r>
            <w:r>
              <w:rPr>
                <w:sz w:val="22"/>
                <w:lang w:eastAsia="en-US"/>
              </w:rPr>
              <w:t> </w:t>
            </w:r>
            <w:r>
              <w:rPr>
                <w:sz w:val="22"/>
                <w:lang w:eastAsia="en-US"/>
              </w:rPr>
              <w:t> </w:t>
            </w:r>
            <w:r>
              <w:rPr>
                <w:sz w:val="22"/>
                <w:lang w:eastAsia="en-US"/>
              </w:rPr>
              <w:fldChar w:fldCharType="end"/>
            </w:r>
          </w:p>
          <w:p w14:paraId="39A5C6D7" w14:textId="77777777" w:rsidR="00851A26" w:rsidRDefault="00851A26">
            <w:pPr>
              <w:widowControl w:val="0"/>
              <w:spacing w:after="0" w:line="276" w:lineRule="auto"/>
              <w:ind w:left="0" w:right="0" w:firstLine="567"/>
              <w:contextualSpacing/>
              <w:rPr>
                <w:sz w:val="22"/>
              </w:rPr>
            </w:pPr>
            <w:r>
              <w:rPr>
                <w:sz w:val="22"/>
                <w:lang w:eastAsia="en-US"/>
              </w:rPr>
              <w:fldChar w:fldCharType="begin">
                <w:ffData>
                  <w:name w:val=""/>
                  <w:enabled/>
                  <w:calcOnExit w:val="0"/>
                  <w:textInput/>
                </w:ffData>
              </w:fldChar>
            </w:r>
            <w:r>
              <w:rPr>
                <w:sz w:val="22"/>
                <w:lang w:eastAsia="en-US"/>
              </w:rPr>
              <w:instrText xml:space="preserve"> FORMTEXT </w:instrText>
            </w:r>
            <w:r>
              <w:rPr>
                <w:sz w:val="22"/>
                <w:lang w:eastAsia="en-US"/>
              </w:rPr>
            </w:r>
            <w:r>
              <w:rPr>
                <w:sz w:val="22"/>
                <w:lang w:eastAsia="en-US"/>
              </w:rPr>
              <w:fldChar w:fldCharType="separate"/>
            </w:r>
            <w:r>
              <w:rPr>
                <w:sz w:val="22"/>
                <w:lang w:eastAsia="en-US"/>
              </w:rPr>
              <w:t> </w:t>
            </w:r>
            <w:r>
              <w:rPr>
                <w:sz w:val="22"/>
                <w:lang w:eastAsia="en-US"/>
              </w:rPr>
              <w:t> </w:t>
            </w:r>
            <w:r>
              <w:rPr>
                <w:sz w:val="22"/>
                <w:lang w:eastAsia="en-US"/>
              </w:rPr>
              <w:t> </w:t>
            </w:r>
            <w:r>
              <w:rPr>
                <w:sz w:val="22"/>
                <w:lang w:eastAsia="en-US"/>
              </w:rPr>
              <w:t> </w:t>
            </w:r>
            <w:r>
              <w:rPr>
                <w:sz w:val="22"/>
                <w:lang w:eastAsia="en-US"/>
              </w:rPr>
              <w:t> </w:t>
            </w:r>
            <w:r>
              <w:rPr>
                <w:sz w:val="22"/>
                <w:lang w:eastAsia="en-US"/>
              </w:rPr>
              <w:fldChar w:fldCharType="end"/>
            </w:r>
          </w:p>
          <w:p w14:paraId="27C9E6D8" w14:textId="77777777" w:rsidR="00862CAC" w:rsidRDefault="00343E4B">
            <w:pPr>
              <w:widowControl w:val="0"/>
              <w:spacing w:after="0" w:line="276" w:lineRule="auto"/>
              <w:ind w:left="0" w:right="0" w:firstLine="567"/>
              <w:contextualSpacing/>
            </w:pPr>
            <w:r>
              <w:rPr>
                <w:sz w:val="22"/>
              </w:rPr>
              <w:t>____________________/</w:t>
            </w:r>
            <w:r w:rsidR="00862CAC">
              <w:fldChar w:fldCharType="begin">
                <w:ffData>
                  <w:name w:val="Bookmark106"/>
                  <w:enabled/>
                  <w:calcOnExit w:val="0"/>
                  <w:textInput/>
                </w:ffData>
              </w:fldChar>
            </w:r>
            <w:r>
              <w:rPr>
                <w:sz w:val="22"/>
              </w:rPr>
              <w:instrText>FORMTEXT</w:instrText>
            </w:r>
            <w:r w:rsidR="00862CAC">
              <w:rPr>
                <w:sz w:val="22"/>
              </w:rPr>
            </w:r>
            <w:r w:rsidR="00862CAC">
              <w:rPr>
                <w:sz w:val="22"/>
              </w:rPr>
              <w:fldChar w:fldCharType="separate"/>
            </w:r>
            <w:bookmarkStart w:id="104" w:name="Bookmark106"/>
            <w:r>
              <w:rPr>
                <w:sz w:val="22"/>
              </w:rPr>
              <w:t>     </w:t>
            </w:r>
            <w:r w:rsidR="00862CAC">
              <w:rPr>
                <w:sz w:val="22"/>
              </w:rPr>
              <w:fldChar w:fldCharType="end"/>
            </w:r>
            <w:bookmarkEnd w:id="104"/>
            <w:r>
              <w:rPr>
                <w:sz w:val="22"/>
              </w:rPr>
              <w:t xml:space="preserve">/ </w:t>
            </w:r>
          </w:p>
        </w:tc>
      </w:tr>
    </w:tbl>
    <w:p w14:paraId="16CD9A83" w14:textId="77777777" w:rsidR="00862CAC" w:rsidRDefault="00862CAC">
      <w:pPr>
        <w:spacing w:after="0" w:line="276" w:lineRule="auto"/>
        <w:ind w:left="0" w:right="0" w:firstLine="567"/>
        <w:contextualSpacing/>
        <w:jc w:val="left"/>
        <w:rPr>
          <w:rFonts w:eastAsiaTheme="minorHAnsi"/>
          <w:color w:val="auto"/>
          <w:sz w:val="22"/>
          <w:lang w:eastAsia="en-US"/>
        </w:rPr>
      </w:pPr>
    </w:p>
    <w:p w14:paraId="68AD5766" w14:textId="77777777" w:rsidR="00EC776D" w:rsidRDefault="00EC776D">
      <w:pPr>
        <w:spacing w:after="0" w:line="240" w:lineRule="auto"/>
        <w:ind w:left="0" w:right="0" w:firstLine="0"/>
        <w:jc w:val="left"/>
        <w:rPr>
          <w:sz w:val="22"/>
          <w:lang w:val="en-US"/>
        </w:rPr>
      </w:pPr>
      <w:r>
        <w:rPr>
          <w:sz w:val="22"/>
          <w:lang w:val="en-US"/>
        </w:rPr>
        <w:br w:type="page"/>
      </w:r>
    </w:p>
    <w:p w14:paraId="5CFECCA7" w14:textId="77777777" w:rsidR="00EC776D" w:rsidRDefault="00EC776D">
      <w:pPr>
        <w:spacing w:after="0" w:line="276" w:lineRule="auto"/>
        <w:ind w:left="0" w:right="0" w:firstLine="567"/>
        <w:contextualSpacing/>
        <w:jc w:val="right"/>
        <w:rPr>
          <w:sz w:val="22"/>
          <w:lang w:val="en-US"/>
        </w:rPr>
        <w:sectPr w:rsidR="00EC776D" w:rsidSect="00862CAC">
          <w:headerReference w:type="default" r:id="rId13"/>
          <w:footerReference w:type="default" r:id="rId14"/>
          <w:type w:val="continuous"/>
          <w:pgSz w:w="16838" w:h="11906" w:orient="landscape"/>
          <w:pgMar w:top="851" w:right="1134" w:bottom="1418" w:left="851" w:header="720" w:footer="720" w:gutter="0"/>
          <w:cols w:space="720"/>
          <w:formProt w:val="0"/>
          <w:docGrid w:linePitch="100"/>
        </w:sectPr>
      </w:pPr>
    </w:p>
    <w:p w14:paraId="35FE1263" w14:textId="77777777" w:rsidR="00EC776D" w:rsidRDefault="00EC776D">
      <w:pPr>
        <w:spacing w:after="0" w:line="276" w:lineRule="auto"/>
        <w:ind w:left="0" w:right="0" w:firstLine="567"/>
        <w:contextualSpacing/>
        <w:jc w:val="right"/>
        <w:rPr>
          <w:sz w:val="22"/>
          <w:lang w:val="en-US"/>
        </w:rPr>
      </w:pPr>
    </w:p>
    <w:p w14:paraId="6F143322" w14:textId="77777777" w:rsidR="00862CAC" w:rsidRDefault="00343E4B">
      <w:pPr>
        <w:spacing w:after="0" w:line="276" w:lineRule="auto"/>
        <w:ind w:left="0" w:right="0" w:firstLine="567"/>
        <w:contextualSpacing/>
        <w:jc w:val="right"/>
        <w:rPr>
          <w:sz w:val="22"/>
        </w:rPr>
      </w:pPr>
      <w:r>
        <w:rPr>
          <w:sz w:val="22"/>
        </w:rPr>
        <w:t xml:space="preserve">Приложение № </w:t>
      </w:r>
      <w:r>
        <w:rPr>
          <w:sz w:val="22"/>
          <w:lang w:eastAsia="en-US"/>
        </w:rPr>
        <w:t>2</w:t>
      </w:r>
    </w:p>
    <w:p w14:paraId="74FA9104" w14:textId="77777777" w:rsidR="00862CAC" w:rsidRDefault="00343E4B">
      <w:pPr>
        <w:spacing w:after="0" w:line="276" w:lineRule="auto"/>
        <w:ind w:left="0" w:right="0" w:firstLine="567"/>
        <w:contextualSpacing/>
        <w:jc w:val="right"/>
      </w:pPr>
      <w:r>
        <w:rPr>
          <w:sz w:val="22"/>
        </w:rPr>
        <w:t xml:space="preserve">к </w:t>
      </w:r>
      <w:hyperlink r:id="rId15">
        <w:r>
          <w:rPr>
            <w:rStyle w:val="ListLabel113"/>
          </w:rPr>
          <w:t>Договору</w:t>
        </w:r>
      </w:hyperlink>
      <w:r>
        <w:rPr>
          <w:sz w:val="22"/>
        </w:rPr>
        <w:t xml:space="preserve"> поставки товаров </w:t>
      </w:r>
      <w:r w:rsidR="00D03CB2">
        <w:t xml:space="preserve">с отсрочкой платежа </w:t>
      </w:r>
      <w:r>
        <w:rPr>
          <w:sz w:val="22"/>
        </w:rPr>
        <w:t xml:space="preserve">№ </w:t>
      </w:r>
      <w:r w:rsidR="00862CAC">
        <w:fldChar w:fldCharType="begin">
          <w:ffData>
            <w:name w:val="Bookmark107"/>
            <w:enabled/>
            <w:calcOnExit w:val="0"/>
            <w:textInput/>
          </w:ffData>
        </w:fldChar>
      </w:r>
      <w:r>
        <w:rPr>
          <w:sz w:val="22"/>
        </w:rPr>
        <w:instrText>FORMTEXT</w:instrText>
      </w:r>
      <w:r w:rsidR="00862CAC">
        <w:rPr>
          <w:sz w:val="22"/>
        </w:rPr>
      </w:r>
      <w:r w:rsidR="00862CAC">
        <w:rPr>
          <w:sz w:val="22"/>
        </w:rPr>
        <w:fldChar w:fldCharType="separate"/>
      </w:r>
      <w:bookmarkStart w:id="105" w:name="Bookmark107"/>
      <w:r>
        <w:rPr>
          <w:sz w:val="22"/>
        </w:rPr>
        <w:t>     </w:t>
      </w:r>
      <w:r w:rsidR="00862CAC">
        <w:rPr>
          <w:sz w:val="22"/>
        </w:rPr>
        <w:fldChar w:fldCharType="end"/>
      </w:r>
      <w:bookmarkEnd w:id="105"/>
      <w:r>
        <w:rPr>
          <w:sz w:val="22"/>
        </w:rPr>
        <w:t xml:space="preserve"> </w:t>
      </w:r>
    </w:p>
    <w:p w14:paraId="4B9A356C" w14:textId="77777777" w:rsidR="00862CAC" w:rsidRDefault="00343E4B">
      <w:pPr>
        <w:spacing w:after="0" w:line="276" w:lineRule="auto"/>
        <w:ind w:left="0" w:right="0" w:firstLine="567"/>
        <w:contextualSpacing/>
        <w:jc w:val="right"/>
      </w:pPr>
      <w:r>
        <w:rPr>
          <w:sz w:val="22"/>
        </w:rPr>
        <w:t>от «</w:t>
      </w:r>
      <w:r w:rsidR="00862CAC">
        <w:fldChar w:fldCharType="begin">
          <w:ffData>
            <w:name w:val="Bookmark108"/>
            <w:enabled/>
            <w:calcOnExit w:val="0"/>
            <w:textInput/>
          </w:ffData>
        </w:fldChar>
      </w:r>
      <w:r>
        <w:rPr>
          <w:sz w:val="22"/>
        </w:rPr>
        <w:instrText>FORMTEXT</w:instrText>
      </w:r>
      <w:r w:rsidR="00862CAC">
        <w:rPr>
          <w:sz w:val="22"/>
        </w:rPr>
      </w:r>
      <w:r w:rsidR="00862CAC">
        <w:rPr>
          <w:sz w:val="22"/>
        </w:rPr>
        <w:fldChar w:fldCharType="separate"/>
      </w:r>
      <w:bookmarkStart w:id="106" w:name="Bookmark108"/>
      <w:r>
        <w:rPr>
          <w:sz w:val="22"/>
        </w:rPr>
        <w:t>     </w:t>
      </w:r>
      <w:r w:rsidR="00862CAC">
        <w:rPr>
          <w:sz w:val="22"/>
        </w:rPr>
        <w:fldChar w:fldCharType="end"/>
      </w:r>
      <w:bookmarkEnd w:id="106"/>
      <w:r>
        <w:rPr>
          <w:sz w:val="22"/>
        </w:rPr>
        <w:t>»</w:t>
      </w:r>
      <w:r w:rsidR="00862CAC">
        <w:fldChar w:fldCharType="begin">
          <w:ffData>
            <w:name w:val="Bookmark109"/>
            <w:enabled/>
            <w:calcOnExit w:val="0"/>
            <w:textInput/>
          </w:ffData>
        </w:fldChar>
      </w:r>
      <w:r>
        <w:rPr>
          <w:sz w:val="22"/>
        </w:rPr>
        <w:instrText>FORMTEXT</w:instrText>
      </w:r>
      <w:r w:rsidR="00862CAC">
        <w:rPr>
          <w:sz w:val="22"/>
        </w:rPr>
      </w:r>
      <w:r w:rsidR="00862CAC">
        <w:rPr>
          <w:sz w:val="22"/>
        </w:rPr>
        <w:fldChar w:fldCharType="separate"/>
      </w:r>
      <w:bookmarkStart w:id="107" w:name="Bookmark109"/>
      <w:r>
        <w:rPr>
          <w:sz w:val="22"/>
        </w:rPr>
        <w:t>     </w:t>
      </w:r>
      <w:r w:rsidR="00862CAC">
        <w:rPr>
          <w:sz w:val="22"/>
        </w:rPr>
        <w:fldChar w:fldCharType="end"/>
      </w:r>
      <w:bookmarkEnd w:id="107"/>
      <w:r>
        <w:rPr>
          <w:sz w:val="22"/>
        </w:rPr>
        <w:t xml:space="preserve"> </w:t>
      </w:r>
      <w:r w:rsidR="00862CAC">
        <w:fldChar w:fldCharType="begin">
          <w:ffData>
            <w:name w:val="Bookmark110"/>
            <w:enabled/>
            <w:calcOnExit w:val="0"/>
            <w:textInput/>
          </w:ffData>
        </w:fldChar>
      </w:r>
      <w:r>
        <w:rPr>
          <w:sz w:val="22"/>
        </w:rPr>
        <w:instrText>FORMTEXT</w:instrText>
      </w:r>
      <w:r w:rsidR="00862CAC">
        <w:rPr>
          <w:sz w:val="22"/>
        </w:rPr>
      </w:r>
      <w:r w:rsidR="00862CAC">
        <w:rPr>
          <w:sz w:val="22"/>
        </w:rPr>
        <w:fldChar w:fldCharType="separate"/>
      </w:r>
      <w:bookmarkStart w:id="108" w:name="Bookmark110"/>
      <w:r>
        <w:rPr>
          <w:sz w:val="22"/>
        </w:rPr>
        <w:t>     </w:t>
      </w:r>
      <w:r w:rsidR="00862CAC">
        <w:rPr>
          <w:sz w:val="22"/>
        </w:rPr>
        <w:fldChar w:fldCharType="end"/>
      </w:r>
      <w:bookmarkEnd w:id="108"/>
      <w:r>
        <w:rPr>
          <w:sz w:val="22"/>
        </w:rPr>
        <w:t xml:space="preserve">г. </w:t>
      </w:r>
    </w:p>
    <w:p w14:paraId="76004A85"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0437CBCD" w14:textId="77777777" w:rsidR="00862CAC" w:rsidRDefault="00343E4B">
      <w:pPr>
        <w:pStyle w:val="af1"/>
        <w:widowControl w:val="0"/>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Перечень представителей Покупателя, которые имеют право подписывать Заявки на поставку Товара</w:t>
      </w:r>
    </w:p>
    <w:p w14:paraId="6B923822" w14:textId="77777777" w:rsidR="00862CAC" w:rsidRDefault="00862CAC">
      <w:pPr>
        <w:pStyle w:val="16"/>
        <w:shd w:val="clear" w:color="auto" w:fill="auto"/>
        <w:tabs>
          <w:tab w:val="left" w:pos="993"/>
        </w:tabs>
        <w:spacing w:before="0" w:after="0" w:line="276" w:lineRule="auto"/>
        <w:ind w:firstLine="567"/>
        <w:contextualSpacing/>
        <w:jc w:val="center"/>
        <w:rPr>
          <w:rFonts w:ascii="Times New Roman" w:hAnsi="Times New Roman" w:cs="Times New Roman"/>
          <w:b/>
          <w:sz w:val="22"/>
          <w:szCs w:val="22"/>
        </w:rPr>
      </w:pPr>
    </w:p>
    <w:p w14:paraId="63806730" w14:textId="77777777" w:rsidR="00862CAC" w:rsidRDefault="00343E4B" w:rsidP="00344979">
      <w:pPr>
        <w:pStyle w:val="ConsPlusNonformat"/>
        <w:spacing w:line="276" w:lineRule="auto"/>
        <w:ind w:left="142" w:right="2895" w:firstLine="567"/>
        <w:contextualSpacing/>
      </w:pPr>
      <w:r>
        <w:rPr>
          <w:rFonts w:ascii="Times New Roman" w:hAnsi="Times New Roman" w:cs="Times New Roman"/>
          <w:sz w:val="22"/>
          <w:szCs w:val="22"/>
        </w:rPr>
        <w:t xml:space="preserve">г. </w:t>
      </w:r>
      <w:r w:rsidR="00862CAC">
        <w:fldChar w:fldCharType="begin">
          <w:ffData>
            <w:name w:val="Bookmark111"/>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09" w:name="Bookmark111"/>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09"/>
      <w:r>
        <w:rPr>
          <w:rFonts w:ascii="Times New Roman" w:hAnsi="Times New Roman" w:cs="Times New Roman"/>
          <w:sz w:val="22"/>
          <w:szCs w:val="22"/>
        </w:rPr>
        <w:tab/>
      </w:r>
    </w:p>
    <w:p w14:paraId="50037993" w14:textId="77777777" w:rsidR="00862CAC" w:rsidRDefault="00343E4B" w:rsidP="00344979">
      <w:pPr>
        <w:pStyle w:val="ConsPlusNonformat"/>
        <w:spacing w:line="276" w:lineRule="auto"/>
        <w:ind w:left="142" w:right="2895" w:firstLine="567"/>
        <w:contextualSpacing/>
      </w:pPr>
      <w:r>
        <w:rPr>
          <w:rFonts w:ascii="Times New Roman" w:hAnsi="Times New Roman" w:cs="Times New Roman"/>
          <w:sz w:val="22"/>
          <w:szCs w:val="22"/>
        </w:rPr>
        <w:t>«</w:t>
      </w:r>
      <w:r w:rsidR="00862CAC">
        <w:fldChar w:fldCharType="begin">
          <w:ffData>
            <w:name w:val="Bookmark112"/>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10" w:name="Bookmark112"/>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10"/>
      <w:r>
        <w:rPr>
          <w:rFonts w:ascii="Times New Roman" w:hAnsi="Times New Roman" w:cs="Times New Roman"/>
          <w:sz w:val="22"/>
          <w:szCs w:val="22"/>
        </w:rPr>
        <w:t>»</w:t>
      </w:r>
      <w:r w:rsidR="00862CAC">
        <w:fldChar w:fldCharType="begin">
          <w:ffData>
            <w:name w:val="Bookmark113"/>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11" w:name="Bookmark113"/>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11"/>
      <w:r>
        <w:rPr>
          <w:rFonts w:ascii="Times New Roman" w:hAnsi="Times New Roman" w:cs="Times New Roman"/>
          <w:sz w:val="22"/>
          <w:szCs w:val="22"/>
        </w:rPr>
        <w:t xml:space="preserve"> 20</w:t>
      </w:r>
      <w:r w:rsidR="00862CAC">
        <w:fldChar w:fldCharType="begin">
          <w:ffData>
            <w:name w:val="Bookmark114"/>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12" w:name="Bookmark114"/>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12"/>
      <w:r>
        <w:rPr>
          <w:rFonts w:ascii="Times New Roman" w:hAnsi="Times New Roman" w:cs="Times New Roman"/>
          <w:sz w:val="22"/>
          <w:szCs w:val="22"/>
        </w:rPr>
        <w:t>г.</w:t>
      </w:r>
    </w:p>
    <w:p w14:paraId="305BCDC7" w14:textId="77777777" w:rsidR="00862CAC" w:rsidRDefault="00862CAC">
      <w:pPr>
        <w:pStyle w:val="16"/>
        <w:shd w:val="clear" w:color="auto" w:fill="auto"/>
        <w:tabs>
          <w:tab w:val="left" w:pos="993"/>
        </w:tabs>
        <w:spacing w:before="0" w:after="0" w:line="276" w:lineRule="auto"/>
        <w:ind w:firstLine="567"/>
        <w:contextualSpacing/>
        <w:jc w:val="center"/>
        <w:rPr>
          <w:rFonts w:ascii="Times New Roman" w:hAnsi="Times New Roman" w:cs="Times New Roman"/>
          <w:b/>
          <w:sz w:val="22"/>
          <w:szCs w:val="22"/>
        </w:rPr>
      </w:pPr>
    </w:p>
    <w:tbl>
      <w:tblPr>
        <w:tblStyle w:val="af9"/>
        <w:tblW w:w="9918" w:type="dxa"/>
        <w:tblInd w:w="-431" w:type="dxa"/>
        <w:tblLook w:val="04A0" w:firstRow="1" w:lastRow="0" w:firstColumn="1" w:lastColumn="0" w:noHBand="0" w:noVBand="1"/>
      </w:tblPr>
      <w:tblGrid>
        <w:gridCol w:w="993"/>
        <w:gridCol w:w="3532"/>
        <w:gridCol w:w="1979"/>
        <w:gridCol w:w="1840"/>
        <w:gridCol w:w="1574"/>
      </w:tblGrid>
      <w:tr w:rsidR="00862CAC" w14:paraId="5330ECBD" w14:textId="77777777">
        <w:tc>
          <w:tcPr>
            <w:tcW w:w="992" w:type="dxa"/>
            <w:shd w:val="clear" w:color="auto" w:fill="auto"/>
          </w:tcPr>
          <w:p w14:paraId="4CF208CF" w14:textId="77777777" w:rsidR="00862CAC" w:rsidRDefault="00343E4B">
            <w:pPr>
              <w:pStyle w:val="16"/>
              <w:shd w:val="clear" w:color="auto" w:fill="auto"/>
              <w:tabs>
                <w:tab w:val="left" w:pos="993"/>
              </w:tabs>
              <w:spacing w:before="0" w:after="0" w:line="276" w:lineRule="auto"/>
              <w:ind w:firstLine="567"/>
              <w:contextualSpacing/>
              <w:jc w:val="center"/>
              <w:rPr>
                <w:rFonts w:ascii="Times New Roman" w:hAnsi="Times New Roman" w:cs="Times New Roman"/>
                <w:sz w:val="22"/>
                <w:szCs w:val="22"/>
              </w:rPr>
            </w:pPr>
            <w:r>
              <w:rPr>
                <w:rFonts w:ascii="Times New Roman" w:hAnsi="Times New Roman" w:cs="Times New Roman"/>
                <w:sz w:val="22"/>
                <w:szCs w:val="22"/>
              </w:rPr>
              <w:t>№</w:t>
            </w:r>
          </w:p>
        </w:tc>
        <w:tc>
          <w:tcPr>
            <w:tcW w:w="3533" w:type="dxa"/>
            <w:shd w:val="clear" w:color="auto" w:fill="auto"/>
          </w:tcPr>
          <w:p w14:paraId="7C48CBE8" w14:textId="77777777" w:rsidR="00862CAC" w:rsidRDefault="00343E4B">
            <w:pPr>
              <w:pStyle w:val="16"/>
              <w:shd w:val="clear" w:color="auto" w:fill="auto"/>
              <w:tabs>
                <w:tab w:val="left" w:pos="993"/>
              </w:tabs>
              <w:spacing w:before="0" w:after="0" w:line="276" w:lineRule="auto"/>
              <w:ind w:firstLine="567"/>
              <w:contextualSpacing/>
              <w:rPr>
                <w:rFonts w:ascii="Times New Roman" w:hAnsi="Times New Roman" w:cs="Times New Roman"/>
                <w:sz w:val="22"/>
                <w:szCs w:val="22"/>
              </w:rPr>
            </w:pPr>
            <w:r>
              <w:rPr>
                <w:rFonts w:ascii="Times New Roman" w:hAnsi="Times New Roman" w:cs="Times New Roman"/>
                <w:sz w:val="22"/>
                <w:szCs w:val="22"/>
              </w:rPr>
              <w:t>ФИО, паспортные данные</w:t>
            </w:r>
          </w:p>
        </w:tc>
        <w:tc>
          <w:tcPr>
            <w:tcW w:w="1979" w:type="dxa"/>
            <w:shd w:val="clear" w:color="auto" w:fill="auto"/>
          </w:tcPr>
          <w:p w14:paraId="0FC373E7" w14:textId="77777777" w:rsidR="00862CAC" w:rsidRDefault="00343E4B">
            <w:pPr>
              <w:pStyle w:val="16"/>
              <w:shd w:val="clear" w:color="auto" w:fill="auto"/>
              <w:tabs>
                <w:tab w:val="left" w:pos="993"/>
              </w:tabs>
              <w:spacing w:before="0" w:after="0" w:line="276" w:lineRule="auto"/>
              <w:contextualSpacing/>
              <w:rPr>
                <w:rFonts w:ascii="Times New Roman" w:hAnsi="Times New Roman" w:cs="Times New Roman"/>
                <w:sz w:val="22"/>
                <w:szCs w:val="22"/>
              </w:rPr>
            </w:pPr>
            <w:r>
              <w:rPr>
                <w:rFonts w:ascii="Times New Roman" w:hAnsi="Times New Roman" w:cs="Times New Roman"/>
                <w:sz w:val="22"/>
                <w:szCs w:val="22"/>
              </w:rPr>
              <w:t>Номер телефона</w:t>
            </w:r>
          </w:p>
        </w:tc>
        <w:tc>
          <w:tcPr>
            <w:tcW w:w="1840" w:type="dxa"/>
            <w:shd w:val="clear" w:color="auto" w:fill="auto"/>
          </w:tcPr>
          <w:p w14:paraId="584218B1" w14:textId="77777777" w:rsidR="00862CAC" w:rsidRDefault="00343E4B">
            <w:pPr>
              <w:pStyle w:val="16"/>
              <w:shd w:val="clear" w:color="auto" w:fill="auto"/>
              <w:tabs>
                <w:tab w:val="left" w:pos="993"/>
              </w:tabs>
              <w:spacing w:before="0" w:after="0" w:line="276" w:lineRule="auto"/>
              <w:contextualSpacing/>
              <w:rPr>
                <w:rFonts w:ascii="Times New Roman" w:hAnsi="Times New Roman" w:cs="Times New Roman"/>
                <w:sz w:val="22"/>
                <w:szCs w:val="22"/>
              </w:rPr>
            </w:pPr>
            <w:r>
              <w:rPr>
                <w:rFonts w:ascii="Times New Roman" w:hAnsi="Times New Roman" w:cs="Times New Roman"/>
                <w:sz w:val="22"/>
                <w:szCs w:val="22"/>
              </w:rPr>
              <w:t>Адрес электронной почты</w:t>
            </w:r>
          </w:p>
        </w:tc>
        <w:tc>
          <w:tcPr>
            <w:tcW w:w="1574" w:type="dxa"/>
            <w:shd w:val="clear" w:color="auto" w:fill="auto"/>
          </w:tcPr>
          <w:p w14:paraId="7ABA2BD8" w14:textId="77777777" w:rsidR="00862CAC" w:rsidRDefault="00343E4B">
            <w:pPr>
              <w:pStyle w:val="16"/>
              <w:shd w:val="clear" w:color="auto" w:fill="auto"/>
              <w:tabs>
                <w:tab w:val="left" w:pos="993"/>
              </w:tabs>
              <w:spacing w:before="0" w:after="0" w:line="276" w:lineRule="auto"/>
              <w:contextualSpacing/>
              <w:rPr>
                <w:rFonts w:ascii="Times New Roman" w:hAnsi="Times New Roman" w:cs="Times New Roman"/>
                <w:sz w:val="22"/>
                <w:szCs w:val="22"/>
              </w:rPr>
            </w:pPr>
            <w:r>
              <w:rPr>
                <w:rFonts w:ascii="Times New Roman" w:hAnsi="Times New Roman" w:cs="Times New Roman"/>
                <w:sz w:val="22"/>
                <w:szCs w:val="22"/>
              </w:rPr>
              <w:t>Подпись представителя</w:t>
            </w:r>
          </w:p>
        </w:tc>
      </w:tr>
      <w:tr w:rsidR="00862CAC" w14:paraId="172CD379" w14:textId="77777777">
        <w:tc>
          <w:tcPr>
            <w:tcW w:w="992" w:type="dxa"/>
            <w:shd w:val="clear" w:color="auto" w:fill="auto"/>
          </w:tcPr>
          <w:p w14:paraId="16F6DE76" w14:textId="77777777" w:rsidR="00862CAC" w:rsidRDefault="00862CAC">
            <w:pPr>
              <w:pStyle w:val="16"/>
              <w:shd w:val="clear" w:color="auto" w:fill="auto"/>
              <w:tabs>
                <w:tab w:val="left" w:pos="993"/>
              </w:tabs>
              <w:spacing w:before="0" w:after="0" w:line="276" w:lineRule="auto"/>
              <w:contextualSpacing/>
              <w:jc w:val="both"/>
            </w:pPr>
            <w:r>
              <w:fldChar w:fldCharType="begin">
                <w:ffData>
                  <w:name w:val="Bookmark115"/>
                  <w:enabled/>
                  <w:calcOnExit w:val="0"/>
                  <w:textInput/>
                </w:ffData>
              </w:fldChar>
            </w:r>
            <w:r w:rsidR="00343E4B">
              <w:rPr>
                <w:rFonts w:ascii="Times New Roman" w:hAnsi="Times New Roman" w:cs="Times New Roman"/>
                <w:sz w:val="22"/>
                <w:szCs w:val="22"/>
              </w:rPr>
              <w:instrText>FORMTEXT</w:instrText>
            </w:r>
            <w:r>
              <w:rPr>
                <w:rFonts w:ascii="Times New Roman" w:hAnsi="Times New Roman" w:cs="Times New Roman"/>
                <w:sz w:val="22"/>
                <w:szCs w:val="22"/>
              </w:rPr>
            </w:r>
            <w:r>
              <w:rPr>
                <w:rFonts w:ascii="Times New Roman" w:hAnsi="Times New Roman" w:cs="Times New Roman"/>
                <w:sz w:val="22"/>
                <w:szCs w:val="22"/>
              </w:rPr>
              <w:fldChar w:fldCharType="separate"/>
            </w:r>
            <w:bookmarkStart w:id="113" w:name="Bookmark115"/>
            <w:r w:rsidR="00343E4B">
              <w:rPr>
                <w:rFonts w:ascii="Times New Roman" w:hAnsi="Times New Roman" w:cs="Times New Roman"/>
                <w:sz w:val="22"/>
                <w:szCs w:val="22"/>
              </w:rPr>
              <w:t>     </w:t>
            </w:r>
            <w:r>
              <w:rPr>
                <w:rFonts w:ascii="Times New Roman" w:hAnsi="Times New Roman" w:cs="Times New Roman"/>
                <w:sz w:val="22"/>
                <w:szCs w:val="22"/>
              </w:rPr>
              <w:fldChar w:fldCharType="end"/>
            </w:r>
            <w:bookmarkEnd w:id="113"/>
          </w:p>
        </w:tc>
        <w:tc>
          <w:tcPr>
            <w:tcW w:w="3533" w:type="dxa"/>
            <w:shd w:val="clear" w:color="auto" w:fill="auto"/>
          </w:tcPr>
          <w:p w14:paraId="17C11981" w14:textId="77777777" w:rsidR="00862CAC" w:rsidRDefault="00862CAC">
            <w:pPr>
              <w:pStyle w:val="16"/>
              <w:shd w:val="clear" w:color="auto" w:fill="auto"/>
              <w:tabs>
                <w:tab w:val="left" w:pos="993"/>
              </w:tabs>
              <w:spacing w:before="0" w:after="0" w:line="276" w:lineRule="auto"/>
              <w:contextualSpacing/>
              <w:jc w:val="both"/>
            </w:pPr>
            <w:r>
              <w:fldChar w:fldCharType="begin">
                <w:ffData>
                  <w:name w:val="Bookmark116"/>
                  <w:enabled/>
                  <w:calcOnExit w:val="0"/>
                  <w:textInput/>
                </w:ffData>
              </w:fldChar>
            </w:r>
            <w:r w:rsidR="00343E4B">
              <w:rPr>
                <w:rFonts w:ascii="Times New Roman" w:hAnsi="Times New Roman" w:cs="Times New Roman"/>
                <w:sz w:val="22"/>
                <w:szCs w:val="22"/>
              </w:rPr>
              <w:instrText>FORMTEXT</w:instrText>
            </w:r>
            <w:r>
              <w:rPr>
                <w:rFonts w:ascii="Times New Roman" w:hAnsi="Times New Roman" w:cs="Times New Roman"/>
                <w:sz w:val="22"/>
                <w:szCs w:val="22"/>
              </w:rPr>
            </w:r>
            <w:r>
              <w:rPr>
                <w:rFonts w:ascii="Times New Roman" w:hAnsi="Times New Roman" w:cs="Times New Roman"/>
                <w:sz w:val="22"/>
                <w:szCs w:val="22"/>
              </w:rPr>
              <w:fldChar w:fldCharType="separate"/>
            </w:r>
            <w:bookmarkStart w:id="114" w:name="Bookmark116"/>
            <w:r w:rsidR="00343E4B">
              <w:rPr>
                <w:rFonts w:ascii="Times New Roman" w:hAnsi="Times New Roman" w:cs="Times New Roman"/>
                <w:sz w:val="22"/>
                <w:szCs w:val="22"/>
              </w:rPr>
              <w:t>     </w:t>
            </w:r>
            <w:r>
              <w:rPr>
                <w:rFonts w:ascii="Times New Roman" w:hAnsi="Times New Roman" w:cs="Times New Roman"/>
                <w:sz w:val="22"/>
                <w:szCs w:val="22"/>
              </w:rPr>
              <w:fldChar w:fldCharType="end"/>
            </w:r>
            <w:bookmarkEnd w:id="114"/>
          </w:p>
          <w:p w14:paraId="65FC2C06" w14:textId="77777777" w:rsidR="00862CAC" w:rsidRDefault="00343E4B">
            <w:pPr>
              <w:pStyle w:val="16"/>
              <w:shd w:val="clear" w:color="auto" w:fill="auto"/>
              <w:tabs>
                <w:tab w:val="left" w:pos="993"/>
              </w:tabs>
              <w:spacing w:before="0" w:after="0" w:line="276" w:lineRule="auto"/>
              <w:ind w:firstLine="567"/>
              <w:contextualSpacing/>
              <w:jc w:val="both"/>
            </w:pPr>
            <w:r>
              <w:rPr>
                <w:rFonts w:ascii="Times New Roman" w:hAnsi="Times New Roman" w:cs="Times New Roman"/>
                <w:sz w:val="22"/>
                <w:szCs w:val="22"/>
              </w:rPr>
              <w:t xml:space="preserve">Серия </w:t>
            </w:r>
            <w:r w:rsidR="00862CAC">
              <w:fldChar w:fldCharType="begin">
                <w:ffData>
                  <w:name w:val="Bookmark117"/>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15" w:name="Bookmark117"/>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15"/>
            <w:r>
              <w:rPr>
                <w:rFonts w:ascii="Times New Roman" w:hAnsi="Times New Roman" w:cs="Times New Roman"/>
                <w:sz w:val="22"/>
                <w:szCs w:val="22"/>
              </w:rPr>
              <w:t xml:space="preserve"> № </w:t>
            </w:r>
            <w:r w:rsidR="00862CAC">
              <w:fldChar w:fldCharType="begin">
                <w:ffData>
                  <w:name w:val="Bookmark118"/>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16" w:name="Bookmark118"/>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16"/>
            <w:r>
              <w:rPr>
                <w:rFonts w:ascii="Times New Roman" w:hAnsi="Times New Roman" w:cs="Times New Roman"/>
                <w:sz w:val="22"/>
                <w:szCs w:val="22"/>
              </w:rPr>
              <w:t xml:space="preserve"> выдан </w:t>
            </w:r>
            <w:r w:rsidR="00862CAC">
              <w:fldChar w:fldCharType="begin">
                <w:ffData>
                  <w:name w:val="Bookmark119"/>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17" w:name="Bookmark119"/>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17"/>
            <w:r>
              <w:rPr>
                <w:rFonts w:ascii="Times New Roman" w:hAnsi="Times New Roman" w:cs="Times New Roman"/>
                <w:sz w:val="22"/>
                <w:szCs w:val="22"/>
              </w:rPr>
              <w:t xml:space="preserve">, </w:t>
            </w:r>
            <w:r w:rsidR="00862CAC">
              <w:fldChar w:fldCharType="begin">
                <w:ffData>
                  <w:name w:val="Bookmark120"/>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18" w:name="Bookmark120"/>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18"/>
            <w:r>
              <w:rPr>
                <w:rFonts w:ascii="Times New Roman" w:hAnsi="Times New Roman" w:cs="Times New Roman"/>
                <w:sz w:val="22"/>
                <w:szCs w:val="22"/>
              </w:rPr>
              <w:t xml:space="preserve"> </w:t>
            </w:r>
            <w:r w:rsidR="00862CAC">
              <w:fldChar w:fldCharType="begin">
                <w:ffData>
                  <w:name w:val="Bookmark121"/>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19" w:name="Bookmark121"/>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19"/>
            <w:r>
              <w:rPr>
                <w:rFonts w:ascii="Times New Roman" w:hAnsi="Times New Roman" w:cs="Times New Roman"/>
                <w:sz w:val="22"/>
                <w:szCs w:val="22"/>
              </w:rPr>
              <w:t xml:space="preserve"> </w:t>
            </w:r>
            <w:r w:rsidR="00862CAC">
              <w:fldChar w:fldCharType="begin">
                <w:ffData>
                  <w:name w:val="Bookmark122"/>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20" w:name="Bookmark122"/>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20"/>
            <w:r>
              <w:rPr>
                <w:rFonts w:ascii="Times New Roman" w:hAnsi="Times New Roman" w:cs="Times New Roman"/>
                <w:sz w:val="22"/>
                <w:szCs w:val="22"/>
              </w:rPr>
              <w:t xml:space="preserve">г., код-подразделения </w:t>
            </w:r>
            <w:r w:rsidR="00862CAC">
              <w:fldChar w:fldCharType="begin">
                <w:ffData>
                  <w:name w:val="Bookmark123"/>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21" w:name="Bookmark123"/>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21"/>
            <w:r>
              <w:rPr>
                <w:rFonts w:ascii="Times New Roman" w:hAnsi="Times New Roman" w:cs="Times New Roman"/>
                <w:sz w:val="22"/>
                <w:szCs w:val="22"/>
              </w:rPr>
              <w:t xml:space="preserve">- </w:t>
            </w:r>
            <w:r w:rsidR="00862CAC">
              <w:fldChar w:fldCharType="begin">
                <w:ffData>
                  <w:name w:val="Bookmark124"/>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22" w:name="Bookmark124"/>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22"/>
            <w:r>
              <w:rPr>
                <w:rFonts w:ascii="Times New Roman" w:hAnsi="Times New Roman" w:cs="Times New Roman"/>
                <w:sz w:val="22"/>
                <w:szCs w:val="22"/>
              </w:rPr>
              <w:t>.</w:t>
            </w:r>
          </w:p>
        </w:tc>
        <w:tc>
          <w:tcPr>
            <w:tcW w:w="1979" w:type="dxa"/>
            <w:shd w:val="clear" w:color="auto" w:fill="auto"/>
          </w:tcPr>
          <w:p w14:paraId="1631CAEF" w14:textId="77777777" w:rsidR="00862CAC" w:rsidRDefault="00862CAC">
            <w:pPr>
              <w:pStyle w:val="16"/>
              <w:shd w:val="clear" w:color="auto" w:fill="auto"/>
              <w:tabs>
                <w:tab w:val="left" w:pos="993"/>
              </w:tabs>
              <w:spacing w:before="0" w:after="0" w:line="276" w:lineRule="auto"/>
              <w:ind w:firstLine="567"/>
              <w:contextualSpacing/>
              <w:jc w:val="both"/>
            </w:pPr>
            <w:r>
              <w:fldChar w:fldCharType="begin">
                <w:ffData>
                  <w:name w:val="Bookmark125"/>
                  <w:enabled/>
                  <w:calcOnExit w:val="0"/>
                  <w:textInput/>
                </w:ffData>
              </w:fldChar>
            </w:r>
            <w:r w:rsidR="00343E4B">
              <w:rPr>
                <w:rFonts w:ascii="Times New Roman" w:hAnsi="Times New Roman" w:cs="Times New Roman"/>
                <w:sz w:val="22"/>
                <w:szCs w:val="22"/>
              </w:rPr>
              <w:instrText>FORMTEXT</w:instrText>
            </w:r>
            <w:r>
              <w:rPr>
                <w:rFonts w:ascii="Times New Roman" w:hAnsi="Times New Roman" w:cs="Times New Roman"/>
                <w:sz w:val="22"/>
                <w:szCs w:val="22"/>
              </w:rPr>
            </w:r>
            <w:r>
              <w:rPr>
                <w:rFonts w:ascii="Times New Roman" w:hAnsi="Times New Roman" w:cs="Times New Roman"/>
                <w:sz w:val="22"/>
                <w:szCs w:val="22"/>
              </w:rPr>
              <w:fldChar w:fldCharType="separate"/>
            </w:r>
            <w:bookmarkStart w:id="123" w:name="Bookmark125"/>
            <w:r w:rsidR="00343E4B">
              <w:rPr>
                <w:rFonts w:ascii="Times New Roman" w:hAnsi="Times New Roman" w:cs="Times New Roman"/>
                <w:sz w:val="22"/>
                <w:szCs w:val="22"/>
              </w:rPr>
              <w:t>     </w:t>
            </w:r>
            <w:r>
              <w:rPr>
                <w:rFonts w:ascii="Times New Roman" w:hAnsi="Times New Roman" w:cs="Times New Roman"/>
                <w:sz w:val="22"/>
                <w:szCs w:val="22"/>
              </w:rPr>
              <w:fldChar w:fldCharType="end"/>
            </w:r>
            <w:bookmarkEnd w:id="123"/>
          </w:p>
        </w:tc>
        <w:tc>
          <w:tcPr>
            <w:tcW w:w="1840" w:type="dxa"/>
            <w:shd w:val="clear" w:color="auto" w:fill="auto"/>
          </w:tcPr>
          <w:p w14:paraId="0F42E3C1" w14:textId="77777777" w:rsidR="00862CAC" w:rsidRDefault="00862CAC">
            <w:pPr>
              <w:pStyle w:val="16"/>
              <w:shd w:val="clear" w:color="auto" w:fill="auto"/>
              <w:tabs>
                <w:tab w:val="left" w:pos="993"/>
              </w:tabs>
              <w:spacing w:before="0" w:after="0" w:line="276" w:lineRule="auto"/>
              <w:ind w:firstLine="567"/>
              <w:contextualSpacing/>
              <w:jc w:val="both"/>
            </w:pPr>
            <w:r>
              <w:fldChar w:fldCharType="begin">
                <w:ffData>
                  <w:name w:val="Bookmark126"/>
                  <w:enabled/>
                  <w:calcOnExit w:val="0"/>
                  <w:textInput/>
                </w:ffData>
              </w:fldChar>
            </w:r>
            <w:r w:rsidR="00343E4B">
              <w:rPr>
                <w:rFonts w:ascii="Times New Roman" w:hAnsi="Times New Roman" w:cs="Times New Roman"/>
                <w:sz w:val="22"/>
                <w:szCs w:val="22"/>
              </w:rPr>
              <w:instrText>FORMTEXT</w:instrText>
            </w:r>
            <w:r>
              <w:rPr>
                <w:rFonts w:ascii="Times New Roman" w:hAnsi="Times New Roman" w:cs="Times New Roman"/>
                <w:sz w:val="22"/>
                <w:szCs w:val="22"/>
              </w:rPr>
            </w:r>
            <w:r>
              <w:rPr>
                <w:rFonts w:ascii="Times New Roman" w:hAnsi="Times New Roman" w:cs="Times New Roman"/>
                <w:sz w:val="22"/>
                <w:szCs w:val="22"/>
              </w:rPr>
              <w:fldChar w:fldCharType="separate"/>
            </w:r>
            <w:bookmarkStart w:id="124" w:name="Bookmark126"/>
            <w:r w:rsidR="00343E4B">
              <w:rPr>
                <w:rFonts w:ascii="Times New Roman" w:hAnsi="Times New Roman" w:cs="Times New Roman"/>
                <w:sz w:val="22"/>
                <w:szCs w:val="22"/>
              </w:rPr>
              <w:t>     </w:t>
            </w:r>
            <w:r>
              <w:rPr>
                <w:rFonts w:ascii="Times New Roman" w:hAnsi="Times New Roman" w:cs="Times New Roman"/>
                <w:sz w:val="22"/>
                <w:szCs w:val="22"/>
              </w:rPr>
              <w:fldChar w:fldCharType="end"/>
            </w:r>
            <w:bookmarkEnd w:id="124"/>
          </w:p>
        </w:tc>
        <w:tc>
          <w:tcPr>
            <w:tcW w:w="1574" w:type="dxa"/>
            <w:shd w:val="clear" w:color="auto" w:fill="auto"/>
          </w:tcPr>
          <w:p w14:paraId="14282E0B"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647B280C"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63BC3C35"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475EB404"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tc>
      </w:tr>
      <w:tr w:rsidR="00862CAC" w14:paraId="7EF7782C" w14:textId="77777777">
        <w:tc>
          <w:tcPr>
            <w:tcW w:w="992" w:type="dxa"/>
            <w:shd w:val="clear" w:color="auto" w:fill="auto"/>
          </w:tcPr>
          <w:p w14:paraId="2DB99084" w14:textId="77777777" w:rsidR="00862CAC" w:rsidRDefault="00862CAC">
            <w:pPr>
              <w:pStyle w:val="16"/>
              <w:shd w:val="clear" w:color="auto" w:fill="auto"/>
              <w:tabs>
                <w:tab w:val="left" w:pos="993"/>
              </w:tabs>
              <w:spacing w:before="0" w:after="0" w:line="276" w:lineRule="auto"/>
              <w:ind w:firstLine="31"/>
              <w:contextualSpacing/>
              <w:jc w:val="both"/>
            </w:pPr>
            <w:r>
              <w:fldChar w:fldCharType="begin">
                <w:ffData>
                  <w:name w:val="Bookmark127"/>
                  <w:enabled/>
                  <w:calcOnExit w:val="0"/>
                  <w:textInput/>
                </w:ffData>
              </w:fldChar>
            </w:r>
            <w:r w:rsidR="00343E4B">
              <w:rPr>
                <w:rFonts w:ascii="Times New Roman" w:hAnsi="Times New Roman" w:cs="Times New Roman"/>
                <w:sz w:val="22"/>
                <w:szCs w:val="22"/>
              </w:rPr>
              <w:instrText>FORMTEXT</w:instrText>
            </w:r>
            <w:r>
              <w:rPr>
                <w:rFonts w:ascii="Times New Roman" w:hAnsi="Times New Roman" w:cs="Times New Roman"/>
                <w:sz w:val="22"/>
                <w:szCs w:val="22"/>
              </w:rPr>
            </w:r>
            <w:r>
              <w:rPr>
                <w:rFonts w:ascii="Times New Roman" w:hAnsi="Times New Roman" w:cs="Times New Roman"/>
                <w:sz w:val="22"/>
                <w:szCs w:val="22"/>
              </w:rPr>
              <w:fldChar w:fldCharType="separate"/>
            </w:r>
            <w:bookmarkStart w:id="125" w:name="Bookmark127"/>
            <w:r w:rsidR="00343E4B">
              <w:rPr>
                <w:rFonts w:ascii="Times New Roman" w:hAnsi="Times New Roman" w:cs="Times New Roman"/>
                <w:sz w:val="22"/>
                <w:szCs w:val="22"/>
              </w:rPr>
              <w:t>     </w:t>
            </w:r>
            <w:r>
              <w:rPr>
                <w:rFonts w:ascii="Times New Roman" w:hAnsi="Times New Roman" w:cs="Times New Roman"/>
                <w:sz w:val="22"/>
                <w:szCs w:val="22"/>
              </w:rPr>
              <w:fldChar w:fldCharType="end"/>
            </w:r>
            <w:bookmarkEnd w:id="125"/>
          </w:p>
        </w:tc>
        <w:tc>
          <w:tcPr>
            <w:tcW w:w="3533" w:type="dxa"/>
            <w:shd w:val="clear" w:color="auto" w:fill="auto"/>
          </w:tcPr>
          <w:p w14:paraId="42E9DD56" w14:textId="77777777" w:rsidR="00862CAC" w:rsidRDefault="00862CAC">
            <w:pPr>
              <w:pStyle w:val="16"/>
              <w:shd w:val="clear" w:color="auto" w:fill="auto"/>
              <w:tabs>
                <w:tab w:val="left" w:pos="993"/>
              </w:tabs>
              <w:spacing w:before="0" w:after="0" w:line="276" w:lineRule="auto"/>
              <w:contextualSpacing/>
              <w:jc w:val="both"/>
            </w:pPr>
            <w:r>
              <w:fldChar w:fldCharType="begin">
                <w:ffData>
                  <w:name w:val="Bookmark128"/>
                  <w:enabled/>
                  <w:calcOnExit w:val="0"/>
                  <w:textInput/>
                </w:ffData>
              </w:fldChar>
            </w:r>
            <w:r w:rsidR="00343E4B">
              <w:rPr>
                <w:rFonts w:ascii="Times New Roman" w:hAnsi="Times New Roman" w:cs="Times New Roman"/>
                <w:sz w:val="22"/>
                <w:szCs w:val="22"/>
              </w:rPr>
              <w:instrText>FORMTEXT</w:instrText>
            </w:r>
            <w:r>
              <w:rPr>
                <w:rFonts w:ascii="Times New Roman" w:hAnsi="Times New Roman" w:cs="Times New Roman"/>
                <w:sz w:val="22"/>
                <w:szCs w:val="22"/>
              </w:rPr>
            </w:r>
            <w:r>
              <w:rPr>
                <w:rFonts w:ascii="Times New Roman" w:hAnsi="Times New Roman" w:cs="Times New Roman"/>
                <w:sz w:val="22"/>
                <w:szCs w:val="22"/>
              </w:rPr>
              <w:fldChar w:fldCharType="separate"/>
            </w:r>
            <w:bookmarkStart w:id="126" w:name="Bookmark128"/>
            <w:r w:rsidR="00343E4B">
              <w:rPr>
                <w:rFonts w:ascii="Times New Roman" w:hAnsi="Times New Roman" w:cs="Times New Roman"/>
                <w:sz w:val="22"/>
                <w:szCs w:val="22"/>
              </w:rPr>
              <w:t>     </w:t>
            </w:r>
            <w:r>
              <w:rPr>
                <w:rFonts w:ascii="Times New Roman" w:hAnsi="Times New Roman" w:cs="Times New Roman"/>
                <w:sz w:val="22"/>
                <w:szCs w:val="22"/>
              </w:rPr>
              <w:fldChar w:fldCharType="end"/>
            </w:r>
            <w:bookmarkEnd w:id="126"/>
          </w:p>
          <w:p w14:paraId="20DD0DBA" w14:textId="77777777" w:rsidR="00862CAC" w:rsidRDefault="00343E4B">
            <w:pPr>
              <w:pStyle w:val="16"/>
              <w:shd w:val="clear" w:color="auto" w:fill="auto"/>
              <w:tabs>
                <w:tab w:val="left" w:pos="993"/>
              </w:tabs>
              <w:spacing w:before="0" w:after="0" w:line="276" w:lineRule="auto"/>
              <w:ind w:firstLine="567"/>
              <w:contextualSpacing/>
              <w:jc w:val="both"/>
            </w:pPr>
            <w:r>
              <w:rPr>
                <w:rFonts w:ascii="Times New Roman" w:hAnsi="Times New Roman" w:cs="Times New Roman"/>
                <w:sz w:val="22"/>
                <w:szCs w:val="22"/>
              </w:rPr>
              <w:t xml:space="preserve">Серия </w:t>
            </w:r>
            <w:r w:rsidR="00862CAC">
              <w:fldChar w:fldCharType="begin">
                <w:ffData>
                  <w:name w:val="Bookmark129"/>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27" w:name="Bookmark129"/>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27"/>
            <w:r>
              <w:rPr>
                <w:rFonts w:ascii="Times New Roman" w:hAnsi="Times New Roman" w:cs="Times New Roman"/>
                <w:sz w:val="22"/>
                <w:szCs w:val="22"/>
              </w:rPr>
              <w:t xml:space="preserve"> № </w:t>
            </w:r>
            <w:r w:rsidR="00862CAC">
              <w:fldChar w:fldCharType="begin">
                <w:ffData>
                  <w:name w:val="Bookmark130"/>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28" w:name="Bookmark130"/>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28"/>
            <w:r>
              <w:rPr>
                <w:rFonts w:ascii="Times New Roman" w:hAnsi="Times New Roman" w:cs="Times New Roman"/>
                <w:sz w:val="22"/>
                <w:szCs w:val="22"/>
              </w:rPr>
              <w:t xml:space="preserve"> выдан </w:t>
            </w:r>
            <w:r w:rsidR="00862CAC">
              <w:fldChar w:fldCharType="begin">
                <w:ffData>
                  <w:name w:val="Bookmark131"/>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29" w:name="Bookmark131"/>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29"/>
            <w:r>
              <w:rPr>
                <w:rFonts w:ascii="Times New Roman" w:hAnsi="Times New Roman" w:cs="Times New Roman"/>
                <w:sz w:val="22"/>
                <w:szCs w:val="22"/>
              </w:rPr>
              <w:t xml:space="preserve">, </w:t>
            </w:r>
            <w:r w:rsidR="00862CAC">
              <w:fldChar w:fldCharType="begin">
                <w:ffData>
                  <w:name w:val="Bookmark132"/>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30" w:name="Bookmark132"/>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30"/>
            <w:r>
              <w:rPr>
                <w:rFonts w:ascii="Times New Roman" w:hAnsi="Times New Roman" w:cs="Times New Roman"/>
                <w:sz w:val="22"/>
                <w:szCs w:val="22"/>
              </w:rPr>
              <w:t xml:space="preserve"> </w:t>
            </w:r>
            <w:r w:rsidR="00862CAC">
              <w:fldChar w:fldCharType="begin">
                <w:ffData>
                  <w:name w:val="Bookmark133"/>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31" w:name="Bookmark133"/>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31"/>
            <w:r>
              <w:rPr>
                <w:rFonts w:ascii="Times New Roman" w:hAnsi="Times New Roman" w:cs="Times New Roman"/>
                <w:sz w:val="22"/>
                <w:szCs w:val="22"/>
              </w:rPr>
              <w:t xml:space="preserve"> </w:t>
            </w:r>
            <w:r w:rsidR="00862CAC">
              <w:fldChar w:fldCharType="begin">
                <w:ffData>
                  <w:name w:val="Bookmark134"/>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32" w:name="Bookmark134"/>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32"/>
            <w:r>
              <w:rPr>
                <w:rFonts w:ascii="Times New Roman" w:hAnsi="Times New Roman" w:cs="Times New Roman"/>
                <w:sz w:val="22"/>
                <w:szCs w:val="22"/>
              </w:rPr>
              <w:t xml:space="preserve">г., код-подразделения </w:t>
            </w:r>
            <w:r w:rsidR="00862CAC">
              <w:fldChar w:fldCharType="begin">
                <w:ffData>
                  <w:name w:val="Bookmark135"/>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33" w:name="Bookmark135"/>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33"/>
            <w:r>
              <w:rPr>
                <w:rFonts w:ascii="Times New Roman" w:hAnsi="Times New Roman" w:cs="Times New Roman"/>
                <w:sz w:val="22"/>
                <w:szCs w:val="22"/>
              </w:rPr>
              <w:t xml:space="preserve">- </w:t>
            </w:r>
            <w:r w:rsidR="00862CAC">
              <w:fldChar w:fldCharType="begin">
                <w:ffData>
                  <w:name w:val="Bookmark136"/>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34" w:name="Bookmark136"/>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34"/>
            <w:r>
              <w:rPr>
                <w:rFonts w:ascii="Times New Roman" w:hAnsi="Times New Roman" w:cs="Times New Roman"/>
                <w:sz w:val="22"/>
                <w:szCs w:val="22"/>
              </w:rPr>
              <w:t>.</w:t>
            </w:r>
          </w:p>
        </w:tc>
        <w:tc>
          <w:tcPr>
            <w:tcW w:w="1979" w:type="dxa"/>
            <w:shd w:val="clear" w:color="auto" w:fill="auto"/>
          </w:tcPr>
          <w:p w14:paraId="5B64581C" w14:textId="77777777" w:rsidR="00862CAC" w:rsidRDefault="00862CAC">
            <w:pPr>
              <w:pStyle w:val="16"/>
              <w:shd w:val="clear" w:color="auto" w:fill="auto"/>
              <w:tabs>
                <w:tab w:val="left" w:pos="993"/>
              </w:tabs>
              <w:spacing w:before="0" w:after="0" w:line="276" w:lineRule="auto"/>
              <w:ind w:firstLine="567"/>
              <w:contextualSpacing/>
              <w:jc w:val="both"/>
            </w:pPr>
            <w:r>
              <w:fldChar w:fldCharType="begin">
                <w:ffData>
                  <w:name w:val="Bookmark137"/>
                  <w:enabled/>
                  <w:calcOnExit w:val="0"/>
                  <w:textInput/>
                </w:ffData>
              </w:fldChar>
            </w:r>
            <w:r w:rsidR="00343E4B">
              <w:rPr>
                <w:rFonts w:ascii="Times New Roman" w:hAnsi="Times New Roman" w:cs="Times New Roman"/>
                <w:sz w:val="22"/>
                <w:szCs w:val="22"/>
              </w:rPr>
              <w:instrText>FORMTEXT</w:instrText>
            </w:r>
            <w:r>
              <w:rPr>
                <w:rFonts w:ascii="Times New Roman" w:hAnsi="Times New Roman" w:cs="Times New Roman"/>
                <w:sz w:val="22"/>
                <w:szCs w:val="22"/>
              </w:rPr>
            </w:r>
            <w:r>
              <w:rPr>
                <w:rFonts w:ascii="Times New Roman" w:hAnsi="Times New Roman" w:cs="Times New Roman"/>
                <w:sz w:val="22"/>
                <w:szCs w:val="22"/>
              </w:rPr>
              <w:fldChar w:fldCharType="separate"/>
            </w:r>
            <w:bookmarkStart w:id="135" w:name="Bookmark137"/>
            <w:r w:rsidR="00343E4B">
              <w:rPr>
                <w:rFonts w:ascii="Times New Roman" w:hAnsi="Times New Roman" w:cs="Times New Roman"/>
                <w:sz w:val="22"/>
                <w:szCs w:val="22"/>
              </w:rPr>
              <w:t>     </w:t>
            </w:r>
            <w:r>
              <w:rPr>
                <w:rFonts w:ascii="Times New Roman" w:hAnsi="Times New Roman" w:cs="Times New Roman"/>
                <w:sz w:val="22"/>
                <w:szCs w:val="22"/>
              </w:rPr>
              <w:fldChar w:fldCharType="end"/>
            </w:r>
            <w:bookmarkEnd w:id="135"/>
          </w:p>
        </w:tc>
        <w:tc>
          <w:tcPr>
            <w:tcW w:w="1840" w:type="dxa"/>
            <w:shd w:val="clear" w:color="auto" w:fill="auto"/>
          </w:tcPr>
          <w:p w14:paraId="33950536" w14:textId="77777777" w:rsidR="00862CAC" w:rsidRDefault="00862CAC">
            <w:pPr>
              <w:pStyle w:val="16"/>
              <w:shd w:val="clear" w:color="auto" w:fill="auto"/>
              <w:tabs>
                <w:tab w:val="left" w:pos="993"/>
              </w:tabs>
              <w:spacing w:before="0" w:after="0" w:line="276" w:lineRule="auto"/>
              <w:ind w:firstLine="567"/>
              <w:contextualSpacing/>
              <w:jc w:val="both"/>
            </w:pPr>
            <w:r>
              <w:fldChar w:fldCharType="begin">
                <w:ffData>
                  <w:name w:val="Bookmark138"/>
                  <w:enabled/>
                  <w:calcOnExit w:val="0"/>
                  <w:textInput/>
                </w:ffData>
              </w:fldChar>
            </w:r>
            <w:r w:rsidR="00343E4B">
              <w:rPr>
                <w:rFonts w:ascii="Times New Roman" w:hAnsi="Times New Roman" w:cs="Times New Roman"/>
                <w:sz w:val="22"/>
                <w:szCs w:val="22"/>
              </w:rPr>
              <w:instrText>FORMTEXT</w:instrText>
            </w:r>
            <w:r>
              <w:rPr>
                <w:rFonts w:ascii="Times New Roman" w:hAnsi="Times New Roman" w:cs="Times New Roman"/>
                <w:sz w:val="22"/>
                <w:szCs w:val="22"/>
              </w:rPr>
            </w:r>
            <w:r>
              <w:rPr>
                <w:rFonts w:ascii="Times New Roman" w:hAnsi="Times New Roman" w:cs="Times New Roman"/>
                <w:sz w:val="22"/>
                <w:szCs w:val="22"/>
              </w:rPr>
              <w:fldChar w:fldCharType="separate"/>
            </w:r>
            <w:bookmarkStart w:id="136" w:name="Bookmark138"/>
            <w:r w:rsidR="00343E4B">
              <w:rPr>
                <w:rFonts w:ascii="Times New Roman" w:hAnsi="Times New Roman" w:cs="Times New Roman"/>
                <w:sz w:val="22"/>
                <w:szCs w:val="22"/>
              </w:rPr>
              <w:t>     </w:t>
            </w:r>
            <w:r>
              <w:rPr>
                <w:rFonts w:ascii="Times New Roman" w:hAnsi="Times New Roman" w:cs="Times New Roman"/>
                <w:sz w:val="22"/>
                <w:szCs w:val="22"/>
              </w:rPr>
              <w:fldChar w:fldCharType="end"/>
            </w:r>
            <w:bookmarkEnd w:id="136"/>
          </w:p>
        </w:tc>
        <w:tc>
          <w:tcPr>
            <w:tcW w:w="1574" w:type="dxa"/>
            <w:shd w:val="clear" w:color="auto" w:fill="auto"/>
          </w:tcPr>
          <w:p w14:paraId="76F5B6B0"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4B6E887B"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6A76AAFA"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658A1FEB"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tc>
      </w:tr>
      <w:tr w:rsidR="00862CAC" w14:paraId="4B247274" w14:textId="77777777">
        <w:tc>
          <w:tcPr>
            <w:tcW w:w="992" w:type="dxa"/>
            <w:shd w:val="clear" w:color="auto" w:fill="auto"/>
          </w:tcPr>
          <w:p w14:paraId="76CA2F36" w14:textId="77777777" w:rsidR="00862CAC" w:rsidRDefault="00862CAC">
            <w:pPr>
              <w:pStyle w:val="16"/>
              <w:shd w:val="clear" w:color="auto" w:fill="auto"/>
              <w:tabs>
                <w:tab w:val="left" w:pos="993"/>
              </w:tabs>
              <w:spacing w:before="0" w:after="0" w:line="276" w:lineRule="auto"/>
              <w:contextualSpacing/>
              <w:jc w:val="both"/>
            </w:pPr>
            <w:r>
              <w:fldChar w:fldCharType="begin">
                <w:ffData>
                  <w:name w:val="Bookmark139"/>
                  <w:enabled/>
                  <w:calcOnExit w:val="0"/>
                  <w:textInput/>
                </w:ffData>
              </w:fldChar>
            </w:r>
            <w:r w:rsidR="00343E4B">
              <w:rPr>
                <w:rFonts w:ascii="Times New Roman" w:hAnsi="Times New Roman" w:cs="Times New Roman"/>
                <w:sz w:val="22"/>
                <w:szCs w:val="22"/>
              </w:rPr>
              <w:instrText>FORMTEXT</w:instrText>
            </w:r>
            <w:r>
              <w:rPr>
                <w:rFonts w:ascii="Times New Roman" w:hAnsi="Times New Roman" w:cs="Times New Roman"/>
                <w:sz w:val="22"/>
                <w:szCs w:val="22"/>
              </w:rPr>
            </w:r>
            <w:r>
              <w:rPr>
                <w:rFonts w:ascii="Times New Roman" w:hAnsi="Times New Roman" w:cs="Times New Roman"/>
                <w:sz w:val="22"/>
                <w:szCs w:val="22"/>
              </w:rPr>
              <w:fldChar w:fldCharType="separate"/>
            </w:r>
            <w:bookmarkStart w:id="137" w:name="Bookmark139"/>
            <w:r w:rsidR="00343E4B">
              <w:rPr>
                <w:rFonts w:ascii="Times New Roman" w:hAnsi="Times New Roman" w:cs="Times New Roman"/>
                <w:sz w:val="22"/>
                <w:szCs w:val="22"/>
              </w:rPr>
              <w:t>     </w:t>
            </w:r>
            <w:r>
              <w:rPr>
                <w:rFonts w:ascii="Times New Roman" w:hAnsi="Times New Roman" w:cs="Times New Roman"/>
                <w:sz w:val="22"/>
                <w:szCs w:val="22"/>
              </w:rPr>
              <w:fldChar w:fldCharType="end"/>
            </w:r>
            <w:bookmarkEnd w:id="137"/>
          </w:p>
        </w:tc>
        <w:tc>
          <w:tcPr>
            <w:tcW w:w="3533" w:type="dxa"/>
            <w:shd w:val="clear" w:color="auto" w:fill="auto"/>
          </w:tcPr>
          <w:p w14:paraId="458214F1" w14:textId="77777777" w:rsidR="00862CAC" w:rsidRDefault="00862CAC">
            <w:pPr>
              <w:pStyle w:val="16"/>
              <w:shd w:val="clear" w:color="auto" w:fill="auto"/>
              <w:tabs>
                <w:tab w:val="left" w:pos="993"/>
              </w:tabs>
              <w:spacing w:before="0" w:after="0" w:line="276" w:lineRule="auto"/>
              <w:contextualSpacing/>
              <w:jc w:val="both"/>
            </w:pPr>
            <w:r>
              <w:fldChar w:fldCharType="begin">
                <w:ffData>
                  <w:name w:val="Bookmark140"/>
                  <w:enabled/>
                  <w:calcOnExit w:val="0"/>
                  <w:textInput/>
                </w:ffData>
              </w:fldChar>
            </w:r>
            <w:r w:rsidR="00343E4B">
              <w:rPr>
                <w:rFonts w:ascii="Times New Roman" w:hAnsi="Times New Roman" w:cs="Times New Roman"/>
                <w:sz w:val="22"/>
                <w:szCs w:val="22"/>
              </w:rPr>
              <w:instrText>FORMTEXT</w:instrText>
            </w:r>
            <w:r>
              <w:rPr>
                <w:rFonts w:ascii="Times New Roman" w:hAnsi="Times New Roman" w:cs="Times New Roman"/>
                <w:sz w:val="22"/>
                <w:szCs w:val="22"/>
              </w:rPr>
            </w:r>
            <w:r>
              <w:rPr>
                <w:rFonts w:ascii="Times New Roman" w:hAnsi="Times New Roman" w:cs="Times New Roman"/>
                <w:sz w:val="22"/>
                <w:szCs w:val="22"/>
              </w:rPr>
              <w:fldChar w:fldCharType="separate"/>
            </w:r>
            <w:bookmarkStart w:id="138" w:name="Bookmark140"/>
            <w:r w:rsidR="00343E4B">
              <w:rPr>
                <w:rFonts w:ascii="Times New Roman" w:hAnsi="Times New Roman" w:cs="Times New Roman"/>
                <w:sz w:val="22"/>
                <w:szCs w:val="22"/>
              </w:rPr>
              <w:t>     </w:t>
            </w:r>
            <w:r>
              <w:rPr>
                <w:rFonts w:ascii="Times New Roman" w:hAnsi="Times New Roman" w:cs="Times New Roman"/>
                <w:sz w:val="22"/>
                <w:szCs w:val="22"/>
              </w:rPr>
              <w:fldChar w:fldCharType="end"/>
            </w:r>
            <w:bookmarkEnd w:id="138"/>
          </w:p>
          <w:p w14:paraId="2A6A31CD" w14:textId="77777777" w:rsidR="00862CAC" w:rsidRDefault="00343E4B">
            <w:pPr>
              <w:pStyle w:val="16"/>
              <w:shd w:val="clear" w:color="auto" w:fill="auto"/>
              <w:tabs>
                <w:tab w:val="left" w:pos="993"/>
              </w:tabs>
              <w:spacing w:before="0" w:after="0" w:line="276" w:lineRule="auto"/>
              <w:ind w:firstLine="567"/>
              <w:contextualSpacing/>
              <w:jc w:val="both"/>
            </w:pPr>
            <w:r>
              <w:rPr>
                <w:rFonts w:ascii="Times New Roman" w:hAnsi="Times New Roman" w:cs="Times New Roman"/>
                <w:sz w:val="22"/>
                <w:szCs w:val="22"/>
              </w:rPr>
              <w:t xml:space="preserve">Серия </w:t>
            </w:r>
            <w:r w:rsidR="00862CAC">
              <w:fldChar w:fldCharType="begin">
                <w:ffData>
                  <w:name w:val="Bookmark141"/>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39" w:name="Bookmark141"/>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39"/>
            <w:r>
              <w:rPr>
                <w:rFonts w:ascii="Times New Roman" w:hAnsi="Times New Roman" w:cs="Times New Roman"/>
                <w:sz w:val="22"/>
                <w:szCs w:val="22"/>
              </w:rPr>
              <w:t xml:space="preserve"> № </w:t>
            </w:r>
            <w:r w:rsidR="00862CAC">
              <w:fldChar w:fldCharType="begin">
                <w:ffData>
                  <w:name w:val="Bookmark142"/>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40" w:name="Bookmark142"/>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40"/>
            <w:r>
              <w:rPr>
                <w:rFonts w:ascii="Times New Roman" w:hAnsi="Times New Roman" w:cs="Times New Roman"/>
                <w:sz w:val="22"/>
                <w:szCs w:val="22"/>
              </w:rPr>
              <w:t xml:space="preserve"> выдан </w:t>
            </w:r>
            <w:r w:rsidR="00862CAC">
              <w:fldChar w:fldCharType="begin">
                <w:ffData>
                  <w:name w:val="Bookmark143"/>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41" w:name="Bookmark143"/>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41"/>
            <w:r>
              <w:rPr>
                <w:rFonts w:ascii="Times New Roman" w:hAnsi="Times New Roman" w:cs="Times New Roman"/>
                <w:sz w:val="22"/>
                <w:szCs w:val="22"/>
              </w:rPr>
              <w:t xml:space="preserve">, </w:t>
            </w:r>
            <w:r w:rsidR="00862CAC">
              <w:fldChar w:fldCharType="begin">
                <w:ffData>
                  <w:name w:val="Bookmark144"/>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42" w:name="Bookmark144"/>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42"/>
            <w:r>
              <w:rPr>
                <w:rFonts w:ascii="Times New Roman" w:hAnsi="Times New Roman" w:cs="Times New Roman"/>
                <w:sz w:val="22"/>
                <w:szCs w:val="22"/>
              </w:rPr>
              <w:t xml:space="preserve"> </w:t>
            </w:r>
            <w:r w:rsidR="00862CAC">
              <w:fldChar w:fldCharType="begin">
                <w:ffData>
                  <w:name w:val="Bookmark145"/>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43" w:name="Bookmark145"/>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43"/>
            <w:r>
              <w:rPr>
                <w:rFonts w:ascii="Times New Roman" w:hAnsi="Times New Roman" w:cs="Times New Roman"/>
                <w:sz w:val="22"/>
                <w:szCs w:val="22"/>
              </w:rPr>
              <w:t xml:space="preserve"> </w:t>
            </w:r>
            <w:r w:rsidR="00862CAC">
              <w:fldChar w:fldCharType="begin">
                <w:ffData>
                  <w:name w:val="Bookmark146"/>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44" w:name="Bookmark146"/>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44"/>
            <w:r>
              <w:rPr>
                <w:rFonts w:ascii="Times New Roman" w:hAnsi="Times New Roman" w:cs="Times New Roman"/>
                <w:sz w:val="22"/>
                <w:szCs w:val="22"/>
              </w:rPr>
              <w:t xml:space="preserve">г., код-подразделения </w:t>
            </w:r>
            <w:r w:rsidR="00862CAC">
              <w:fldChar w:fldCharType="begin">
                <w:ffData>
                  <w:name w:val="Bookmark147"/>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45" w:name="Bookmark147"/>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45"/>
            <w:r>
              <w:rPr>
                <w:rFonts w:ascii="Times New Roman" w:hAnsi="Times New Roman" w:cs="Times New Roman"/>
                <w:sz w:val="22"/>
                <w:szCs w:val="22"/>
              </w:rPr>
              <w:t xml:space="preserve">- </w:t>
            </w:r>
            <w:r w:rsidR="00862CAC">
              <w:fldChar w:fldCharType="begin">
                <w:ffData>
                  <w:name w:val="Bookmark148"/>
                  <w:enabled/>
                  <w:calcOnExit w:val="0"/>
                  <w:textInput/>
                </w:ffData>
              </w:fldChar>
            </w:r>
            <w:r>
              <w:rPr>
                <w:rFonts w:ascii="Times New Roman" w:hAnsi="Times New Roman" w:cs="Times New Roman"/>
                <w:sz w:val="22"/>
                <w:szCs w:val="22"/>
              </w:rPr>
              <w:instrText>FORMTEXT</w:instrText>
            </w:r>
            <w:r w:rsidR="00862CAC">
              <w:rPr>
                <w:rFonts w:ascii="Times New Roman" w:hAnsi="Times New Roman" w:cs="Times New Roman"/>
                <w:sz w:val="22"/>
                <w:szCs w:val="22"/>
              </w:rPr>
            </w:r>
            <w:r w:rsidR="00862CAC">
              <w:rPr>
                <w:rFonts w:ascii="Times New Roman" w:hAnsi="Times New Roman" w:cs="Times New Roman"/>
                <w:sz w:val="22"/>
                <w:szCs w:val="22"/>
              </w:rPr>
              <w:fldChar w:fldCharType="separate"/>
            </w:r>
            <w:bookmarkStart w:id="146" w:name="Bookmark148"/>
            <w:r>
              <w:rPr>
                <w:rFonts w:ascii="Times New Roman" w:hAnsi="Times New Roman" w:cs="Times New Roman"/>
                <w:sz w:val="22"/>
                <w:szCs w:val="22"/>
              </w:rPr>
              <w:t>     </w:t>
            </w:r>
            <w:r w:rsidR="00862CAC">
              <w:rPr>
                <w:rFonts w:ascii="Times New Roman" w:hAnsi="Times New Roman" w:cs="Times New Roman"/>
                <w:sz w:val="22"/>
                <w:szCs w:val="22"/>
              </w:rPr>
              <w:fldChar w:fldCharType="end"/>
            </w:r>
            <w:bookmarkEnd w:id="146"/>
            <w:r>
              <w:rPr>
                <w:rFonts w:ascii="Times New Roman" w:hAnsi="Times New Roman" w:cs="Times New Roman"/>
                <w:sz w:val="22"/>
                <w:szCs w:val="22"/>
              </w:rPr>
              <w:t>.</w:t>
            </w:r>
          </w:p>
        </w:tc>
        <w:tc>
          <w:tcPr>
            <w:tcW w:w="1979" w:type="dxa"/>
            <w:shd w:val="clear" w:color="auto" w:fill="auto"/>
          </w:tcPr>
          <w:p w14:paraId="47054D8E" w14:textId="77777777" w:rsidR="00862CAC" w:rsidRDefault="00862CAC">
            <w:pPr>
              <w:pStyle w:val="16"/>
              <w:shd w:val="clear" w:color="auto" w:fill="auto"/>
              <w:tabs>
                <w:tab w:val="left" w:pos="993"/>
              </w:tabs>
              <w:spacing w:before="0" w:after="0" w:line="276" w:lineRule="auto"/>
              <w:ind w:firstLine="567"/>
              <w:contextualSpacing/>
              <w:jc w:val="both"/>
            </w:pPr>
            <w:r>
              <w:fldChar w:fldCharType="begin">
                <w:ffData>
                  <w:name w:val="Bookmark149"/>
                  <w:enabled/>
                  <w:calcOnExit w:val="0"/>
                  <w:textInput/>
                </w:ffData>
              </w:fldChar>
            </w:r>
            <w:r w:rsidR="00343E4B">
              <w:rPr>
                <w:rFonts w:ascii="Times New Roman" w:hAnsi="Times New Roman" w:cs="Times New Roman"/>
                <w:sz w:val="22"/>
                <w:szCs w:val="22"/>
              </w:rPr>
              <w:instrText>FORMTEXT</w:instrText>
            </w:r>
            <w:r>
              <w:rPr>
                <w:rFonts w:ascii="Times New Roman" w:hAnsi="Times New Roman" w:cs="Times New Roman"/>
                <w:sz w:val="22"/>
                <w:szCs w:val="22"/>
              </w:rPr>
            </w:r>
            <w:r>
              <w:rPr>
                <w:rFonts w:ascii="Times New Roman" w:hAnsi="Times New Roman" w:cs="Times New Roman"/>
                <w:sz w:val="22"/>
                <w:szCs w:val="22"/>
              </w:rPr>
              <w:fldChar w:fldCharType="separate"/>
            </w:r>
            <w:bookmarkStart w:id="147" w:name="Bookmark149"/>
            <w:r w:rsidR="00343E4B">
              <w:rPr>
                <w:rFonts w:ascii="Times New Roman" w:hAnsi="Times New Roman" w:cs="Times New Roman"/>
                <w:sz w:val="22"/>
                <w:szCs w:val="22"/>
              </w:rPr>
              <w:t>     </w:t>
            </w:r>
            <w:r>
              <w:rPr>
                <w:rFonts w:ascii="Times New Roman" w:hAnsi="Times New Roman" w:cs="Times New Roman"/>
                <w:sz w:val="22"/>
                <w:szCs w:val="22"/>
              </w:rPr>
              <w:fldChar w:fldCharType="end"/>
            </w:r>
            <w:bookmarkEnd w:id="147"/>
          </w:p>
        </w:tc>
        <w:tc>
          <w:tcPr>
            <w:tcW w:w="1840" w:type="dxa"/>
            <w:shd w:val="clear" w:color="auto" w:fill="auto"/>
          </w:tcPr>
          <w:p w14:paraId="317D1063" w14:textId="77777777" w:rsidR="00862CAC" w:rsidRDefault="00862CAC">
            <w:pPr>
              <w:pStyle w:val="16"/>
              <w:shd w:val="clear" w:color="auto" w:fill="auto"/>
              <w:tabs>
                <w:tab w:val="left" w:pos="993"/>
              </w:tabs>
              <w:spacing w:before="0" w:after="0" w:line="276" w:lineRule="auto"/>
              <w:ind w:firstLine="567"/>
              <w:contextualSpacing/>
              <w:jc w:val="both"/>
            </w:pPr>
            <w:r>
              <w:fldChar w:fldCharType="begin">
                <w:ffData>
                  <w:name w:val="Bookmark150"/>
                  <w:enabled/>
                  <w:calcOnExit w:val="0"/>
                  <w:textInput/>
                </w:ffData>
              </w:fldChar>
            </w:r>
            <w:r w:rsidR="00343E4B">
              <w:rPr>
                <w:rFonts w:ascii="Times New Roman" w:hAnsi="Times New Roman" w:cs="Times New Roman"/>
                <w:sz w:val="22"/>
                <w:szCs w:val="22"/>
              </w:rPr>
              <w:instrText>FORMTEXT</w:instrText>
            </w:r>
            <w:r>
              <w:rPr>
                <w:rFonts w:ascii="Times New Roman" w:hAnsi="Times New Roman" w:cs="Times New Roman"/>
                <w:sz w:val="22"/>
                <w:szCs w:val="22"/>
              </w:rPr>
            </w:r>
            <w:r>
              <w:rPr>
                <w:rFonts w:ascii="Times New Roman" w:hAnsi="Times New Roman" w:cs="Times New Roman"/>
                <w:sz w:val="22"/>
                <w:szCs w:val="22"/>
              </w:rPr>
              <w:fldChar w:fldCharType="separate"/>
            </w:r>
            <w:bookmarkStart w:id="148" w:name="Bookmark150"/>
            <w:r w:rsidR="00343E4B">
              <w:rPr>
                <w:rFonts w:ascii="Times New Roman" w:hAnsi="Times New Roman" w:cs="Times New Roman"/>
                <w:sz w:val="22"/>
                <w:szCs w:val="22"/>
              </w:rPr>
              <w:t>     </w:t>
            </w:r>
            <w:r>
              <w:rPr>
                <w:rFonts w:ascii="Times New Roman" w:hAnsi="Times New Roman" w:cs="Times New Roman"/>
                <w:sz w:val="22"/>
                <w:szCs w:val="22"/>
              </w:rPr>
              <w:fldChar w:fldCharType="end"/>
            </w:r>
            <w:bookmarkEnd w:id="148"/>
          </w:p>
        </w:tc>
        <w:tc>
          <w:tcPr>
            <w:tcW w:w="1574" w:type="dxa"/>
            <w:shd w:val="clear" w:color="auto" w:fill="auto"/>
          </w:tcPr>
          <w:p w14:paraId="25EA6A9A"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2D08581C"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3428EC8F"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2108013E"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tc>
      </w:tr>
    </w:tbl>
    <w:p w14:paraId="50479831"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65A677A6" w14:textId="77777777" w:rsidR="00862CAC" w:rsidRDefault="00343E4B">
      <w:pPr>
        <w:tabs>
          <w:tab w:val="left" w:pos="1245"/>
        </w:tabs>
        <w:spacing w:after="0" w:line="276" w:lineRule="auto"/>
        <w:ind w:left="0" w:right="0" w:firstLine="567"/>
        <w:contextualSpacing/>
        <w:rPr>
          <w:sz w:val="22"/>
        </w:rPr>
      </w:pPr>
      <w:r>
        <w:rPr>
          <w:sz w:val="22"/>
        </w:rPr>
        <w:t>Представители Покупателя, указанные в табличной части настоящего Приложения, проставляя подпись, подтверждают свое согласие на обработку своих персональных данных, предусмотренную частью 3 статьи 3 Федерального закона от 27 июля 2006 г. № 152-ФЗ «О персональных данных», в целях исполнения Сторонами своих обязательств по настоящему Договору.</w:t>
      </w:r>
    </w:p>
    <w:p w14:paraId="3E491211" w14:textId="77777777" w:rsidR="00862CAC" w:rsidRDefault="00343E4B">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r>
        <w:rPr>
          <w:rFonts w:ascii="Times New Roman" w:hAnsi="Times New Roman" w:cs="Times New Roman"/>
          <w:sz w:val="22"/>
          <w:szCs w:val="22"/>
        </w:rPr>
        <w:t>Срок, в течение которого действует согласие: со дня подписания настоящего Приложения до момента прекращения действия настоящего Договора/расторжения Договора, либо отзыва согласия посредством письменного обращения субъекта персональных данных с требованием о прекращении обработки его персональных данных.</w:t>
      </w:r>
    </w:p>
    <w:p w14:paraId="1446EC32"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tbl>
      <w:tblPr>
        <w:tblW w:w="9900" w:type="dxa"/>
        <w:tblLook w:val="04A0" w:firstRow="1" w:lastRow="0" w:firstColumn="1" w:lastColumn="0" w:noHBand="0" w:noVBand="1"/>
      </w:tblPr>
      <w:tblGrid>
        <w:gridCol w:w="4951"/>
        <w:gridCol w:w="4949"/>
      </w:tblGrid>
      <w:tr w:rsidR="00862CAC" w14:paraId="6B4AD17F" w14:textId="77777777">
        <w:trPr>
          <w:trHeight w:val="851"/>
        </w:trPr>
        <w:tc>
          <w:tcPr>
            <w:tcW w:w="4950" w:type="dxa"/>
            <w:shd w:val="clear" w:color="auto" w:fill="auto"/>
          </w:tcPr>
          <w:p w14:paraId="7FE001B8" w14:textId="77777777" w:rsidR="00862CAC" w:rsidRDefault="00343E4B">
            <w:pPr>
              <w:widowControl w:val="0"/>
              <w:tabs>
                <w:tab w:val="left" w:pos="993"/>
              </w:tabs>
              <w:spacing w:after="0" w:line="276" w:lineRule="auto"/>
              <w:ind w:left="0" w:right="0" w:firstLine="567"/>
              <w:contextualSpacing/>
              <w:jc w:val="center"/>
              <w:rPr>
                <w:b/>
                <w:bCs/>
                <w:i/>
                <w:sz w:val="22"/>
                <w:lang w:eastAsia="en-US"/>
              </w:rPr>
            </w:pPr>
            <w:r>
              <w:rPr>
                <w:b/>
                <w:i/>
                <w:color w:val="auto"/>
                <w:sz w:val="22"/>
                <w:lang w:eastAsia="en-US"/>
              </w:rPr>
              <w:t>Поставщик</w:t>
            </w:r>
          </w:p>
          <w:p w14:paraId="4FAEDB97" w14:textId="77777777" w:rsidR="00862CAC" w:rsidRDefault="00862CAC">
            <w:pPr>
              <w:widowControl w:val="0"/>
              <w:tabs>
                <w:tab w:val="left" w:pos="735"/>
                <w:tab w:val="left" w:pos="993"/>
              </w:tabs>
              <w:spacing w:after="0" w:line="276" w:lineRule="auto"/>
              <w:ind w:left="0" w:right="0" w:firstLine="567"/>
              <w:contextualSpacing/>
              <w:jc w:val="left"/>
              <w:rPr>
                <w:color w:val="auto"/>
                <w:sz w:val="22"/>
                <w:lang w:val="en-US" w:eastAsia="en-US"/>
              </w:rPr>
            </w:pPr>
          </w:p>
          <w:p w14:paraId="022B117E" w14:textId="77777777" w:rsidR="00862CAC" w:rsidRDefault="00862CAC">
            <w:pPr>
              <w:widowControl w:val="0"/>
              <w:tabs>
                <w:tab w:val="left" w:pos="735"/>
                <w:tab w:val="left" w:pos="993"/>
              </w:tabs>
              <w:spacing w:after="0" w:line="276" w:lineRule="auto"/>
              <w:ind w:left="0" w:right="0" w:firstLine="567"/>
              <w:contextualSpacing/>
              <w:jc w:val="left"/>
            </w:pPr>
            <w:r>
              <w:fldChar w:fldCharType="begin">
                <w:ffData>
                  <w:name w:val="Bookmark151"/>
                  <w:enabled/>
                  <w:calcOnExit w:val="0"/>
                  <w:textInput/>
                </w:ffData>
              </w:fldChar>
            </w:r>
            <w:r w:rsidR="00343E4B">
              <w:rPr>
                <w:sz w:val="22"/>
              </w:rPr>
              <w:instrText>FORMTEXT</w:instrText>
            </w:r>
            <w:r>
              <w:rPr>
                <w:sz w:val="22"/>
              </w:rPr>
            </w:r>
            <w:r>
              <w:rPr>
                <w:sz w:val="22"/>
              </w:rPr>
              <w:fldChar w:fldCharType="separate"/>
            </w:r>
            <w:bookmarkStart w:id="149" w:name="Bookmark151"/>
            <w:r w:rsidR="00343E4B">
              <w:rPr>
                <w:sz w:val="22"/>
                <w:lang w:eastAsia="en-US"/>
              </w:rPr>
              <w:t>     </w:t>
            </w:r>
            <w:r>
              <w:rPr>
                <w:sz w:val="22"/>
              </w:rPr>
              <w:fldChar w:fldCharType="end"/>
            </w:r>
            <w:bookmarkEnd w:id="149"/>
          </w:p>
        </w:tc>
        <w:tc>
          <w:tcPr>
            <w:tcW w:w="4949" w:type="dxa"/>
            <w:shd w:val="clear" w:color="auto" w:fill="auto"/>
          </w:tcPr>
          <w:p w14:paraId="494AB5E3" w14:textId="77777777" w:rsidR="00862CAC" w:rsidRDefault="00343E4B">
            <w:pPr>
              <w:widowControl w:val="0"/>
              <w:tabs>
                <w:tab w:val="left" w:pos="993"/>
              </w:tabs>
              <w:spacing w:after="0" w:line="276" w:lineRule="auto"/>
              <w:ind w:left="0" w:right="0" w:firstLine="567"/>
              <w:contextualSpacing/>
              <w:jc w:val="center"/>
              <w:rPr>
                <w:bCs/>
                <w:sz w:val="22"/>
                <w:lang w:eastAsia="en-US"/>
              </w:rPr>
            </w:pPr>
            <w:r>
              <w:rPr>
                <w:b/>
                <w:bCs/>
                <w:i/>
                <w:sz w:val="22"/>
                <w:lang w:eastAsia="en-US"/>
              </w:rPr>
              <w:t>Покупатель</w:t>
            </w:r>
            <w:r>
              <w:rPr>
                <w:bCs/>
                <w:sz w:val="22"/>
                <w:lang w:eastAsia="en-US"/>
              </w:rPr>
              <w:t xml:space="preserve"> </w:t>
            </w:r>
          </w:p>
          <w:p w14:paraId="52309843" w14:textId="77777777" w:rsidR="00862CAC" w:rsidRDefault="00862CAC">
            <w:pPr>
              <w:widowControl w:val="0"/>
              <w:tabs>
                <w:tab w:val="left" w:pos="993"/>
              </w:tabs>
              <w:spacing w:after="0" w:line="276" w:lineRule="auto"/>
              <w:ind w:left="0" w:right="0" w:firstLine="567"/>
              <w:contextualSpacing/>
              <w:jc w:val="left"/>
              <w:rPr>
                <w:sz w:val="22"/>
                <w:lang w:eastAsia="en-US"/>
              </w:rPr>
            </w:pPr>
          </w:p>
          <w:p w14:paraId="2D4E282B" w14:textId="1D10757D" w:rsidR="00862CAC" w:rsidRDefault="00343E4B">
            <w:pPr>
              <w:spacing w:after="0" w:line="276" w:lineRule="auto"/>
              <w:ind w:left="0" w:right="0" w:firstLine="567"/>
              <w:contextualSpacing/>
              <w:jc w:val="center"/>
              <w:rPr>
                <w:b/>
                <w:color w:val="auto"/>
                <w:sz w:val="22"/>
                <w:lang w:val="en-US" w:eastAsia="en-US"/>
              </w:rPr>
            </w:pPr>
            <w:r>
              <w:rPr>
                <w:b/>
                <w:color w:val="auto"/>
                <w:sz w:val="22"/>
                <w:lang w:val="en-US" w:eastAsia="en-US"/>
              </w:rPr>
              <w:t>ООО «</w:t>
            </w:r>
            <w:r w:rsidR="006F3368">
              <w:rPr>
                <w:b/>
                <w:color w:val="auto"/>
                <w:sz w:val="22"/>
                <w:lang w:eastAsia="en-US"/>
              </w:rPr>
              <w:t>________</w:t>
            </w:r>
            <w:r>
              <w:rPr>
                <w:b/>
                <w:color w:val="auto"/>
                <w:sz w:val="22"/>
                <w:lang w:val="en-US" w:eastAsia="en-US"/>
              </w:rPr>
              <w:t>»</w:t>
            </w:r>
          </w:p>
          <w:p w14:paraId="2A67CDB1" w14:textId="77777777" w:rsidR="00862CAC" w:rsidRDefault="00343E4B">
            <w:pPr>
              <w:widowControl w:val="0"/>
              <w:tabs>
                <w:tab w:val="left" w:pos="993"/>
              </w:tabs>
              <w:spacing w:after="0" w:line="276" w:lineRule="auto"/>
              <w:ind w:left="0" w:right="0" w:firstLine="567"/>
              <w:contextualSpacing/>
              <w:jc w:val="left"/>
              <w:rPr>
                <w:sz w:val="22"/>
                <w:lang w:eastAsia="en-US"/>
              </w:rPr>
            </w:pPr>
            <w:r>
              <w:rPr>
                <w:sz w:val="22"/>
                <w:lang w:eastAsia="en-US"/>
              </w:rPr>
              <w:t xml:space="preserve"> </w:t>
            </w:r>
          </w:p>
        </w:tc>
      </w:tr>
      <w:tr w:rsidR="00862CAC" w14:paraId="6C960280" w14:textId="77777777">
        <w:tc>
          <w:tcPr>
            <w:tcW w:w="4950" w:type="dxa"/>
            <w:shd w:val="clear" w:color="auto" w:fill="auto"/>
          </w:tcPr>
          <w:p w14:paraId="3053D8F1" w14:textId="77777777" w:rsidR="00862CAC" w:rsidRDefault="00862CAC">
            <w:pPr>
              <w:widowControl w:val="0"/>
              <w:tabs>
                <w:tab w:val="left" w:pos="993"/>
              </w:tabs>
              <w:spacing w:after="0" w:line="276" w:lineRule="auto"/>
              <w:ind w:left="0" w:right="0" w:firstLine="567"/>
              <w:contextualSpacing/>
              <w:jc w:val="left"/>
              <w:rPr>
                <w:color w:val="auto"/>
                <w:sz w:val="22"/>
                <w:lang w:eastAsia="en-US"/>
              </w:rPr>
            </w:pPr>
          </w:p>
          <w:p w14:paraId="1BB66D4B" w14:textId="77777777" w:rsidR="00862CAC" w:rsidRDefault="00862CAC">
            <w:pPr>
              <w:widowControl w:val="0"/>
              <w:tabs>
                <w:tab w:val="left" w:pos="993"/>
              </w:tabs>
              <w:spacing w:after="0" w:line="276" w:lineRule="auto"/>
              <w:ind w:left="0" w:right="0" w:firstLine="567"/>
              <w:contextualSpacing/>
              <w:jc w:val="left"/>
            </w:pPr>
            <w:r>
              <w:fldChar w:fldCharType="begin">
                <w:ffData>
                  <w:name w:val="Bookmark152"/>
                  <w:enabled/>
                  <w:calcOnExit w:val="0"/>
                  <w:textInput/>
                </w:ffData>
              </w:fldChar>
            </w:r>
            <w:r w:rsidR="00343E4B">
              <w:rPr>
                <w:sz w:val="22"/>
              </w:rPr>
              <w:instrText>FORMTEXT</w:instrText>
            </w:r>
            <w:r>
              <w:rPr>
                <w:sz w:val="22"/>
              </w:rPr>
            </w:r>
            <w:r>
              <w:rPr>
                <w:sz w:val="22"/>
              </w:rPr>
              <w:fldChar w:fldCharType="separate"/>
            </w:r>
            <w:bookmarkStart w:id="150" w:name="Bookmark152"/>
            <w:r w:rsidR="00343E4B">
              <w:rPr>
                <w:sz w:val="22"/>
                <w:lang w:eastAsia="en-US"/>
              </w:rPr>
              <w:t>     </w:t>
            </w:r>
            <w:r>
              <w:rPr>
                <w:sz w:val="22"/>
              </w:rPr>
              <w:fldChar w:fldCharType="end"/>
            </w:r>
            <w:bookmarkEnd w:id="150"/>
          </w:p>
          <w:p w14:paraId="408BA49F" w14:textId="77777777" w:rsidR="00862CAC" w:rsidRDefault="00862CAC">
            <w:pPr>
              <w:tabs>
                <w:tab w:val="left" w:pos="993"/>
              </w:tabs>
              <w:spacing w:after="0" w:line="276" w:lineRule="auto"/>
              <w:ind w:left="0" w:right="0" w:firstLine="567"/>
              <w:contextualSpacing/>
              <w:jc w:val="left"/>
            </w:pPr>
            <w:r>
              <w:fldChar w:fldCharType="begin">
                <w:ffData>
                  <w:name w:val="Bookmark153"/>
                  <w:enabled/>
                  <w:calcOnExit w:val="0"/>
                  <w:textInput/>
                </w:ffData>
              </w:fldChar>
            </w:r>
            <w:r w:rsidR="00343E4B">
              <w:rPr>
                <w:sz w:val="22"/>
              </w:rPr>
              <w:instrText>FORMTEXT</w:instrText>
            </w:r>
            <w:r>
              <w:rPr>
                <w:sz w:val="22"/>
              </w:rPr>
            </w:r>
            <w:r>
              <w:rPr>
                <w:sz w:val="22"/>
              </w:rPr>
              <w:fldChar w:fldCharType="separate"/>
            </w:r>
            <w:bookmarkStart w:id="151" w:name="Bookmark153"/>
            <w:r w:rsidR="00343E4B">
              <w:rPr>
                <w:sz w:val="22"/>
                <w:lang w:eastAsia="en-US"/>
              </w:rPr>
              <w:t>     </w:t>
            </w:r>
            <w:r>
              <w:rPr>
                <w:sz w:val="22"/>
              </w:rPr>
              <w:fldChar w:fldCharType="end"/>
            </w:r>
            <w:bookmarkEnd w:id="151"/>
            <w:r w:rsidR="00343E4B">
              <w:rPr>
                <w:color w:val="auto"/>
                <w:sz w:val="22"/>
                <w:lang w:eastAsia="en-US"/>
              </w:rPr>
              <w:t xml:space="preserve">/ </w:t>
            </w:r>
            <w:r>
              <w:fldChar w:fldCharType="begin">
                <w:ffData>
                  <w:name w:val="Bookmark154"/>
                  <w:enabled/>
                  <w:calcOnExit w:val="0"/>
                  <w:textInput/>
                </w:ffData>
              </w:fldChar>
            </w:r>
            <w:r w:rsidR="00343E4B">
              <w:rPr>
                <w:sz w:val="22"/>
              </w:rPr>
              <w:instrText>FORMTEXT</w:instrText>
            </w:r>
            <w:r>
              <w:rPr>
                <w:sz w:val="22"/>
              </w:rPr>
            </w:r>
            <w:r>
              <w:rPr>
                <w:sz w:val="22"/>
              </w:rPr>
              <w:fldChar w:fldCharType="separate"/>
            </w:r>
            <w:bookmarkStart w:id="152" w:name="Bookmark154"/>
            <w:r w:rsidR="00343E4B">
              <w:rPr>
                <w:sz w:val="22"/>
                <w:lang w:eastAsia="en-US"/>
              </w:rPr>
              <w:t>     </w:t>
            </w:r>
            <w:r>
              <w:rPr>
                <w:sz w:val="22"/>
              </w:rPr>
              <w:fldChar w:fldCharType="end"/>
            </w:r>
            <w:bookmarkEnd w:id="152"/>
            <w:r w:rsidR="00343E4B">
              <w:rPr>
                <w:color w:val="auto"/>
                <w:sz w:val="22"/>
                <w:lang w:eastAsia="en-US"/>
              </w:rPr>
              <w:t xml:space="preserve"> /</w:t>
            </w:r>
          </w:p>
          <w:p w14:paraId="48374173" w14:textId="77777777" w:rsidR="00862CAC" w:rsidRDefault="00343E4B">
            <w:pPr>
              <w:widowControl w:val="0"/>
              <w:tabs>
                <w:tab w:val="left" w:pos="993"/>
              </w:tabs>
              <w:spacing w:after="0" w:line="276" w:lineRule="auto"/>
              <w:ind w:left="0" w:right="0" w:firstLine="567"/>
              <w:contextualSpacing/>
              <w:jc w:val="left"/>
              <w:rPr>
                <w:b/>
                <w:bCs/>
                <w:sz w:val="22"/>
                <w:lang w:eastAsia="en-US"/>
              </w:rPr>
            </w:pPr>
            <w:proofErr w:type="spellStart"/>
            <w:r>
              <w:rPr>
                <w:color w:val="auto"/>
                <w:sz w:val="22"/>
                <w:lang w:eastAsia="en-US"/>
              </w:rPr>
              <w:t>м.п</w:t>
            </w:r>
            <w:proofErr w:type="spellEnd"/>
            <w:r>
              <w:rPr>
                <w:color w:val="auto"/>
                <w:sz w:val="22"/>
                <w:lang w:eastAsia="en-US"/>
              </w:rPr>
              <w:t>.</w:t>
            </w:r>
          </w:p>
        </w:tc>
        <w:tc>
          <w:tcPr>
            <w:tcW w:w="4949" w:type="dxa"/>
            <w:shd w:val="clear" w:color="auto" w:fill="auto"/>
          </w:tcPr>
          <w:p w14:paraId="0AD6C2E1" w14:textId="77777777" w:rsidR="00862CAC" w:rsidRDefault="00862CAC">
            <w:pPr>
              <w:widowControl w:val="0"/>
              <w:tabs>
                <w:tab w:val="left" w:pos="993"/>
              </w:tabs>
              <w:spacing w:after="0" w:line="276" w:lineRule="auto"/>
              <w:ind w:left="0" w:right="0" w:firstLine="567"/>
              <w:contextualSpacing/>
              <w:jc w:val="left"/>
              <w:rPr>
                <w:color w:val="auto"/>
                <w:sz w:val="22"/>
                <w:lang w:eastAsia="en-US"/>
              </w:rPr>
            </w:pPr>
          </w:p>
          <w:p w14:paraId="6BFEED01" w14:textId="77777777" w:rsidR="00862CAC" w:rsidRDefault="00862CAC">
            <w:pPr>
              <w:widowControl w:val="0"/>
              <w:tabs>
                <w:tab w:val="left" w:pos="993"/>
              </w:tabs>
              <w:spacing w:after="0" w:line="276" w:lineRule="auto"/>
              <w:ind w:left="0" w:right="0" w:firstLine="567"/>
              <w:contextualSpacing/>
              <w:jc w:val="left"/>
            </w:pPr>
            <w:r>
              <w:fldChar w:fldCharType="begin">
                <w:ffData>
                  <w:name w:val="Bookmark155"/>
                  <w:enabled/>
                  <w:calcOnExit w:val="0"/>
                  <w:textInput/>
                </w:ffData>
              </w:fldChar>
            </w:r>
            <w:r w:rsidR="00343E4B">
              <w:rPr>
                <w:sz w:val="22"/>
              </w:rPr>
              <w:instrText>FORMTEXT</w:instrText>
            </w:r>
            <w:r>
              <w:rPr>
                <w:sz w:val="22"/>
              </w:rPr>
            </w:r>
            <w:r>
              <w:rPr>
                <w:sz w:val="22"/>
              </w:rPr>
              <w:fldChar w:fldCharType="separate"/>
            </w:r>
            <w:bookmarkStart w:id="153" w:name="Bookmark155"/>
            <w:r w:rsidR="00343E4B">
              <w:rPr>
                <w:sz w:val="22"/>
                <w:lang w:eastAsia="en-US"/>
              </w:rPr>
              <w:t>     </w:t>
            </w:r>
            <w:r>
              <w:rPr>
                <w:sz w:val="22"/>
              </w:rPr>
              <w:fldChar w:fldCharType="end"/>
            </w:r>
            <w:bookmarkEnd w:id="153"/>
          </w:p>
          <w:p w14:paraId="2DD73334" w14:textId="77777777" w:rsidR="00862CAC" w:rsidRDefault="00862CAC">
            <w:pPr>
              <w:widowControl w:val="0"/>
              <w:tabs>
                <w:tab w:val="left" w:pos="993"/>
              </w:tabs>
              <w:spacing w:after="0" w:line="276" w:lineRule="auto"/>
              <w:ind w:left="0" w:right="0" w:firstLine="567"/>
              <w:contextualSpacing/>
              <w:jc w:val="left"/>
            </w:pPr>
            <w:r>
              <w:fldChar w:fldCharType="begin">
                <w:ffData>
                  <w:name w:val="Bookmark156"/>
                  <w:enabled/>
                  <w:calcOnExit w:val="0"/>
                  <w:textInput/>
                </w:ffData>
              </w:fldChar>
            </w:r>
            <w:r w:rsidR="00343E4B">
              <w:rPr>
                <w:sz w:val="22"/>
              </w:rPr>
              <w:instrText>FORMTEXT</w:instrText>
            </w:r>
            <w:r>
              <w:rPr>
                <w:sz w:val="22"/>
              </w:rPr>
            </w:r>
            <w:r>
              <w:rPr>
                <w:sz w:val="22"/>
              </w:rPr>
              <w:fldChar w:fldCharType="separate"/>
            </w:r>
            <w:bookmarkStart w:id="154" w:name="Bookmark156"/>
            <w:r w:rsidR="00343E4B">
              <w:rPr>
                <w:sz w:val="22"/>
                <w:lang w:eastAsia="en-US"/>
              </w:rPr>
              <w:t>     </w:t>
            </w:r>
            <w:r>
              <w:rPr>
                <w:sz w:val="22"/>
              </w:rPr>
              <w:fldChar w:fldCharType="end"/>
            </w:r>
            <w:bookmarkEnd w:id="154"/>
            <w:r w:rsidR="00343E4B">
              <w:rPr>
                <w:color w:val="auto"/>
                <w:sz w:val="22"/>
                <w:lang w:eastAsia="en-US"/>
              </w:rPr>
              <w:t xml:space="preserve">/ </w:t>
            </w:r>
            <w:r>
              <w:fldChar w:fldCharType="begin">
                <w:ffData>
                  <w:name w:val="Bookmark157"/>
                  <w:enabled/>
                  <w:calcOnExit w:val="0"/>
                  <w:textInput/>
                </w:ffData>
              </w:fldChar>
            </w:r>
            <w:r w:rsidR="00343E4B">
              <w:rPr>
                <w:sz w:val="22"/>
              </w:rPr>
              <w:instrText>FORMTEXT</w:instrText>
            </w:r>
            <w:r>
              <w:rPr>
                <w:sz w:val="22"/>
              </w:rPr>
            </w:r>
            <w:r>
              <w:rPr>
                <w:sz w:val="22"/>
              </w:rPr>
              <w:fldChar w:fldCharType="separate"/>
            </w:r>
            <w:bookmarkStart w:id="155" w:name="Bookmark157"/>
            <w:r w:rsidR="00343E4B">
              <w:rPr>
                <w:sz w:val="22"/>
                <w:lang w:eastAsia="en-US"/>
              </w:rPr>
              <w:t>     </w:t>
            </w:r>
            <w:r>
              <w:rPr>
                <w:sz w:val="22"/>
              </w:rPr>
              <w:fldChar w:fldCharType="end"/>
            </w:r>
            <w:bookmarkEnd w:id="155"/>
            <w:r w:rsidR="00343E4B">
              <w:rPr>
                <w:color w:val="auto"/>
                <w:sz w:val="22"/>
                <w:lang w:eastAsia="en-US"/>
              </w:rPr>
              <w:t xml:space="preserve"> /</w:t>
            </w:r>
          </w:p>
          <w:p w14:paraId="33D424D6" w14:textId="77777777" w:rsidR="00862CAC" w:rsidRDefault="00343E4B">
            <w:pPr>
              <w:widowControl w:val="0"/>
              <w:tabs>
                <w:tab w:val="left" w:pos="993"/>
                <w:tab w:val="left" w:pos="5196"/>
              </w:tabs>
              <w:spacing w:after="0" w:line="276" w:lineRule="auto"/>
              <w:ind w:left="0" w:right="0" w:firstLine="567"/>
              <w:contextualSpacing/>
              <w:jc w:val="left"/>
              <w:rPr>
                <w:color w:val="auto"/>
                <w:sz w:val="22"/>
                <w:lang w:eastAsia="en-US"/>
              </w:rPr>
            </w:pPr>
            <w:r>
              <w:rPr>
                <w:color w:val="auto"/>
                <w:sz w:val="22"/>
                <w:lang w:eastAsia="en-US"/>
              </w:rPr>
              <w:t xml:space="preserve"> </w:t>
            </w:r>
            <w:proofErr w:type="spellStart"/>
            <w:r>
              <w:rPr>
                <w:color w:val="auto"/>
                <w:sz w:val="22"/>
                <w:lang w:eastAsia="en-US"/>
              </w:rPr>
              <w:t>м.п</w:t>
            </w:r>
            <w:proofErr w:type="spellEnd"/>
            <w:r>
              <w:rPr>
                <w:color w:val="auto"/>
                <w:sz w:val="22"/>
                <w:lang w:eastAsia="en-US"/>
              </w:rPr>
              <w:t>.</w:t>
            </w:r>
          </w:p>
        </w:tc>
      </w:tr>
    </w:tbl>
    <w:p w14:paraId="51EAE3C2" w14:textId="77777777" w:rsidR="00862CAC" w:rsidRDefault="00862CAC">
      <w:pPr>
        <w:pStyle w:val="16"/>
        <w:shd w:val="clear" w:color="auto" w:fill="auto"/>
        <w:tabs>
          <w:tab w:val="left" w:pos="993"/>
        </w:tabs>
        <w:spacing w:before="0" w:after="0" w:line="276" w:lineRule="auto"/>
        <w:ind w:firstLine="567"/>
        <w:contextualSpacing/>
        <w:jc w:val="both"/>
        <w:rPr>
          <w:rFonts w:ascii="Times New Roman" w:hAnsi="Times New Roman" w:cs="Times New Roman"/>
          <w:sz w:val="22"/>
          <w:szCs w:val="22"/>
        </w:rPr>
      </w:pPr>
    </w:p>
    <w:p w14:paraId="3B305BAC" w14:textId="77777777" w:rsidR="00862CAC" w:rsidRDefault="00343E4B">
      <w:pPr>
        <w:spacing w:after="0" w:line="276" w:lineRule="auto"/>
        <w:ind w:left="0" w:right="0" w:firstLine="567"/>
        <w:contextualSpacing/>
        <w:jc w:val="left"/>
        <w:rPr>
          <w:rFonts w:eastAsiaTheme="minorHAnsi"/>
          <w:color w:val="auto"/>
          <w:sz w:val="22"/>
          <w:lang w:eastAsia="en-US"/>
        </w:rPr>
      </w:pPr>
      <w:r>
        <w:br w:type="page"/>
      </w:r>
    </w:p>
    <w:p w14:paraId="4939B94A" w14:textId="77777777" w:rsidR="00EC776D" w:rsidRDefault="00EC776D">
      <w:pPr>
        <w:spacing w:after="0" w:line="276" w:lineRule="auto"/>
        <w:ind w:left="0" w:right="0" w:firstLine="567"/>
        <w:contextualSpacing/>
        <w:jc w:val="right"/>
        <w:rPr>
          <w:sz w:val="22"/>
        </w:rPr>
        <w:sectPr w:rsidR="00EC776D" w:rsidSect="00EC776D">
          <w:pgSz w:w="11906" w:h="16838"/>
          <w:pgMar w:top="1134" w:right="1418" w:bottom="851" w:left="851" w:header="720" w:footer="720" w:gutter="0"/>
          <w:cols w:space="720"/>
          <w:formProt w:val="0"/>
          <w:docGrid w:linePitch="100"/>
        </w:sectPr>
      </w:pPr>
    </w:p>
    <w:p w14:paraId="468623A0" w14:textId="77777777" w:rsidR="00862CAC" w:rsidRDefault="00343E4B">
      <w:pPr>
        <w:spacing w:after="0" w:line="276" w:lineRule="auto"/>
        <w:ind w:left="0" w:right="0" w:firstLine="567"/>
        <w:contextualSpacing/>
        <w:jc w:val="right"/>
        <w:rPr>
          <w:sz w:val="22"/>
        </w:rPr>
      </w:pPr>
      <w:r>
        <w:rPr>
          <w:sz w:val="22"/>
        </w:rPr>
        <w:lastRenderedPageBreak/>
        <w:t xml:space="preserve">Приложение № </w:t>
      </w:r>
      <w:r>
        <w:rPr>
          <w:sz w:val="22"/>
          <w:lang w:eastAsia="en-US"/>
        </w:rPr>
        <w:t>3</w:t>
      </w:r>
    </w:p>
    <w:p w14:paraId="23117F81" w14:textId="77777777" w:rsidR="00862CAC" w:rsidRDefault="00343E4B">
      <w:pPr>
        <w:spacing w:after="0" w:line="276" w:lineRule="auto"/>
        <w:ind w:left="0" w:right="0" w:firstLine="567"/>
        <w:contextualSpacing/>
        <w:jc w:val="right"/>
      </w:pPr>
      <w:r>
        <w:rPr>
          <w:sz w:val="22"/>
        </w:rPr>
        <w:t xml:space="preserve">к </w:t>
      </w:r>
      <w:hyperlink r:id="rId16">
        <w:r>
          <w:rPr>
            <w:rStyle w:val="ListLabel113"/>
          </w:rPr>
          <w:t>Договору</w:t>
        </w:r>
      </w:hyperlink>
      <w:r>
        <w:rPr>
          <w:sz w:val="22"/>
        </w:rPr>
        <w:t xml:space="preserve"> поставки товаров </w:t>
      </w:r>
      <w:r w:rsidR="00D03CB2">
        <w:t xml:space="preserve">с отсрочкой платежа </w:t>
      </w:r>
      <w:r>
        <w:rPr>
          <w:sz w:val="22"/>
        </w:rPr>
        <w:t xml:space="preserve">№ </w:t>
      </w:r>
      <w:r w:rsidR="00862CAC">
        <w:fldChar w:fldCharType="begin">
          <w:ffData>
            <w:name w:val="Bookmark158"/>
            <w:enabled/>
            <w:calcOnExit w:val="0"/>
            <w:textInput/>
          </w:ffData>
        </w:fldChar>
      </w:r>
      <w:r>
        <w:rPr>
          <w:sz w:val="22"/>
        </w:rPr>
        <w:instrText>FORMTEXT</w:instrText>
      </w:r>
      <w:r w:rsidR="00862CAC">
        <w:rPr>
          <w:sz w:val="22"/>
        </w:rPr>
      </w:r>
      <w:r w:rsidR="00862CAC">
        <w:rPr>
          <w:sz w:val="22"/>
        </w:rPr>
        <w:fldChar w:fldCharType="separate"/>
      </w:r>
      <w:bookmarkStart w:id="156" w:name="Bookmark158"/>
      <w:r>
        <w:rPr>
          <w:sz w:val="22"/>
        </w:rPr>
        <w:t>     </w:t>
      </w:r>
      <w:r w:rsidR="00862CAC">
        <w:rPr>
          <w:sz w:val="22"/>
        </w:rPr>
        <w:fldChar w:fldCharType="end"/>
      </w:r>
      <w:bookmarkEnd w:id="156"/>
    </w:p>
    <w:p w14:paraId="71552B30" w14:textId="77777777" w:rsidR="00862CAC" w:rsidRDefault="00343E4B">
      <w:pPr>
        <w:spacing w:after="0" w:line="276" w:lineRule="auto"/>
        <w:ind w:left="0" w:right="0" w:firstLine="567"/>
        <w:contextualSpacing/>
        <w:jc w:val="right"/>
      </w:pPr>
      <w:r>
        <w:rPr>
          <w:sz w:val="22"/>
        </w:rPr>
        <w:t>от «</w:t>
      </w:r>
      <w:r w:rsidR="00862CAC">
        <w:fldChar w:fldCharType="begin">
          <w:ffData>
            <w:name w:val="Bookmark159"/>
            <w:enabled/>
            <w:calcOnExit w:val="0"/>
            <w:textInput/>
          </w:ffData>
        </w:fldChar>
      </w:r>
      <w:r>
        <w:rPr>
          <w:sz w:val="22"/>
        </w:rPr>
        <w:instrText>FORMTEXT</w:instrText>
      </w:r>
      <w:r w:rsidR="00862CAC">
        <w:rPr>
          <w:sz w:val="22"/>
        </w:rPr>
      </w:r>
      <w:r w:rsidR="00862CAC">
        <w:rPr>
          <w:sz w:val="22"/>
        </w:rPr>
        <w:fldChar w:fldCharType="separate"/>
      </w:r>
      <w:bookmarkStart w:id="157" w:name="Bookmark159"/>
      <w:r>
        <w:rPr>
          <w:sz w:val="22"/>
        </w:rPr>
        <w:t>     </w:t>
      </w:r>
      <w:r w:rsidR="00862CAC">
        <w:rPr>
          <w:sz w:val="22"/>
        </w:rPr>
        <w:fldChar w:fldCharType="end"/>
      </w:r>
      <w:bookmarkEnd w:id="157"/>
      <w:r>
        <w:rPr>
          <w:sz w:val="22"/>
        </w:rPr>
        <w:t>»</w:t>
      </w:r>
      <w:r w:rsidR="00862CAC">
        <w:fldChar w:fldCharType="begin">
          <w:ffData>
            <w:name w:val="Bookmark160"/>
            <w:enabled/>
            <w:calcOnExit w:val="0"/>
            <w:textInput/>
          </w:ffData>
        </w:fldChar>
      </w:r>
      <w:r>
        <w:rPr>
          <w:sz w:val="22"/>
        </w:rPr>
        <w:instrText>FORMTEXT</w:instrText>
      </w:r>
      <w:r w:rsidR="00862CAC">
        <w:rPr>
          <w:sz w:val="22"/>
        </w:rPr>
      </w:r>
      <w:r w:rsidR="00862CAC">
        <w:rPr>
          <w:sz w:val="22"/>
        </w:rPr>
        <w:fldChar w:fldCharType="separate"/>
      </w:r>
      <w:bookmarkStart w:id="158" w:name="Bookmark160"/>
      <w:r>
        <w:rPr>
          <w:sz w:val="22"/>
        </w:rPr>
        <w:t>     </w:t>
      </w:r>
      <w:r w:rsidR="00862CAC">
        <w:rPr>
          <w:sz w:val="22"/>
        </w:rPr>
        <w:fldChar w:fldCharType="end"/>
      </w:r>
      <w:bookmarkEnd w:id="158"/>
      <w:r>
        <w:rPr>
          <w:sz w:val="22"/>
        </w:rPr>
        <w:t xml:space="preserve"> </w:t>
      </w:r>
      <w:r w:rsidR="00862CAC">
        <w:fldChar w:fldCharType="begin">
          <w:ffData>
            <w:name w:val="Bookmark161"/>
            <w:enabled/>
            <w:calcOnExit w:val="0"/>
            <w:textInput/>
          </w:ffData>
        </w:fldChar>
      </w:r>
      <w:r>
        <w:rPr>
          <w:sz w:val="22"/>
        </w:rPr>
        <w:instrText>FORMTEXT</w:instrText>
      </w:r>
      <w:r w:rsidR="00862CAC">
        <w:rPr>
          <w:sz w:val="22"/>
        </w:rPr>
      </w:r>
      <w:r w:rsidR="00862CAC">
        <w:rPr>
          <w:sz w:val="22"/>
        </w:rPr>
        <w:fldChar w:fldCharType="separate"/>
      </w:r>
      <w:bookmarkStart w:id="159" w:name="Bookmark161"/>
      <w:r>
        <w:rPr>
          <w:sz w:val="22"/>
        </w:rPr>
        <w:t>     </w:t>
      </w:r>
      <w:r w:rsidR="00862CAC">
        <w:rPr>
          <w:sz w:val="22"/>
        </w:rPr>
        <w:fldChar w:fldCharType="end"/>
      </w:r>
      <w:bookmarkEnd w:id="159"/>
      <w:r>
        <w:rPr>
          <w:sz w:val="22"/>
        </w:rPr>
        <w:t xml:space="preserve">г. </w:t>
      </w:r>
    </w:p>
    <w:p w14:paraId="6B66BA89" w14:textId="77777777" w:rsidR="00862CAC" w:rsidRDefault="00862CAC">
      <w:pPr>
        <w:pStyle w:val="11"/>
        <w:spacing w:after="0" w:line="276" w:lineRule="auto"/>
        <w:ind w:left="0" w:right="0" w:firstLine="567"/>
        <w:contextualSpacing/>
        <w:rPr>
          <w:sz w:val="22"/>
        </w:rPr>
      </w:pPr>
    </w:p>
    <w:p w14:paraId="5F0EFB66" w14:textId="77777777" w:rsidR="00862CAC" w:rsidRDefault="00343E4B">
      <w:pPr>
        <w:pStyle w:val="af1"/>
        <w:widowControl w:val="0"/>
        <w:shd w:val="clear" w:color="auto" w:fill="BFBFBF" w:themeFill="background1" w:themeFillShade="BF"/>
        <w:tabs>
          <w:tab w:val="left" w:pos="993"/>
          <w:tab w:val="left" w:pos="1560"/>
        </w:tabs>
        <w:spacing w:line="276" w:lineRule="auto"/>
        <w:ind w:left="0" w:firstLine="567"/>
        <w:jc w:val="center"/>
        <w:rPr>
          <w:b/>
          <w:i/>
          <w:sz w:val="22"/>
          <w:szCs w:val="22"/>
          <w:u w:val="single"/>
          <w:lang w:val="ru-RU"/>
        </w:rPr>
      </w:pPr>
      <w:r>
        <w:rPr>
          <w:b/>
          <w:i/>
          <w:sz w:val="22"/>
          <w:szCs w:val="22"/>
          <w:u w:val="single"/>
          <w:lang w:val="ru-RU"/>
        </w:rPr>
        <w:t>ТРЕБОВАНИЯ К ТРАНСПОРТНОЙ УПАКОВКЕ</w:t>
      </w:r>
    </w:p>
    <w:p w14:paraId="5CCF6BF8" w14:textId="77777777" w:rsidR="00862CAC" w:rsidRPr="00343E4B" w:rsidRDefault="00343E4B">
      <w:pPr>
        <w:pStyle w:val="af1"/>
        <w:widowControl w:val="0"/>
        <w:shd w:val="clear" w:color="auto" w:fill="BFBFBF" w:themeFill="background1" w:themeFillShade="BF"/>
        <w:tabs>
          <w:tab w:val="left" w:pos="993"/>
          <w:tab w:val="left" w:pos="1560"/>
        </w:tabs>
        <w:spacing w:line="276" w:lineRule="auto"/>
        <w:ind w:left="0" w:firstLine="567"/>
        <w:jc w:val="center"/>
        <w:rPr>
          <w:lang w:val="ru-RU"/>
        </w:rPr>
      </w:pPr>
      <w:r>
        <w:rPr>
          <w:b/>
          <w:i/>
          <w:sz w:val="22"/>
          <w:szCs w:val="22"/>
          <w:u w:val="single"/>
          <w:lang w:val="ru-RU"/>
        </w:rPr>
        <w:t>к Договору поставки товаров «</w:t>
      </w:r>
      <w:r w:rsidR="00862CAC">
        <w:fldChar w:fldCharType="begin">
          <w:ffData>
            <w:name w:val="Bookmark162"/>
            <w:enabled/>
            <w:calcOnExit w:val="0"/>
            <w:textInput/>
          </w:ffData>
        </w:fldChar>
      </w:r>
      <w:r>
        <w:rPr>
          <w:b/>
          <w:i/>
          <w:sz w:val="22"/>
          <w:szCs w:val="22"/>
          <w:u w:val="single"/>
        </w:rPr>
        <w:instrText>FORMTEXT</w:instrText>
      </w:r>
      <w:r w:rsidR="00862CAC">
        <w:rPr>
          <w:b/>
          <w:i/>
          <w:sz w:val="22"/>
          <w:szCs w:val="22"/>
          <w:u w:val="single"/>
        </w:rPr>
      </w:r>
      <w:r w:rsidR="00862CAC">
        <w:rPr>
          <w:b/>
          <w:i/>
          <w:sz w:val="22"/>
          <w:szCs w:val="22"/>
          <w:u w:val="single"/>
        </w:rPr>
        <w:fldChar w:fldCharType="separate"/>
      </w:r>
      <w:bookmarkStart w:id="160" w:name="Bookmark162"/>
      <w:r>
        <w:rPr>
          <w:b/>
          <w:i/>
          <w:sz w:val="22"/>
          <w:szCs w:val="22"/>
          <w:u w:val="single"/>
          <w:lang w:val="ru-RU"/>
        </w:rPr>
        <w:t>     </w:t>
      </w:r>
      <w:r w:rsidR="00862CAC">
        <w:rPr>
          <w:b/>
          <w:i/>
          <w:sz w:val="22"/>
          <w:szCs w:val="22"/>
          <w:u w:val="single"/>
        </w:rPr>
        <w:fldChar w:fldCharType="end"/>
      </w:r>
      <w:bookmarkEnd w:id="160"/>
      <w:r>
        <w:rPr>
          <w:b/>
          <w:i/>
          <w:sz w:val="22"/>
          <w:szCs w:val="22"/>
          <w:u w:val="single"/>
          <w:lang w:val="ru-RU"/>
        </w:rPr>
        <w:t>»</w:t>
      </w:r>
      <w:r w:rsidR="00862CAC">
        <w:fldChar w:fldCharType="begin">
          <w:ffData>
            <w:name w:val="Bookmark163"/>
            <w:enabled/>
            <w:calcOnExit w:val="0"/>
            <w:textInput/>
          </w:ffData>
        </w:fldChar>
      </w:r>
      <w:r>
        <w:rPr>
          <w:b/>
          <w:i/>
          <w:sz w:val="22"/>
          <w:szCs w:val="22"/>
          <w:u w:val="single"/>
        </w:rPr>
        <w:instrText>FORMTEXT</w:instrText>
      </w:r>
      <w:r w:rsidR="00862CAC">
        <w:rPr>
          <w:b/>
          <w:i/>
          <w:sz w:val="22"/>
          <w:szCs w:val="22"/>
          <w:u w:val="single"/>
        </w:rPr>
      </w:r>
      <w:r w:rsidR="00862CAC">
        <w:rPr>
          <w:b/>
          <w:i/>
          <w:sz w:val="22"/>
          <w:szCs w:val="22"/>
          <w:u w:val="single"/>
        </w:rPr>
        <w:fldChar w:fldCharType="separate"/>
      </w:r>
      <w:bookmarkStart w:id="161" w:name="Bookmark163"/>
      <w:r>
        <w:rPr>
          <w:b/>
          <w:i/>
          <w:sz w:val="22"/>
          <w:szCs w:val="22"/>
          <w:u w:val="single"/>
          <w:lang w:val="ru-RU"/>
        </w:rPr>
        <w:t>     </w:t>
      </w:r>
      <w:r w:rsidR="00862CAC">
        <w:rPr>
          <w:b/>
          <w:i/>
          <w:sz w:val="22"/>
          <w:szCs w:val="22"/>
          <w:u w:val="single"/>
        </w:rPr>
        <w:fldChar w:fldCharType="end"/>
      </w:r>
      <w:bookmarkEnd w:id="161"/>
      <w:r>
        <w:rPr>
          <w:b/>
          <w:i/>
          <w:sz w:val="22"/>
          <w:szCs w:val="22"/>
          <w:u w:val="single"/>
          <w:lang w:val="ru-RU"/>
        </w:rPr>
        <w:t xml:space="preserve"> </w:t>
      </w:r>
      <w:r w:rsidR="00862CAC">
        <w:fldChar w:fldCharType="begin">
          <w:ffData>
            <w:name w:val="Bookmark164"/>
            <w:enabled/>
            <w:calcOnExit w:val="0"/>
            <w:textInput/>
          </w:ffData>
        </w:fldChar>
      </w:r>
      <w:r>
        <w:rPr>
          <w:b/>
          <w:i/>
          <w:sz w:val="22"/>
          <w:szCs w:val="22"/>
          <w:u w:val="single"/>
        </w:rPr>
        <w:instrText>FORMTEXT</w:instrText>
      </w:r>
      <w:r w:rsidR="00862CAC">
        <w:rPr>
          <w:b/>
          <w:i/>
          <w:sz w:val="22"/>
          <w:szCs w:val="22"/>
          <w:u w:val="single"/>
        </w:rPr>
      </w:r>
      <w:r w:rsidR="00862CAC">
        <w:rPr>
          <w:b/>
          <w:i/>
          <w:sz w:val="22"/>
          <w:szCs w:val="22"/>
          <w:u w:val="single"/>
        </w:rPr>
        <w:fldChar w:fldCharType="separate"/>
      </w:r>
      <w:bookmarkStart w:id="162" w:name="Bookmark164"/>
      <w:r>
        <w:rPr>
          <w:b/>
          <w:i/>
          <w:sz w:val="22"/>
          <w:szCs w:val="22"/>
          <w:u w:val="single"/>
          <w:lang w:val="ru-RU"/>
        </w:rPr>
        <w:t>     </w:t>
      </w:r>
      <w:r w:rsidR="00862CAC">
        <w:rPr>
          <w:b/>
          <w:i/>
          <w:sz w:val="22"/>
          <w:szCs w:val="22"/>
          <w:u w:val="single"/>
        </w:rPr>
        <w:fldChar w:fldCharType="end"/>
      </w:r>
      <w:bookmarkEnd w:id="162"/>
      <w:r>
        <w:rPr>
          <w:b/>
          <w:i/>
          <w:sz w:val="22"/>
          <w:szCs w:val="22"/>
          <w:u w:val="single"/>
          <w:lang w:val="ru-RU"/>
        </w:rPr>
        <w:t xml:space="preserve">г. № </w:t>
      </w:r>
      <w:r w:rsidR="00862CAC">
        <w:fldChar w:fldCharType="begin">
          <w:ffData>
            <w:name w:val="Bookmark165"/>
            <w:enabled/>
            <w:calcOnExit w:val="0"/>
            <w:textInput/>
          </w:ffData>
        </w:fldChar>
      </w:r>
      <w:r>
        <w:rPr>
          <w:b/>
          <w:i/>
          <w:sz w:val="22"/>
          <w:szCs w:val="22"/>
          <w:u w:val="single"/>
        </w:rPr>
        <w:instrText>FORMTEXT</w:instrText>
      </w:r>
      <w:r w:rsidR="00862CAC">
        <w:rPr>
          <w:b/>
          <w:i/>
          <w:sz w:val="22"/>
          <w:szCs w:val="22"/>
          <w:u w:val="single"/>
        </w:rPr>
      </w:r>
      <w:r w:rsidR="00862CAC">
        <w:rPr>
          <w:b/>
          <w:i/>
          <w:sz w:val="22"/>
          <w:szCs w:val="22"/>
          <w:u w:val="single"/>
        </w:rPr>
        <w:fldChar w:fldCharType="separate"/>
      </w:r>
      <w:bookmarkStart w:id="163" w:name="Bookmark165"/>
      <w:r>
        <w:rPr>
          <w:b/>
          <w:i/>
          <w:sz w:val="22"/>
          <w:szCs w:val="22"/>
          <w:u w:val="single"/>
          <w:lang w:val="ru-RU"/>
        </w:rPr>
        <w:t>     </w:t>
      </w:r>
      <w:r w:rsidR="00862CAC">
        <w:rPr>
          <w:b/>
          <w:i/>
          <w:sz w:val="22"/>
          <w:szCs w:val="22"/>
          <w:u w:val="single"/>
        </w:rPr>
        <w:fldChar w:fldCharType="end"/>
      </w:r>
      <w:bookmarkEnd w:id="163"/>
    </w:p>
    <w:p w14:paraId="1C6DE2DC" w14:textId="77777777" w:rsidR="00862CAC" w:rsidRDefault="00862CAC">
      <w:pPr>
        <w:pStyle w:val="af1"/>
        <w:spacing w:line="276" w:lineRule="auto"/>
        <w:ind w:left="0" w:firstLine="567"/>
        <w:jc w:val="both"/>
        <w:rPr>
          <w:b/>
          <w:sz w:val="22"/>
          <w:szCs w:val="22"/>
          <w:lang w:val="ru-RU"/>
        </w:rPr>
      </w:pPr>
    </w:p>
    <w:p w14:paraId="3EA4DCA0" w14:textId="77777777" w:rsidR="00862CAC" w:rsidRDefault="00343E4B">
      <w:pPr>
        <w:pStyle w:val="af1"/>
        <w:numPr>
          <w:ilvl w:val="0"/>
          <w:numId w:val="8"/>
        </w:numPr>
        <w:spacing w:line="276" w:lineRule="auto"/>
        <w:ind w:left="0" w:firstLine="567"/>
        <w:rPr>
          <w:b/>
          <w:sz w:val="22"/>
          <w:szCs w:val="22"/>
        </w:rPr>
      </w:pPr>
      <w:r>
        <w:rPr>
          <w:b/>
          <w:sz w:val="22"/>
          <w:szCs w:val="22"/>
          <w:lang w:val="ru-RU"/>
        </w:rPr>
        <w:t>Требования</w:t>
      </w:r>
      <w:r>
        <w:rPr>
          <w:b/>
          <w:sz w:val="22"/>
          <w:szCs w:val="22"/>
        </w:rPr>
        <w:t xml:space="preserve"> к </w:t>
      </w:r>
      <w:proofErr w:type="spellStart"/>
      <w:r>
        <w:rPr>
          <w:b/>
          <w:sz w:val="22"/>
          <w:szCs w:val="22"/>
        </w:rPr>
        <w:t>маркировке</w:t>
      </w:r>
      <w:proofErr w:type="spellEnd"/>
      <w:r>
        <w:rPr>
          <w:b/>
          <w:sz w:val="22"/>
          <w:szCs w:val="22"/>
        </w:rPr>
        <w:t xml:space="preserve"> </w:t>
      </w:r>
      <w:proofErr w:type="spellStart"/>
      <w:r>
        <w:rPr>
          <w:b/>
          <w:sz w:val="22"/>
          <w:szCs w:val="22"/>
        </w:rPr>
        <w:t>Товаров</w:t>
      </w:r>
      <w:proofErr w:type="spellEnd"/>
    </w:p>
    <w:p w14:paraId="55B0C3A2" w14:textId="77777777" w:rsidR="00862CAC" w:rsidRDefault="00343E4B">
      <w:pPr>
        <w:numPr>
          <w:ilvl w:val="1"/>
          <w:numId w:val="8"/>
        </w:numPr>
        <w:tabs>
          <w:tab w:val="left" w:pos="1134"/>
        </w:tabs>
        <w:spacing w:after="0" w:line="276" w:lineRule="auto"/>
        <w:ind w:left="0" w:right="0" w:firstLine="567"/>
        <w:contextualSpacing/>
        <w:rPr>
          <w:sz w:val="22"/>
        </w:rPr>
      </w:pPr>
      <w:r>
        <w:rPr>
          <w:sz w:val="22"/>
        </w:rPr>
        <w:t>Маркировка должна быть нанесена на каждое изделие, причем, как на навесном ярлыке в случае его присутствия (размер 60х45 мм), так и на индивидуальную упаковку каждой единицы товара (58х60 мм);</w:t>
      </w:r>
    </w:p>
    <w:p w14:paraId="794E1210" w14:textId="77777777" w:rsidR="00862CAC" w:rsidRDefault="00343E4B">
      <w:pPr>
        <w:numPr>
          <w:ilvl w:val="1"/>
          <w:numId w:val="8"/>
        </w:numPr>
        <w:tabs>
          <w:tab w:val="left" w:pos="1134"/>
        </w:tabs>
        <w:spacing w:after="0" w:line="276" w:lineRule="auto"/>
        <w:ind w:left="0" w:right="0" w:firstLine="567"/>
        <w:contextualSpacing/>
        <w:rPr>
          <w:sz w:val="22"/>
        </w:rPr>
      </w:pPr>
      <w:r>
        <w:rPr>
          <w:sz w:val="22"/>
        </w:rPr>
        <w:t>Маркировка товара должна быть выполнена на термобумаге для исключения размокания и, как следствие, нарушения свойств прочтения этикетки, в том числе посредством терминалов сбора данных;</w:t>
      </w:r>
    </w:p>
    <w:p w14:paraId="4317E573" w14:textId="77777777" w:rsidR="00862CAC" w:rsidRDefault="00343E4B">
      <w:pPr>
        <w:numPr>
          <w:ilvl w:val="1"/>
          <w:numId w:val="8"/>
        </w:numPr>
        <w:tabs>
          <w:tab w:val="left" w:pos="1134"/>
        </w:tabs>
        <w:spacing w:after="0" w:line="276" w:lineRule="auto"/>
        <w:ind w:left="0" w:right="0" w:firstLine="567"/>
        <w:contextualSpacing/>
        <w:rPr>
          <w:sz w:val="22"/>
        </w:rPr>
      </w:pPr>
      <w:r>
        <w:rPr>
          <w:sz w:val="22"/>
        </w:rPr>
        <w:t>На этикетке товара должна быть нанесена следующая информация: наименование, артикул, штрих-код по системе EAN13 (европейский стандарт штрих-кода, предназначенный для кодирования идентификатора товара и производителя), цвет, размер, состав;</w:t>
      </w:r>
    </w:p>
    <w:p w14:paraId="06CA4D83" w14:textId="77777777" w:rsidR="00862CAC" w:rsidRDefault="00343E4B">
      <w:pPr>
        <w:numPr>
          <w:ilvl w:val="1"/>
          <w:numId w:val="8"/>
        </w:numPr>
        <w:tabs>
          <w:tab w:val="left" w:pos="1134"/>
        </w:tabs>
        <w:spacing w:after="0" w:line="276" w:lineRule="auto"/>
        <w:ind w:left="0" w:right="0" w:firstLine="567"/>
        <w:contextualSpacing/>
        <w:rPr>
          <w:sz w:val="22"/>
        </w:rPr>
      </w:pPr>
      <w:r>
        <w:rPr>
          <w:sz w:val="22"/>
        </w:rPr>
        <w:t>Размер поля с нанесенным штрих-кодом должен составлять 35х25 мм;</w:t>
      </w:r>
    </w:p>
    <w:p w14:paraId="1A0C612D" w14:textId="77777777" w:rsidR="00862CAC" w:rsidRDefault="00862CAC">
      <w:pPr>
        <w:pStyle w:val="af1"/>
        <w:spacing w:line="276" w:lineRule="auto"/>
        <w:ind w:left="0" w:firstLine="567"/>
        <w:jc w:val="both"/>
        <w:rPr>
          <w:b/>
          <w:sz w:val="22"/>
          <w:szCs w:val="22"/>
          <w:lang w:val="ru-RU"/>
        </w:rPr>
      </w:pPr>
    </w:p>
    <w:p w14:paraId="67F8B2DE" w14:textId="77777777" w:rsidR="00862CAC" w:rsidRDefault="00343E4B">
      <w:pPr>
        <w:pStyle w:val="af1"/>
        <w:spacing w:line="276" w:lineRule="auto"/>
        <w:ind w:left="0" w:firstLine="567"/>
        <w:jc w:val="both"/>
        <w:rPr>
          <w:b/>
          <w:sz w:val="22"/>
          <w:szCs w:val="22"/>
        </w:rPr>
      </w:pPr>
      <w:proofErr w:type="spellStart"/>
      <w:r>
        <w:rPr>
          <w:b/>
          <w:sz w:val="22"/>
          <w:szCs w:val="22"/>
        </w:rPr>
        <w:t>Образец</w:t>
      </w:r>
      <w:proofErr w:type="spellEnd"/>
      <w:r>
        <w:rPr>
          <w:b/>
          <w:sz w:val="22"/>
          <w:szCs w:val="22"/>
        </w:rPr>
        <w:t xml:space="preserve"> </w:t>
      </w:r>
      <w:proofErr w:type="spellStart"/>
      <w:r>
        <w:rPr>
          <w:b/>
          <w:sz w:val="22"/>
          <w:szCs w:val="22"/>
        </w:rPr>
        <w:t>этикетки</w:t>
      </w:r>
      <w:proofErr w:type="spellEnd"/>
      <w:r>
        <w:rPr>
          <w:b/>
          <w:sz w:val="22"/>
          <w:szCs w:val="22"/>
        </w:rPr>
        <w:t xml:space="preserve"> с </w:t>
      </w:r>
      <w:proofErr w:type="spellStart"/>
      <w:r>
        <w:rPr>
          <w:b/>
          <w:sz w:val="22"/>
          <w:szCs w:val="22"/>
        </w:rPr>
        <w:t>маркировкой</w:t>
      </w:r>
      <w:proofErr w:type="spellEnd"/>
      <w:r>
        <w:rPr>
          <w:b/>
          <w:sz w:val="22"/>
          <w:szCs w:val="22"/>
        </w:rPr>
        <w:t>:</w:t>
      </w:r>
    </w:p>
    <w:p w14:paraId="4AF2DF57" w14:textId="77777777" w:rsidR="00862CAC" w:rsidRDefault="00862CAC">
      <w:pPr>
        <w:pStyle w:val="af1"/>
        <w:spacing w:line="276" w:lineRule="auto"/>
        <w:ind w:left="0" w:firstLine="567"/>
        <w:jc w:val="both"/>
        <w:rPr>
          <w:b/>
          <w:sz w:val="22"/>
          <w:szCs w:val="22"/>
        </w:rPr>
      </w:pPr>
    </w:p>
    <w:p w14:paraId="626EEDA3" w14:textId="77777777" w:rsidR="00862CAC" w:rsidRDefault="0063206D">
      <w:pPr>
        <w:pStyle w:val="af1"/>
        <w:spacing w:line="276" w:lineRule="auto"/>
        <w:ind w:left="0" w:firstLine="567"/>
        <w:jc w:val="both"/>
        <w:rPr>
          <w:b/>
          <w:sz w:val="22"/>
          <w:szCs w:val="22"/>
        </w:rPr>
      </w:pPr>
      <w:r w:rsidRPr="0063206D">
        <w:rPr>
          <w:b/>
          <w:noProof/>
          <w:sz w:val="22"/>
          <w:szCs w:val="22"/>
          <w:lang w:val="ru-RU" w:eastAsia="ru-RU"/>
        </w:rPr>
        <w:drawing>
          <wp:inline distT="0" distB="0" distL="0" distR="0" wp14:anchorId="01F1A6DF" wp14:editId="2E9B6811">
            <wp:extent cx="3213100" cy="1803400"/>
            <wp:effectExtent l="19050" t="0" r="6350" b="0"/>
            <wp:docPr id="1" name="Рисунок 1"/>
            <wp:cNvGraphicFramePr/>
            <a:graphic xmlns:a="http://schemas.openxmlformats.org/drawingml/2006/main">
              <a:graphicData uri="http://schemas.openxmlformats.org/drawingml/2006/picture">
                <pic:pic xmlns:pic="http://schemas.openxmlformats.org/drawingml/2006/picture">
                  <pic:nvPicPr>
                    <pic:cNvPr id="4" name="Изображение1"/>
                    <pic:cNvPicPr>
                      <a:picLocks noChangeAspect="1" noChangeArrowheads="1"/>
                    </pic:cNvPicPr>
                  </pic:nvPicPr>
                  <pic:blipFill>
                    <a:blip r:embed="rId17" cstate="print"/>
                    <a:srcRect l="-11" t="-19" r="-11" b="-19"/>
                    <a:stretch>
                      <a:fillRect/>
                    </a:stretch>
                  </pic:blipFill>
                  <pic:spPr bwMode="auto">
                    <a:xfrm>
                      <a:off x="0" y="0"/>
                      <a:ext cx="3213100" cy="1803400"/>
                    </a:xfrm>
                    <a:prstGeom prst="rect">
                      <a:avLst/>
                    </a:prstGeom>
                  </pic:spPr>
                </pic:pic>
              </a:graphicData>
            </a:graphic>
          </wp:inline>
        </w:drawing>
      </w:r>
    </w:p>
    <w:p w14:paraId="549F68AB" w14:textId="77777777" w:rsidR="00862CAC" w:rsidRDefault="00343E4B">
      <w:pPr>
        <w:pStyle w:val="af1"/>
        <w:numPr>
          <w:ilvl w:val="0"/>
          <w:numId w:val="8"/>
        </w:numPr>
        <w:tabs>
          <w:tab w:val="left" w:pos="1134"/>
        </w:tabs>
        <w:spacing w:line="276" w:lineRule="auto"/>
        <w:ind w:left="0" w:firstLine="567"/>
        <w:rPr>
          <w:sz w:val="22"/>
          <w:szCs w:val="22"/>
        </w:rPr>
      </w:pPr>
      <w:r>
        <w:rPr>
          <w:b/>
          <w:sz w:val="22"/>
          <w:szCs w:val="22"/>
          <w:lang w:val="ru-RU"/>
        </w:rPr>
        <w:t>Требования</w:t>
      </w:r>
      <w:r>
        <w:rPr>
          <w:b/>
          <w:sz w:val="22"/>
          <w:szCs w:val="22"/>
        </w:rPr>
        <w:t xml:space="preserve"> к </w:t>
      </w:r>
      <w:proofErr w:type="spellStart"/>
      <w:r>
        <w:rPr>
          <w:b/>
          <w:sz w:val="22"/>
          <w:szCs w:val="22"/>
        </w:rPr>
        <w:t>транспортной</w:t>
      </w:r>
      <w:proofErr w:type="spellEnd"/>
      <w:r>
        <w:rPr>
          <w:b/>
          <w:sz w:val="22"/>
          <w:szCs w:val="22"/>
        </w:rPr>
        <w:t xml:space="preserve"> </w:t>
      </w:r>
      <w:proofErr w:type="spellStart"/>
      <w:r>
        <w:rPr>
          <w:b/>
          <w:sz w:val="22"/>
          <w:szCs w:val="22"/>
        </w:rPr>
        <w:t>упаковке</w:t>
      </w:r>
      <w:proofErr w:type="spellEnd"/>
      <w:r>
        <w:rPr>
          <w:sz w:val="22"/>
          <w:szCs w:val="22"/>
        </w:rPr>
        <w:t>.</w:t>
      </w:r>
    </w:p>
    <w:p w14:paraId="027F5BE4" w14:textId="77777777" w:rsidR="00862CAC" w:rsidRDefault="00343E4B">
      <w:pPr>
        <w:numPr>
          <w:ilvl w:val="1"/>
          <w:numId w:val="9"/>
        </w:numPr>
        <w:tabs>
          <w:tab w:val="left" w:pos="1134"/>
        </w:tabs>
        <w:spacing w:after="0" w:line="276" w:lineRule="auto"/>
        <w:ind w:left="0" w:right="0" w:firstLine="567"/>
        <w:contextualSpacing/>
        <w:rPr>
          <w:sz w:val="22"/>
        </w:rPr>
      </w:pPr>
      <w:r>
        <w:rPr>
          <w:sz w:val="22"/>
        </w:rPr>
        <w:t>Поставляемый Товар упаковывается в транспортную упаковку, соответствующую следующим требованиям (если иное не установлено настоящим Техническим заданием):</w:t>
      </w:r>
    </w:p>
    <w:p w14:paraId="6AF4DF4A" w14:textId="77777777" w:rsidR="00862CAC" w:rsidRDefault="00343E4B">
      <w:pPr>
        <w:numPr>
          <w:ilvl w:val="1"/>
          <w:numId w:val="9"/>
        </w:numPr>
        <w:tabs>
          <w:tab w:val="left" w:pos="1134"/>
        </w:tabs>
        <w:spacing w:after="0" w:line="276" w:lineRule="auto"/>
        <w:ind w:left="0" w:right="0" w:firstLine="567"/>
        <w:contextualSpacing/>
        <w:rPr>
          <w:sz w:val="22"/>
        </w:rPr>
      </w:pPr>
      <w:r>
        <w:rPr>
          <w:sz w:val="22"/>
        </w:rPr>
        <w:t>Транспортная упаковка — короб (ящик) из гофрокартона.</w:t>
      </w:r>
    </w:p>
    <w:p w14:paraId="4F271332" w14:textId="77777777" w:rsidR="00862CAC" w:rsidRDefault="00343E4B">
      <w:pPr>
        <w:numPr>
          <w:ilvl w:val="1"/>
          <w:numId w:val="9"/>
        </w:numPr>
        <w:tabs>
          <w:tab w:val="left" w:pos="1134"/>
        </w:tabs>
        <w:spacing w:after="0" w:line="276" w:lineRule="auto"/>
        <w:ind w:left="0" w:right="0" w:firstLine="567"/>
        <w:contextualSpacing/>
        <w:rPr>
          <w:sz w:val="22"/>
        </w:rPr>
      </w:pPr>
      <w:r>
        <w:rPr>
          <w:sz w:val="22"/>
        </w:rPr>
        <w:t>Упаковка должна соответствовать всем ГОСТам, относящимся непосредственно к продукции, выпускаемой в упаковке из гофрокартона (транспортная тара, производственная тара и т.п.), и качеству гофрокартона. (ГОСТ 9142-90, ГОСТ 7376-89).</w:t>
      </w:r>
    </w:p>
    <w:p w14:paraId="29183291" w14:textId="77777777" w:rsidR="00862CAC" w:rsidRDefault="00343E4B">
      <w:pPr>
        <w:numPr>
          <w:ilvl w:val="1"/>
          <w:numId w:val="9"/>
        </w:numPr>
        <w:tabs>
          <w:tab w:val="left" w:pos="1134"/>
        </w:tabs>
        <w:spacing w:after="0" w:line="276" w:lineRule="auto"/>
        <w:ind w:left="0" w:right="0" w:firstLine="567"/>
        <w:contextualSpacing/>
        <w:rPr>
          <w:sz w:val="22"/>
        </w:rPr>
      </w:pPr>
      <w:r>
        <w:rPr>
          <w:sz w:val="22"/>
        </w:rPr>
        <w:t>При поставке готовой продукции на Покупателю, упаковка должна быть одинаковой (одного размера, цвета, маркировки), для каждого вида товара.</w:t>
      </w:r>
    </w:p>
    <w:p w14:paraId="2058B081" w14:textId="77777777" w:rsidR="00862CAC" w:rsidRDefault="00343E4B">
      <w:pPr>
        <w:numPr>
          <w:ilvl w:val="0"/>
          <w:numId w:val="9"/>
        </w:numPr>
        <w:tabs>
          <w:tab w:val="left" w:pos="1134"/>
        </w:tabs>
        <w:spacing w:after="0" w:line="276" w:lineRule="auto"/>
        <w:ind w:left="0" w:right="0" w:firstLine="567"/>
        <w:contextualSpacing/>
        <w:jc w:val="left"/>
        <w:rPr>
          <w:b/>
          <w:sz w:val="22"/>
        </w:rPr>
      </w:pPr>
      <w:r>
        <w:rPr>
          <w:b/>
          <w:sz w:val="22"/>
        </w:rPr>
        <w:t>Маркировка транспортной упаковки:</w:t>
      </w:r>
    </w:p>
    <w:p w14:paraId="057817D0" w14:textId="77777777" w:rsidR="00862CAC" w:rsidRDefault="00343E4B">
      <w:pPr>
        <w:numPr>
          <w:ilvl w:val="1"/>
          <w:numId w:val="9"/>
        </w:numPr>
        <w:tabs>
          <w:tab w:val="left" w:pos="1134"/>
        </w:tabs>
        <w:spacing w:after="0" w:line="276" w:lineRule="auto"/>
        <w:ind w:left="0" w:right="0" w:firstLine="567"/>
        <w:contextualSpacing/>
        <w:rPr>
          <w:sz w:val="22"/>
        </w:rPr>
      </w:pPr>
      <w:r>
        <w:rPr>
          <w:sz w:val="22"/>
        </w:rPr>
        <w:t>На каждую упаковку должен быть прикреплен упаковочный лист, подписанный Поставщиком, и содержащий информацию о перечне и количестве изделий, находящихся в ней, подписанный упаковщиком и техническим контролем предприятия-изготовителя или Поставщиком.</w:t>
      </w:r>
    </w:p>
    <w:p w14:paraId="6B363CF5" w14:textId="77777777" w:rsidR="00862CAC" w:rsidRDefault="00862CAC">
      <w:pPr>
        <w:pStyle w:val="af1"/>
        <w:spacing w:line="276" w:lineRule="auto"/>
        <w:ind w:left="0" w:firstLine="567"/>
        <w:jc w:val="both"/>
        <w:rPr>
          <w:b/>
          <w:sz w:val="22"/>
          <w:szCs w:val="22"/>
          <w:lang w:val="ru-RU"/>
        </w:rPr>
      </w:pPr>
    </w:p>
    <w:p w14:paraId="1ACD7E43" w14:textId="77777777" w:rsidR="00862CAC" w:rsidRDefault="00343E4B">
      <w:pPr>
        <w:pStyle w:val="af1"/>
        <w:spacing w:line="276" w:lineRule="auto"/>
        <w:ind w:left="0" w:firstLine="567"/>
        <w:jc w:val="both"/>
        <w:rPr>
          <w:b/>
          <w:sz w:val="22"/>
          <w:szCs w:val="22"/>
          <w:lang w:val="ru-RU"/>
        </w:rPr>
      </w:pPr>
      <w:r>
        <w:rPr>
          <w:b/>
          <w:sz w:val="22"/>
          <w:szCs w:val="22"/>
          <w:lang w:val="ru-RU"/>
        </w:rPr>
        <w:t>Образец упаковочного листа:</w:t>
      </w:r>
    </w:p>
    <w:p w14:paraId="5871A289" w14:textId="77777777" w:rsidR="00862CAC" w:rsidRDefault="00862CAC">
      <w:pPr>
        <w:pStyle w:val="af1"/>
        <w:spacing w:line="276" w:lineRule="auto"/>
        <w:ind w:left="0" w:firstLine="567"/>
        <w:jc w:val="both"/>
        <w:rPr>
          <w:b/>
          <w:sz w:val="22"/>
          <w:szCs w:val="22"/>
          <w:lang w:val="ru-RU"/>
        </w:rPr>
      </w:pPr>
    </w:p>
    <w:tbl>
      <w:tblPr>
        <w:tblStyle w:val="TableGrid"/>
        <w:tblW w:w="9636" w:type="dxa"/>
        <w:tblInd w:w="0" w:type="dxa"/>
        <w:tblCellMar>
          <w:top w:w="72" w:type="dxa"/>
          <w:left w:w="108" w:type="dxa"/>
          <w:right w:w="115" w:type="dxa"/>
        </w:tblCellMar>
        <w:tblLook w:val="04A0" w:firstRow="1" w:lastRow="0" w:firstColumn="1" w:lastColumn="0" w:noHBand="0" w:noVBand="1"/>
      </w:tblPr>
      <w:tblGrid>
        <w:gridCol w:w="4265"/>
        <w:gridCol w:w="5371"/>
      </w:tblGrid>
      <w:tr w:rsidR="00862CAC" w14:paraId="78DB89D0" w14:textId="77777777">
        <w:trPr>
          <w:trHeight w:val="315"/>
        </w:trPr>
        <w:tc>
          <w:tcPr>
            <w:tcW w:w="4265" w:type="dxa"/>
            <w:tcBorders>
              <w:top w:val="single" w:sz="2" w:space="0" w:color="000000"/>
              <w:left w:val="single" w:sz="2" w:space="0" w:color="000000"/>
              <w:bottom w:val="single" w:sz="2" w:space="0" w:color="000000"/>
              <w:right w:val="single" w:sz="2" w:space="0" w:color="000000"/>
            </w:tcBorders>
            <w:shd w:val="clear" w:color="auto" w:fill="auto"/>
          </w:tcPr>
          <w:p w14:paraId="1A754594" w14:textId="77777777" w:rsidR="00862CAC" w:rsidRDefault="00343E4B">
            <w:pPr>
              <w:spacing w:after="0" w:line="276" w:lineRule="auto"/>
              <w:ind w:left="0" w:right="0" w:firstLine="0"/>
              <w:contextualSpacing/>
              <w:jc w:val="left"/>
              <w:rPr>
                <w:sz w:val="22"/>
              </w:rPr>
            </w:pPr>
            <w:r>
              <w:rPr>
                <w:rFonts w:eastAsiaTheme="minorEastAsia"/>
                <w:sz w:val="22"/>
              </w:rPr>
              <w:t>Наименование изделия</w:t>
            </w:r>
          </w:p>
        </w:tc>
        <w:tc>
          <w:tcPr>
            <w:tcW w:w="5370" w:type="dxa"/>
            <w:tcBorders>
              <w:top w:val="single" w:sz="2" w:space="0" w:color="000000"/>
              <w:bottom w:val="single" w:sz="2" w:space="0" w:color="000000"/>
              <w:right w:val="single" w:sz="2" w:space="0" w:color="000000"/>
            </w:tcBorders>
            <w:shd w:val="clear" w:color="auto" w:fill="auto"/>
          </w:tcPr>
          <w:p w14:paraId="1FFAF025" w14:textId="77777777" w:rsidR="00862CAC" w:rsidRDefault="00862CAC">
            <w:pPr>
              <w:spacing w:after="0" w:line="276" w:lineRule="auto"/>
              <w:ind w:left="0" w:right="0" w:firstLine="567"/>
              <w:contextualSpacing/>
              <w:jc w:val="left"/>
              <w:rPr>
                <w:rFonts w:eastAsiaTheme="minorEastAsia"/>
              </w:rPr>
            </w:pPr>
            <w:r>
              <w:fldChar w:fldCharType="begin">
                <w:ffData>
                  <w:name w:val="Bookmark167"/>
                  <w:enabled/>
                  <w:calcOnExit w:val="0"/>
                  <w:textInput/>
                </w:ffData>
              </w:fldChar>
            </w:r>
            <w:r w:rsidR="00343E4B">
              <w:rPr>
                <w:sz w:val="22"/>
              </w:rPr>
              <w:instrText>FORMTEXT</w:instrText>
            </w:r>
            <w:r>
              <w:rPr>
                <w:sz w:val="22"/>
              </w:rPr>
            </w:r>
            <w:r>
              <w:rPr>
                <w:sz w:val="22"/>
              </w:rPr>
              <w:fldChar w:fldCharType="separate"/>
            </w:r>
            <w:bookmarkStart w:id="164" w:name="Bookmark167"/>
            <w:r w:rsidR="00343E4B">
              <w:rPr>
                <w:rFonts w:eastAsiaTheme="minorEastAsia"/>
                <w:sz w:val="22"/>
              </w:rPr>
              <w:t>     </w:t>
            </w:r>
            <w:r>
              <w:rPr>
                <w:sz w:val="22"/>
              </w:rPr>
              <w:fldChar w:fldCharType="end"/>
            </w:r>
            <w:bookmarkEnd w:id="164"/>
          </w:p>
        </w:tc>
      </w:tr>
      <w:tr w:rsidR="00862CAC" w14:paraId="30D656DB" w14:textId="77777777">
        <w:trPr>
          <w:trHeight w:val="309"/>
        </w:trPr>
        <w:tc>
          <w:tcPr>
            <w:tcW w:w="4265" w:type="dxa"/>
            <w:tcBorders>
              <w:top w:val="single" w:sz="2" w:space="0" w:color="000000"/>
              <w:left w:val="single" w:sz="2" w:space="0" w:color="000000"/>
              <w:bottom w:val="single" w:sz="2" w:space="0" w:color="000000"/>
              <w:right w:val="single" w:sz="2" w:space="0" w:color="000000"/>
            </w:tcBorders>
            <w:shd w:val="clear" w:color="auto" w:fill="auto"/>
          </w:tcPr>
          <w:p w14:paraId="1942F09E" w14:textId="77777777" w:rsidR="00862CAC" w:rsidRDefault="00343E4B">
            <w:pPr>
              <w:spacing w:after="0" w:line="276" w:lineRule="auto"/>
              <w:ind w:left="0" w:right="0" w:firstLine="0"/>
              <w:contextualSpacing/>
              <w:jc w:val="left"/>
              <w:rPr>
                <w:sz w:val="22"/>
              </w:rPr>
            </w:pPr>
            <w:r>
              <w:rPr>
                <w:rFonts w:eastAsiaTheme="minorEastAsia"/>
                <w:sz w:val="22"/>
              </w:rPr>
              <w:t>Артикул</w:t>
            </w:r>
          </w:p>
        </w:tc>
        <w:tc>
          <w:tcPr>
            <w:tcW w:w="5370" w:type="dxa"/>
            <w:tcBorders>
              <w:top w:val="single" w:sz="2" w:space="0" w:color="000000"/>
              <w:bottom w:val="single" w:sz="2" w:space="0" w:color="000000"/>
              <w:right w:val="single" w:sz="2" w:space="0" w:color="000000"/>
            </w:tcBorders>
            <w:shd w:val="clear" w:color="auto" w:fill="auto"/>
          </w:tcPr>
          <w:p w14:paraId="3815A136" w14:textId="77777777" w:rsidR="00862CAC" w:rsidRDefault="00862CAC">
            <w:pPr>
              <w:spacing w:after="0" w:line="276" w:lineRule="auto"/>
              <w:ind w:left="0" w:right="0" w:firstLine="567"/>
              <w:contextualSpacing/>
              <w:jc w:val="left"/>
              <w:rPr>
                <w:rFonts w:eastAsiaTheme="minorEastAsia"/>
              </w:rPr>
            </w:pPr>
            <w:r>
              <w:fldChar w:fldCharType="begin">
                <w:ffData>
                  <w:name w:val="Bookmark168"/>
                  <w:enabled/>
                  <w:calcOnExit w:val="0"/>
                  <w:textInput/>
                </w:ffData>
              </w:fldChar>
            </w:r>
            <w:r w:rsidR="00343E4B">
              <w:rPr>
                <w:sz w:val="22"/>
              </w:rPr>
              <w:instrText>FORMTEXT</w:instrText>
            </w:r>
            <w:r>
              <w:rPr>
                <w:sz w:val="22"/>
              </w:rPr>
            </w:r>
            <w:r>
              <w:rPr>
                <w:sz w:val="22"/>
              </w:rPr>
              <w:fldChar w:fldCharType="separate"/>
            </w:r>
            <w:bookmarkStart w:id="165" w:name="Bookmark168"/>
            <w:r w:rsidR="00343E4B">
              <w:rPr>
                <w:rFonts w:eastAsiaTheme="minorEastAsia"/>
                <w:sz w:val="22"/>
                <w:lang w:eastAsia="en-US"/>
              </w:rPr>
              <w:t>     </w:t>
            </w:r>
            <w:r>
              <w:rPr>
                <w:sz w:val="22"/>
              </w:rPr>
              <w:fldChar w:fldCharType="end"/>
            </w:r>
            <w:bookmarkEnd w:id="165"/>
          </w:p>
        </w:tc>
      </w:tr>
      <w:tr w:rsidR="00862CAC" w14:paraId="48311C04" w14:textId="77777777">
        <w:trPr>
          <w:trHeight w:val="310"/>
        </w:trPr>
        <w:tc>
          <w:tcPr>
            <w:tcW w:w="4265" w:type="dxa"/>
            <w:tcBorders>
              <w:top w:val="single" w:sz="2" w:space="0" w:color="000000"/>
              <w:left w:val="single" w:sz="2" w:space="0" w:color="000000"/>
              <w:bottom w:val="single" w:sz="2" w:space="0" w:color="000000"/>
              <w:right w:val="single" w:sz="2" w:space="0" w:color="000000"/>
            </w:tcBorders>
            <w:shd w:val="clear" w:color="auto" w:fill="auto"/>
          </w:tcPr>
          <w:p w14:paraId="29CED8EA" w14:textId="77777777" w:rsidR="00862CAC" w:rsidRDefault="00343E4B">
            <w:pPr>
              <w:spacing w:after="0" w:line="276" w:lineRule="auto"/>
              <w:ind w:left="0" w:right="0" w:firstLine="0"/>
              <w:contextualSpacing/>
              <w:jc w:val="left"/>
              <w:rPr>
                <w:sz w:val="22"/>
              </w:rPr>
            </w:pPr>
            <w:r>
              <w:rPr>
                <w:rFonts w:eastAsiaTheme="minorEastAsia"/>
                <w:sz w:val="22"/>
              </w:rPr>
              <w:lastRenderedPageBreak/>
              <w:t>Размер</w:t>
            </w:r>
          </w:p>
        </w:tc>
        <w:tc>
          <w:tcPr>
            <w:tcW w:w="5370" w:type="dxa"/>
            <w:tcBorders>
              <w:top w:val="single" w:sz="2" w:space="0" w:color="000000"/>
              <w:bottom w:val="single" w:sz="2" w:space="0" w:color="000000"/>
              <w:right w:val="single" w:sz="2" w:space="0" w:color="000000"/>
            </w:tcBorders>
            <w:shd w:val="clear" w:color="auto" w:fill="auto"/>
          </w:tcPr>
          <w:p w14:paraId="7F645C2D" w14:textId="77777777" w:rsidR="00862CAC" w:rsidRDefault="00862CAC">
            <w:pPr>
              <w:spacing w:after="0" w:line="276" w:lineRule="auto"/>
              <w:ind w:left="0" w:right="0" w:firstLine="567"/>
              <w:contextualSpacing/>
              <w:jc w:val="left"/>
              <w:rPr>
                <w:rFonts w:eastAsiaTheme="minorEastAsia"/>
              </w:rPr>
            </w:pPr>
            <w:r>
              <w:fldChar w:fldCharType="begin">
                <w:ffData>
                  <w:name w:val="Bookmark169"/>
                  <w:enabled/>
                  <w:calcOnExit w:val="0"/>
                  <w:textInput/>
                </w:ffData>
              </w:fldChar>
            </w:r>
            <w:r w:rsidR="00343E4B">
              <w:rPr>
                <w:sz w:val="22"/>
              </w:rPr>
              <w:instrText>FORMTEXT</w:instrText>
            </w:r>
            <w:r>
              <w:rPr>
                <w:sz w:val="22"/>
              </w:rPr>
            </w:r>
            <w:r>
              <w:rPr>
                <w:sz w:val="22"/>
              </w:rPr>
              <w:fldChar w:fldCharType="separate"/>
            </w:r>
            <w:bookmarkStart w:id="166" w:name="Bookmark169"/>
            <w:r w:rsidR="00343E4B">
              <w:rPr>
                <w:rFonts w:eastAsiaTheme="minorEastAsia"/>
                <w:sz w:val="22"/>
                <w:lang w:eastAsia="en-US"/>
              </w:rPr>
              <w:t>     </w:t>
            </w:r>
            <w:r>
              <w:rPr>
                <w:sz w:val="22"/>
              </w:rPr>
              <w:fldChar w:fldCharType="end"/>
            </w:r>
            <w:bookmarkEnd w:id="166"/>
          </w:p>
        </w:tc>
      </w:tr>
      <w:tr w:rsidR="00862CAC" w14:paraId="4509DAE8" w14:textId="77777777">
        <w:trPr>
          <w:trHeight w:val="309"/>
        </w:trPr>
        <w:tc>
          <w:tcPr>
            <w:tcW w:w="4265" w:type="dxa"/>
            <w:tcBorders>
              <w:top w:val="single" w:sz="2" w:space="0" w:color="000000"/>
              <w:left w:val="single" w:sz="2" w:space="0" w:color="000000"/>
              <w:bottom w:val="single" w:sz="2" w:space="0" w:color="000000"/>
              <w:right w:val="single" w:sz="2" w:space="0" w:color="000000"/>
            </w:tcBorders>
            <w:shd w:val="clear" w:color="auto" w:fill="auto"/>
          </w:tcPr>
          <w:p w14:paraId="1F0C8E10" w14:textId="77777777" w:rsidR="00862CAC" w:rsidRDefault="00343E4B">
            <w:pPr>
              <w:spacing w:after="0" w:line="276" w:lineRule="auto"/>
              <w:ind w:left="0" w:right="0" w:firstLine="0"/>
              <w:contextualSpacing/>
              <w:jc w:val="left"/>
              <w:rPr>
                <w:sz w:val="22"/>
              </w:rPr>
            </w:pPr>
            <w:r>
              <w:rPr>
                <w:rFonts w:eastAsiaTheme="minorEastAsia"/>
                <w:sz w:val="22"/>
              </w:rPr>
              <w:t>Цвет</w:t>
            </w:r>
          </w:p>
        </w:tc>
        <w:tc>
          <w:tcPr>
            <w:tcW w:w="5370" w:type="dxa"/>
            <w:tcBorders>
              <w:top w:val="single" w:sz="2" w:space="0" w:color="000000"/>
              <w:bottom w:val="single" w:sz="2" w:space="0" w:color="000000"/>
              <w:right w:val="single" w:sz="2" w:space="0" w:color="000000"/>
            </w:tcBorders>
            <w:shd w:val="clear" w:color="auto" w:fill="auto"/>
          </w:tcPr>
          <w:p w14:paraId="3FB2AFAA" w14:textId="77777777" w:rsidR="00862CAC" w:rsidRDefault="00862CAC">
            <w:pPr>
              <w:spacing w:after="0" w:line="276" w:lineRule="auto"/>
              <w:ind w:left="0" w:right="0" w:firstLine="567"/>
              <w:contextualSpacing/>
              <w:jc w:val="left"/>
              <w:rPr>
                <w:rFonts w:eastAsiaTheme="minorEastAsia"/>
              </w:rPr>
            </w:pPr>
            <w:r>
              <w:fldChar w:fldCharType="begin">
                <w:ffData>
                  <w:name w:val="Bookmark170"/>
                  <w:enabled/>
                  <w:calcOnExit w:val="0"/>
                  <w:textInput/>
                </w:ffData>
              </w:fldChar>
            </w:r>
            <w:r w:rsidR="00343E4B">
              <w:rPr>
                <w:sz w:val="22"/>
              </w:rPr>
              <w:instrText>FORMTEXT</w:instrText>
            </w:r>
            <w:r>
              <w:rPr>
                <w:sz w:val="22"/>
              </w:rPr>
            </w:r>
            <w:r>
              <w:rPr>
                <w:sz w:val="22"/>
              </w:rPr>
              <w:fldChar w:fldCharType="separate"/>
            </w:r>
            <w:bookmarkStart w:id="167" w:name="Bookmark170"/>
            <w:r w:rsidR="00343E4B">
              <w:rPr>
                <w:rFonts w:eastAsiaTheme="minorEastAsia"/>
                <w:sz w:val="22"/>
                <w:lang w:eastAsia="en-US"/>
              </w:rPr>
              <w:t>     </w:t>
            </w:r>
            <w:r>
              <w:rPr>
                <w:sz w:val="22"/>
              </w:rPr>
              <w:fldChar w:fldCharType="end"/>
            </w:r>
            <w:bookmarkEnd w:id="167"/>
          </w:p>
        </w:tc>
      </w:tr>
      <w:tr w:rsidR="00862CAC" w14:paraId="252064F5" w14:textId="77777777">
        <w:trPr>
          <w:trHeight w:val="605"/>
        </w:trPr>
        <w:tc>
          <w:tcPr>
            <w:tcW w:w="4265" w:type="dxa"/>
            <w:tcBorders>
              <w:top w:val="single" w:sz="2" w:space="0" w:color="000000"/>
              <w:left w:val="single" w:sz="2" w:space="0" w:color="000000"/>
              <w:bottom w:val="single" w:sz="2" w:space="0" w:color="000000"/>
              <w:right w:val="single" w:sz="2" w:space="0" w:color="000000"/>
            </w:tcBorders>
            <w:shd w:val="clear" w:color="auto" w:fill="auto"/>
          </w:tcPr>
          <w:p w14:paraId="261FE16E" w14:textId="77777777" w:rsidR="00862CAC" w:rsidRDefault="00343E4B">
            <w:pPr>
              <w:spacing w:after="0" w:line="276" w:lineRule="auto"/>
              <w:ind w:left="0" w:right="0" w:firstLine="0"/>
              <w:contextualSpacing/>
              <w:jc w:val="left"/>
              <w:rPr>
                <w:sz w:val="22"/>
              </w:rPr>
            </w:pPr>
            <w:r>
              <w:rPr>
                <w:rFonts w:eastAsiaTheme="minorEastAsia"/>
                <w:sz w:val="22"/>
              </w:rPr>
              <w:t>Количество в индивидуальной упаковке</w:t>
            </w:r>
          </w:p>
        </w:tc>
        <w:tc>
          <w:tcPr>
            <w:tcW w:w="5370" w:type="dxa"/>
            <w:tcBorders>
              <w:top w:val="single" w:sz="2" w:space="0" w:color="000000"/>
              <w:bottom w:val="single" w:sz="2" w:space="0" w:color="000000"/>
              <w:right w:val="single" w:sz="2" w:space="0" w:color="000000"/>
            </w:tcBorders>
            <w:shd w:val="clear" w:color="auto" w:fill="auto"/>
            <w:vAlign w:val="center"/>
          </w:tcPr>
          <w:p w14:paraId="30180910" w14:textId="77777777" w:rsidR="00862CAC" w:rsidRDefault="00862CAC">
            <w:pPr>
              <w:spacing w:after="0" w:line="276" w:lineRule="auto"/>
              <w:ind w:left="0" w:right="0" w:firstLine="567"/>
              <w:contextualSpacing/>
              <w:jc w:val="left"/>
              <w:rPr>
                <w:rFonts w:eastAsiaTheme="minorEastAsia"/>
              </w:rPr>
            </w:pPr>
            <w:r>
              <w:fldChar w:fldCharType="begin">
                <w:ffData>
                  <w:name w:val="Bookmark171"/>
                  <w:enabled/>
                  <w:calcOnExit w:val="0"/>
                  <w:textInput/>
                </w:ffData>
              </w:fldChar>
            </w:r>
            <w:r w:rsidR="00343E4B">
              <w:rPr>
                <w:sz w:val="22"/>
              </w:rPr>
              <w:instrText>FORMTEXT</w:instrText>
            </w:r>
            <w:r>
              <w:rPr>
                <w:sz w:val="22"/>
              </w:rPr>
            </w:r>
            <w:r>
              <w:rPr>
                <w:sz w:val="22"/>
              </w:rPr>
              <w:fldChar w:fldCharType="separate"/>
            </w:r>
            <w:bookmarkStart w:id="168" w:name="Bookmark171"/>
            <w:r w:rsidR="00343E4B">
              <w:rPr>
                <w:rFonts w:eastAsiaTheme="minorEastAsia"/>
                <w:sz w:val="22"/>
                <w:lang w:eastAsia="en-US"/>
              </w:rPr>
              <w:t>     </w:t>
            </w:r>
            <w:r>
              <w:rPr>
                <w:sz w:val="22"/>
              </w:rPr>
              <w:fldChar w:fldCharType="end"/>
            </w:r>
            <w:bookmarkEnd w:id="168"/>
          </w:p>
        </w:tc>
      </w:tr>
      <w:tr w:rsidR="00862CAC" w14:paraId="2DFEC518" w14:textId="77777777">
        <w:trPr>
          <w:trHeight w:val="307"/>
        </w:trPr>
        <w:tc>
          <w:tcPr>
            <w:tcW w:w="4265" w:type="dxa"/>
            <w:tcBorders>
              <w:top w:val="single" w:sz="2" w:space="0" w:color="000000"/>
              <w:left w:val="single" w:sz="2" w:space="0" w:color="000000"/>
              <w:bottom w:val="single" w:sz="2" w:space="0" w:color="000000"/>
              <w:right w:val="single" w:sz="2" w:space="0" w:color="000000"/>
            </w:tcBorders>
            <w:shd w:val="clear" w:color="auto" w:fill="auto"/>
          </w:tcPr>
          <w:p w14:paraId="66CDE30B" w14:textId="77777777" w:rsidR="00862CAC" w:rsidRDefault="00343E4B">
            <w:pPr>
              <w:spacing w:after="0" w:line="276" w:lineRule="auto"/>
              <w:ind w:left="0" w:right="0" w:firstLine="0"/>
              <w:contextualSpacing/>
              <w:jc w:val="left"/>
              <w:rPr>
                <w:sz w:val="22"/>
              </w:rPr>
            </w:pPr>
            <w:r>
              <w:rPr>
                <w:rFonts w:eastAsiaTheme="minorEastAsia"/>
                <w:sz w:val="22"/>
              </w:rPr>
              <w:t>Дата прихода на склад</w:t>
            </w:r>
          </w:p>
        </w:tc>
        <w:tc>
          <w:tcPr>
            <w:tcW w:w="5370" w:type="dxa"/>
            <w:tcBorders>
              <w:top w:val="single" w:sz="2" w:space="0" w:color="000000"/>
              <w:bottom w:val="single" w:sz="2" w:space="0" w:color="000000"/>
              <w:right w:val="single" w:sz="2" w:space="0" w:color="000000"/>
            </w:tcBorders>
            <w:shd w:val="clear" w:color="auto" w:fill="auto"/>
          </w:tcPr>
          <w:p w14:paraId="038C0740" w14:textId="77777777" w:rsidR="00862CAC" w:rsidRDefault="00862CAC">
            <w:pPr>
              <w:spacing w:after="0" w:line="276" w:lineRule="auto"/>
              <w:ind w:left="0" w:right="0" w:firstLine="567"/>
              <w:contextualSpacing/>
              <w:jc w:val="left"/>
              <w:rPr>
                <w:rFonts w:eastAsiaTheme="minorEastAsia"/>
              </w:rPr>
            </w:pPr>
            <w:r>
              <w:fldChar w:fldCharType="begin">
                <w:ffData>
                  <w:name w:val="Bookmark172"/>
                  <w:enabled/>
                  <w:calcOnExit w:val="0"/>
                  <w:textInput/>
                </w:ffData>
              </w:fldChar>
            </w:r>
            <w:r w:rsidR="00343E4B">
              <w:rPr>
                <w:sz w:val="22"/>
              </w:rPr>
              <w:instrText>FORMTEXT</w:instrText>
            </w:r>
            <w:r>
              <w:rPr>
                <w:sz w:val="22"/>
              </w:rPr>
            </w:r>
            <w:r>
              <w:rPr>
                <w:sz w:val="22"/>
              </w:rPr>
              <w:fldChar w:fldCharType="separate"/>
            </w:r>
            <w:bookmarkStart w:id="169" w:name="Bookmark172"/>
            <w:r w:rsidR="00343E4B">
              <w:rPr>
                <w:rFonts w:eastAsiaTheme="minorEastAsia"/>
                <w:sz w:val="22"/>
                <w:lang w:eastAsia="en-US"/>
              </w:rPr>
              <w:t>     </w:t>
            </w:r>
            <w:r>
              <w:rPr>
                <w:sz w:val="22"/>
              </w:rPr>
              <w:fldChar w:fldCharType="end"/>
            </w:r>
            <w:bookmarkEnd w:id="169"/>
          </w:p>
        </w:tc>
      </w:tr>
      <w:tr w:rsidR="00862CAC" w14:paraId="57412B38" w14:textId="77777777">
        <w:trPr>
          <w:trHeight w:val="307"/>
        </w:trPr>
        <w:tc>
          <w:tcPr>
            <w:tcW w:w="4265" w:type="dxa"/>
            <w:tcBorders>
              <w:top w:val="single" w:sz="2" w:space="0" w:color="000000"/>
              <w:left w:val="single" w:sz="2" w:space="0" w:color="000000"/>
              <w:bottom w:val="single" w:sz="2" w:space="0" w:color="000000"/>
              <w:right w:val="single" w:sz="2" w:space="0" w:color="000000"/>
            </w:tcBorders>
            <w:shd w:val="clear" w:color="auto" w:fill="auto"/>
          </w:tcPr>
          <w:p w14:paraId="21DBEEF4" w14:textId="77777777" w:rsidR="00862CAC" w:rsidRDefault="00343E4B">
            <w:pPr>
              <w:spacing w:after="0" w:line="276" w:lineRule="auto"/>
              <w:ind w:left="0" w:right="0" w:firstLine="0"/>
              <w:contextualSpacing/>
              <w:jc w:val="left"/>
              <w:rPr>
                <w:sz w:val="22"/>
              </w:rPr>
            </w:pPr>
            <w:r>
              <w:rPr>
                <w:rFonts w:eastAsiaTheme="minorEastAsia"/>
                <w:sz w:val="22"/>
              </w:rPr>
              <w:t>Общее количество в транспортной упаковке</w:t>
            </w:r>
          </w:p>
        </w:tc>
        <w:tc>
          <w:tcPr>
            <w:tcW w:w="5370" w:type="dxa"/>
            <w:tcBorders>
              <w:top w:val="single" w:sz="2" w:space="0" w:color="000000"/>
              <w:bottom w:val="single" w:sz="2" w:space="0" w:color="000000"/>
              <w:right w:val="single" w:sz="2" w:space="0" w:color="000000"/>
            </w:tcBorders>
            <w:shd w:val="clear" w:color="auto" w:fill="auto"/>
          </w:tcPr>
          <w:p w14:paraId="0D6ADA30" w14:textId="77777777" w:rsidR="00862CAC" w:rsidRDefault="00862CAC">
            <w:pPr>
              <w:spacing w:after="0" w:line="276" w:lineRule="auto"/>
              <w:ind w:left="0" w:right="0" w:firstLine="567"/>
              <w:contextualSpacing/>
              <w:jc w:val="left"/>
              <w:rPr>
                <w:rFonts w:eastAsiaTheme="minorEastAsia"/>
              </w:rPr>
            </w:pPr>
            <w:r>
              <w:fldChar w:fldCharType="begin">
                <w:ffData>
                  <w:name w:val="Bookmark173"/>
                  <w:enabled/>
                  <w:calcOnExit w:val="0"/>
                  <w:textInput/>
                </w:ffData>
              </w:fldChar>
            </w:r>
            <w:r w:rsidR="00343E4B">
              <w:rPr>
                <w:sz w:val="22"/>
              </w:rPr>
              <w:instrText>FORMTEXT</w:instrText>
            </w:r>
            <w:r>
              <w:rPr>
                <w:sz w:val="22"/>
              </w:rPr>
            </w:r>
            <w:r>
              <w:rPr>
                <w:sz w:val="22"/>
              </w:rPr>
              <w:fldChar w:fldCharType="separate"/>
            </w:r>
            <w:bookmarkStart w:id="170" w:name="Bookmark173"/>
            <w:r w:rsidR="00343E4B">
              <w:rPr>
                <w:rFonts w:eastAsiaTheme="minorEastAsia"/>
                <w:sz w:val="22"/>
                <w:lang w:eastAsia="en-US"/>
              </w:rPr>
              <w:t>     </w:t>
            </w:r>
            <w:r>
              <w:rPr>
                <w:sz w:val="22"/>
              </w:rPr>
              <w:fldChar w:fldCharType="end"/>
            </w:r>
            <w:bookmarkEnd w:id="170"/>
          </w:p>
        </w:tc>
      </w:tr>
      <w:tr w:rsidR="00862CAC" w14:paraId="3D00651F" w14:textId="77777777">
        <w:trPr>
          <w:trHeight w:val="307"/>
        </w:trPr>
        <w:tc>
          <w:tcPr>
            <w:tcW w:w="4265" w:type="dxa"/>
            <w:tcBorders>
              <w:top w:val="single" w:sz="2" w:space="0" w:color="000000"/>
              <w:left w:val="single" w:sz="2" w:space="0" w:color="000000"/>
              <w:bottom w:val="single" w:sz="2" w:space="0" w:color="000000"/>
              <w:right w:val="single" w:sz="2" w:space="0" w:color="000000"/>
            </w:tcBorders>
            <w:shd w:val="clear" w:color="auto" w:fill="auto"/>
          </w:tcPr>
          <w:p w14:paraId="7A23DDA1" w14:textId="77777777" w:rsidR="00862CAC" w:rsidRDefault="00343E4B">
            <w:pPr>
              <w:spacing w:after="0" w:line="276" w:lineRule="auto"/>
              <w:ind w:left="0" w:right="0" w:firstLine="0"/>
              <w:contextualSpacing/>
              <w:jc w:val="left"/>
              <w:rPr>
                <w:sz w:val="22"/>
              </w:rPr>
            </w:pPr>
            <w:r>
              <w:rPr>
                <w:rFonts w:eastAsiaTheme="minorEastAsia"/>
                <w:sz w:val="22"/>
              </w:rPr>
              <w:t>Общий тираж продукции</w:t>
            </w:r>
          </w:p>
        </w:tc>
        <w:tc>
          <w:tcPr>
            <w:tcW w:w="5370" w:type="dxa"/>
            <w:tcBorders>
              <w:top w:val="single" w:sz="2" w:space="0" w:color="000000"/>
              <w:bottom w:val="single" w:sz="2" w:space="0" w:color="000000"/>
              <w:right w:val="single" w:sz="2" w:space="0" w:color="000000"/>
            </w:tcBorders>
            <w:shd w:val="clear" w:color="auto" w:fill="auto"/>
          </w:tcPr>
          <w:p w14:paraId="4CFA64F8" w14:textId="77777777" w:rsidR="00862CAC" w:rsidRDefault="00862CAC">
            <w:pPr>
              <w:spacing w:after="0" w:line="276" w:lineRule="auto"/>
              <w:ind w:left="0" w:right="0" w:firstLine="567"/>
              <w:contextualSpacing/>
              <w:jc w:val="left"/>
              <w:rPr>
                <w:rFonts w:eastAsiaTheme="minorEastAsia"/>
              </w:rPr>
            </w:pPr>
            <w:r>
              <w:fldChar w:fldCharType="begin">
                <w:ffData>
                  <w:name w:val="Bookmark174"/>
                  <w:enabled/>
                  <w:calcOnExit w:val="0"/>
                  <w:textInput/>
                </w:ffData>
              </w:fldChar>
            </w:r>
            <w:r w:rsidR="00343E4B">
              <w:rPr>
                <w:sz w:val="22"/>
              </w:rPr>
              <w:instrText>FORMTEXT</w:instrText>
            </w:r>
            <w:r>
              <w:rPr>
                <w:sz w:val="22"/>
              </w:rPr>
            </w:r>
            <w:r>
              <w:rPr>
                <w:sz w:val="22"/>
              </w:rPr>
              <w:fldChar w:fldCharType="separate"/>
            </w:r>
            <w:bookmarkStart w:id="171" w:name="Bookmark174"/>
            <w:r w:rsidR="00343E4B">
              <w:rPr>
                <w:rFonts w:eastAsiaTheme="minorEastAsia"/>
                <w:sz w:val="22"/>
                <w:lang w:eastAsia="en-US"/>
              </w:rPr>
              <w:t>     </w:t>
            </w:r>
            <w:r>
              <w:rPr>
                <w:sz w:val="22"/>
              </w:rPr>
              <w:fldChar w:fldCharType="end"/>
            </w:r>
            <w:bookmarkEnd w:id="171"/>
          </w:p>
        </w:tc>
      </w:tr>
      <w:tr w:rsidR="00862CAC" w14:paraId="3E55CEF5" w14:textId="77777777">
        <w:trPr>
          <w:trHeight w:val="307"/>
        </w:trPr>
        <w:tc>
          <w:tcPr>
            <w:tcW w:w="4265" w:type="dxa"/>
            <w:tcBorders>
              <w:top w:val="single" w:sz="2" w:space="0" w:color="000000"/>
              <w:left w:val="single" w:sz="2" w:space="0" w:color="000000"/>
              <w:bottom w:val="single" w:sz="2" w:space="0" w:color="000000"/>
              <w:right w:val="single" w:sz="2" w:space="0" w:color="000000"/>
            </w:tcBorders>
            <w:shd w:val="clear" w:color="auto" w:fill="auto"/>
          </w:tcPr>
          <w:p w14:paraId="533426BC" w14:textId="77777777" w:rsidR="00862CAC" w:rsidRDefault="00343E4B">
            <w:pPr>
              <w:spacing w:after="0" w:line="276" w:lineRule="auto"/>
              <w:ind w:left="0" w:right="0" w:firstLine="0"/>
              <w:contextualSpacing/>
              <w:jc w:val="left"/>
              <w:rPr>
                <w:sz w:val="22"/>
              </w:rPr>
            </w:pPr>
            <w:r>
              <w:rPr>
                <w:rFonts w:eastAsiaTheme="minorEastAsia"/>
                <w:sz w:val="22"/>
              </w:rPr>
              <w:t>Количество мест</w:t>
            </w:r>
          </w:p>
        </w:tc>
        <w:tc>
          <w:tcPr>
            <w:tcW w:w="5370" w:type="dxa"/>
            <w:tcBorders>
              <w:top w:val="single" w:sz="2" w:space="0" w:color="000000"/>
              <w:bottom w:val="single" w:sz="2" w:space="0" w:color="000000"/>
              <w:right w:val="single" w:sz="2" w:space="0" w:color="000000"/>
            </w:tcBorders>
            <w:shd w:val="clear" w:color="auto" w:fill="auto"/>
          </w:tcPr>
          <w:p w14:paraId="12BED749" w14:textId="77777777" w:rsidR="00862CAC" w:rsidRDefault="00862CAC">
            <w:pPr>
              <w:spacing w:after="0" w:line="276" w:lineRule="auto"/>
              <w:ind w:left="0" w:right="0" w:firstLine="567"/>
              <w:contextualSpacing/>
              <w:jc w:val="left"/>
              <w:rPr>
                <w:rFonts w:eastAsiaTheme="minorEastAsia"/>
              </w:rPr>
            </w:pPr>
            <w:r>
              <w:fldChar w:fldCharType="begin">
                <w:ffData>
                  <w:name w:val="Bookmark175"/>
                  <w:enabled/>
                  <w:calcOnExit w:val="0"/>
                  <w:textInput/>
                </w:ffData>
              </w:fldChar>
            </w:r>
            <w:r w:rsidR="00343E4B">
              <w:rPr>
                <w:sz w:val="22"/>
              </w:rPr>
              <w:instrText>FORMTEXT</w:instrText>
            </w:r>
            <w:r>
              <w:rPr>
                <w:sz w:val="22"/>
              </w:rPr>
            </w:r>
            <w:r>
              <w:rPr>
                <w:sz w:val="22"/>
              </w:rPr>
              <w:fldChar w:fldCharType="separate"/>
            </w:r>
            <w:bookmarkStart w:id="172" w:name="Bookmark175"/>
            <w:r w:rsidR="00343E4B">
              <w:rPr>
                <w:rFonts w:eastAsiaTheme="minorEastAsia"/>
                <w:sz w:val="22"/>
                <w:lang w:eastAsia="en-US"/>
              </w:rPr>
              <w:t>     </w:t>
            </w:r>
            <w:r>
              <w:rPr>
                <w:sz w:val="22"/>
              </w:rPr>
              <w:fldChar w:fldCharType="end"/>
            </w:r>
            <w:bookmarkEnd w:id="172"/>
          </w:p>
        </w:tc>
      </w:tr>
      <w:tr w:rsidR="00862CAC" w14:paraId="29BCE9EC" w14:textId="77777777">
        <w:trPr>
          <w:trHeight w:val="307"/>
        </w:trPr>
        <w:tc>
          <w:tcPr>
            <w:tcW w:w="4265" w:type="dxa"/>
            <w:tcBorders>
              <w:top w:val="single" w:sz="2" w:space="0" w:color="000000"/>
              <w:left w:val="single" w:sz="2" w:space="0" w:color="000000"/>
              <w:bottom w:val="single" w:sz="2" w:space="0" w:color="000000"/>
              <w:right w:val="single" w:sz="2" w:space="0" w:color="000000"/>
            </w:tcBorders>
            <w:shd w:val="clear" w:color="auto" w:fill="auto"/>
          </w:tcPr>
          <w:p w14:paraId="7CF152C2" w14:textId="77777777" w:rsidR="00862CAC" w:rsidRDefault="00343E4B">
            <w:pPr>
              <w:spacing w:after="0" w:line="276" w:lineRule="auto"/>
              <w:ind w:left="0" w:right="0" w:firstLine="0"/>
              <w:contextualSpacing/>
              <w:jc w:val="left"/>
              <w:rPr>
                <w:sz w:val="22"/>
              </w:rPr>
            </w:pPr>
            <w:r>
              <w:rPr>
                <w:rFonts w:eastAsiaTheme="minorEastAsia"/>
                <w:sz w:val="22"/>
              </w:rPr>
              <w:t>Вес одного места</w:t>
            </w:r>
          </w:p>
        </w:tc>
        <w:tc>
          <w:tcPr>
            <w:tcW w:w="5370" w:type="dxa"/>
            <w:tcBorders>
              <w:top w:val="single" w:sz="2" w:space="0" w:color="000000"/>
              <w:bottom w:val="single" w:sz="2" w:space="0" w:color="000000"/>
              <w:right w:val="single" w:sz="2" w:space="0" w:color="000000"/>
            </w:tcBorders>
            <w:shd w:val="clear" w:color="auto" w:fill="auto"/>
          </w:tcPr>
          <w:p w14:paraId="5100E0CD" w14:textId="77777777" w:rsidR="00862CAC" w:rsidRDefault="00862CAC">
            <w:pPr>
              <w:spacing w:after="0" w:line="276" w:lineRule="auto"/>
              <w:ind w:left="0" w:right="0" w:firstLine="567"/>
              <w:contextualSpacing/>
              <w:jc w:val="left"/>
              <w:rPr>
                <w:rFonts w:eastAsiaTheme="minorEastAsia"/>
              </w:rPr>
            </w:pPr>
            <w:r>
              <w:fldChar w:fldCharType="begin">
                <w:ffData>
                  <w:name w:val="Bookmark176"/>
                  <w:enabled/>
                  <w:calcOnExit w:val="0"/>
                  <w:textInput/>
                </w:ffData>
              </w:fldChar>
            </w:r>
            <w:r w:rsidR="00343E4B">
              <w:rPr>
                <w:sz w:val="22"/>
              </w:rPr>
              <w:instrText>FORMTEXT</w:instrText>
            </w:r>
            <w:r>
              <w:rPr>
                <w:sz w:val="22"/>
              </w:rPr>
            </w:r>
            <w:r>
              <w:rPr>
                <w:sz w:val="22"/>
              </w:rPr>
              <w:fldChar w:fldCharType="separate"/>
            </w:r>
            <w:bookmarkStart w:id="173" w:name="Bookmark176"/>
            <w:r w:rsidR="00343E4B">
              <w:rPr>
                <w:rFonts w:eastAsiaTheme="minorEastAsia"/>
                <w:sz w:val="22"/>
                <w:lang w:eastAsia="en-US"/>
              </w:rPr>
              <w:t>     </w:t>
            </w:r>
            <w:r>
              <w:rPr>
                <w:sz w:val="22"/>
              </w:rPr>
              <w:fldChar w:fldCharType="end"/>
            </w:r>
            <w:bookmarkEnd w:id="173"/>
          </w:p>
        </w:tc>
      </w:tr>
      <w:tr w:rsidR="00862CAC" w14:paraId="4AB96074" w14:textId="77777777">
        <w:trPr>
          <w:trHeight w:val="307"/>
        </w:trPr>
        <w:tc>
          <w:tcPr>
            <w:tcW w:w="4265" w:type="dxa"/>
            <w:tcBorders>
              <w:top w:val="single" w:sz="2" w:space="0" w:color="000000"/>
              <w:left w:val="single" w:sz="2" w:space="0" w:color="000000"/>
              <w:bottom w:val="single" w:sz="2" w:space="0" w:color="000000"/>
              <w:right w:val="single" w:sz="2" w:space="0" w:color="000000"/>
            </w:tcBorders>
            <w:shd w:val="clear" w:color="auto" w:fill="auto"/>
          </w:tcPr>
          <w:p w14:paraId="4F66C738" w14:textId="77777777" w:rsidR="00862CAC" w:rsidRDefault="00343E4B">
            <w:pPr>
              <w:spacing w:after="0" w:line="276" w:lineRule="auto"/>
              <w:ind w:left="0" w:right="0" w:firstLine="0"/>
              <w:contextualSpacing/>
              <w:jc w:val="left"/>
              <w:rPr>
                <w:sz w:val="22"/>
              </w:rPr>
            </w:pPr>
            <w:r>
              <w:rPr>
                <w:rFonts w:eastAsiaTheme="minorEastAsia"/>
                <w:sz w:val="22"/>
              </w:rPr>
              <w:t>Поставщик</w:t>
            </w:r>
          </w:p>
        </w:tc>
        <w:tc>
          <w:tcPr>
            <w:tcW w:w="5370" w:type="dxa"/>
            <w:tcBorders>
              <w:top w:val="single" w:sz="2" w:space="0" w:color="000000"/>
              <w:bottom w:val="single" w:sz="2" w:space="0" w:color="000000"/>
              <w:right w:val="single" w:sz="2" w:space="0" w:color="000000"/>
            </w:tcBorders>
            <w:shd w:val="clear" w:color="auto" w:fill="auto"/>
          </w:tcPr>
          <w:p w14:paraId="34F589EF" w14:textId="77777777" w:rsidR="00862CAC" w:rsidRDefault="00862CAC">
            <w:pPr>
              <w:spacing w:after="0" w:line="276" w:lineRule="auto"/>
              <w:ind w:left="0" w:right="0" w:firstLine="567"/>
              <w:contextualSpacing/>
              <w:jc w:val="left"/>
              <w:rPr>
                <w:rFonts w:eastAsiaTheme="minorEastAsia"/>
              </w:rPr>
            </w:pPr>
            <w:r>
              <w:fldChar w:fldCharType="begin">
                <w:ffData>
                  <w:name w:val="Bookmark177"/>
                  <w:enabled/>
                  <w:calcOnExit w:val="0"/>
                  <w:textInput/>
                </w:ffData>
              </w:fldChar>
            </w:r>
            <w:r w:rsidR="00343E4B">
              <w:rPr>
                <w:sz w:val="22"/>
              </w:rPr>
              <w:instrText>FORMTEXT</w:instrText>
            </w:r>
            <w:r>
              <w:rPr>
                <w:sz w:val="22"/>
              </w:rPr>
            </w:r>
            <w:r>
              <w:rPr>
                <w:sz w:val="22"/>
              </w:rPr>
              <w:fldChar w:fldCharType="separate"/>
            </w:r>
            <w:bookmarkStart w:id="174" w:name="Bookmark177"/>
            <w:r w:rsidR="00343E4B">
              <w:rPr>
                <w:rFonts w:eastAsiaTheme="minorEastAsia"/>
                <w:sz w:val="22"/>
                <w:lang w:eastAsia="en-US"/>
              </w:rPr>
              <w:t>     </w:t>
            </w:r>
            <w:r>
              <w:rPr>
                <w:sz w:val="22"/>
              </w:rPr>
              <w:fldChar w:fldCharType="end"/>
            </w:r>
            <w:bookmarkEnd w:id="174"/>
          </w:p>
        </w:tc>
      </w:tr>
    </w:tbl>
    <w:p w14:paraId="44B618AF" w14:textId="77777777" w:rsidR="00862CAC" w:rsidRDefault="00862CAC">
      <w:pPr>
        <w:pStyle w:val="af1"/>
        <w:spacing w:line="276" w:lineRule="auto"/>
        <w:ind w:left="0" w:firstLine="567"/>
        <w:jc w:val="both"/>
        <w:rPr>
          <w:b/>
          <w:sz w:val="22"/>
          <w:szCs w:val="22"/>
          <w:lang w:val="ru-RU"/>
        </w:rPr>
      </w:pPr>
    </w:p>
    <w:p w14:paraId="18DDC38C" w14:textId="77777777" w:rsidR="00862CAC" w:rsidRDefault="00343E4B">
      <w:pPr>
        <w:numPr>
          <w:ilvl w:val="0"/>
          <w:numId w:val="9"/>
        </w:numPr>
        <w:tabs>
          <w:tab w:val="left" w:pos="993"/>
        </w:tabs>
        <w:spacing w:after="0" w:line="276" w:lineRule="auto"/>
        <w:ind w:left="0" w:right="0" w:firstLine="567"/>
        <w:contextualSpacing/>
        <w:rPr>
          <w:sz w:val="22"/>
        </w:rPr>
      </w:pPr>
      <w:r>
        <w:rPr>
          <w:sz w:val="22"/>
        </w:rPr>
        <w:t>Информация, указанная на транспортной упаковке Товара (упаковочном листе) должна быть хорошо видна и понятна, изложена на русском языке.</w:t>
      </w:r>
    </w:p>
    <w:p w14:paraId="0EA3A0C3" w14:textId="77777777" w:rsidR="00862CAC" w:rsidRDefault="00862CAC">
      <w:pPr>
        <w:tabs>
          <w:tab w:val="left" w:pos="993"/>
        </w:tabs>
        <w:spacing w:after="0" w:line="276" w:lineRule="auto"/>
        <w:ind w:left="0" w:right="0" w:firstLine="567"/>
        <w:contextualSpacing/>
        <w:jc w:val="left"/>
        <w:rPr>
          <w:sz w:val="22"/>
        </w:rPr>
      </w:pPr>
    </w:p>
    <w:p w14:paraId="365B1695" w14:textId="77777777" w:rsidR="00862CAC" w:rsidRDefault="00343E4B">
      <w:pPr>
        <w:numPr>
          <w:ilvl w:val="0"/>
          <w:numId w:val="9"/>
        </w:numPr>
        <w:tabs>
          <w:tab w:val="left" w:pos="993"/>
        </w:tabs>
        <w:spacing w:after="0" w:line="276" w:lineRule="auto"/>
        <w:ind w:left="0" w:right="0" w:firstLine="567"/>
        <w:contextualSpacing/>
        <w:jc w:val="left"/>
        <w:rPr>
          <w:sz w:val="22"/>
        </w:rPr>
      </w:pPr>
      <w:r>
        <w:rPr>
          <w:sz w:val="22"/>
        </w:rPr>
        <w:t>Размер упаковочного листа – 100 х150 мм</w:t>
      </w:r>
    </w:p>
    <w:p w14:paraId="5F7E1F61" w14:textId="77777777" w:rsidR="00862CAC" w:rsidRDefault="00862CAC">
      <w:pPr>
        <w:tabs>
          <w:tab w:val="left" w:pos="993"/>
        </w:tabs>
        <w:spacing w:after="0" w:line="276" w:lineRule="auto"/>
        <w:ind w:left="0" w:right="0" w:firstLine="567"/>
        <w:contextualSpacing/>
        <w:jc w:val="left"/>
        <w:rPr>
          <w:sz w:val="22"/>
        </w:rPr>
      </w:pPr>
    </w:p>
    <w:p w14:paraId="0486B07F" w14:textId="77777777" w:rsidR="00862CAC" w:rsidRDefault="00343E4B">
      <w:pPr>
        <w:numPr>
          <w:ilvl w:val="0"/>
          <w:numId w:val="9"/>
        </w:numPr>
        <w:tabs>
          <w:tab w:val="left" w:pos="993"/>
        </w:tabs>
        <w:spacing w:after="0" w:line="276" w:lineRule="auto"/>
        <w:ind w:left="0" w:right="0" w:firstLine="567"/>
        <w:contextualSpacing/>
        <w:jc w:val="left"/>
        <w:rPr>
          <w:b/>
          <w:sz w:val="22"/>
        </w:rPr>
      </w:pPr>
      <w:r>
        <w:rPr>
          <w:b/>
          <w:sz w:val="22"/>
        </w:rPr>
        <w:t>Место размещения упаковочного листа</w:t>
      </w:r>
    </w:p>
    <w:p w14:paraId="3E2DACF6" w14:textId="77777777" w:rsidR="00862CAC" w:rsidRDefault="00E61952">
      <w:pPr>
        <w:pStyle w:val="af1"/>
        <w:spacing w:line="276" w:lineRule="auto"/>
        <w:ind w:left="0" w:firstLine="567"/>
        <w:jc w:val="both"/>
        <w:rPr>
          <w:b/>
          <w:sz w:val="22"/>
          <w:szCs w:val="22"/>
          <w:lang w:val="ru-RU"/>
        </w:rPr>
      </w:pPr>
      <w:r>
        <w:rPr>
          <w:b/>
          <w:noProof/>
          <w:sz w:val="22"/>
          <w:szCs w:val="22"/>
          <w:lang w:val="ru-RU" w:eastAsia="ru-RU"/>
        </w:rPr>
        <w:drawing>
          <wp:inline distT="0" distB="0" distL="0" distR="0" wp14:anchorId="1AF430B8" wp14:editId="24FDB379">
            <wp:extent cx="1419225" cy="1000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9225" cy="1000125"/>
                    </a:xfrm>
                    <a:prstGeom prst="rect">
                      <a:avLst/>
                    </a:prstGeom>
                    <a:noFill/>
                  </pic:spPr>
                </pic:pic>
              </a:graphicData>
            </a:graphic>
          </wp:inline>
        </w:drawing>
      </w:r>
    </w:p>
    <w:p w14:paraId="79513560" w14:textId="77777777" w:rsidR="00862CAC" w:rsidRDefault="00862CAC">
      <w:pPr>
        <w:pStyle w:val="af1"/>
        <w:spacing w:line="276" w:lineRule="auto"/>
        <w:ind w:left="0" w:firstLine="567"/>
        <w:jc w:val="both"/>
        <w:rPr>
          <w:b/>
          <w:sz w:val="22"/>
          <w:szCs w:val="22"/>
          <w:lang w:val="ru-RU"/>
        </w:rPr>
      </w:pPr>
    </w:p>
    <w:tbl>
      <w:tblPr>
        <w:tblW w:w="9900" w:type="dxa"/>
        <w:tblLook w:val="04A0" w:firstRow="1" w:lastRow="0" w:firstColumn="1" w:lastColumn="0" w:noHBand="0" w:noVBand="1"/>
      </w:tblPr>
      <w:tblGrid>
        <w:gridCol w:w="4951"/>
        <w:gridCol w:w="4949"/>
      </w:tblGrid>
      <w:tr w:rsidR="00862CAC" w14:paraId="3358790D" w14:textId="77777777">
        <w:trPr>
          <w:trHeight w:val="851"/>
        </w:trPr>
        <w:tc>
          <w:tcPr>
            <w:tcW w:w="4950" w:type="dxa"/>
            <w:shd w:val="clear" w:color="auto" w:fill="auto"/>
          </w:tcPr>
          <w:p w14:paraId="3B79A62D" w14:textId="77777777" w:rsidR="00862CAC" w:rsidRDefault="00343E4B">
            <w:pPr>
              <w:widowControl w:val="0"/>
              <w:tabs>
                <w:tab w:val="left" w:pos="993"/>
              </w:tabs>
              <w:spacing w:after="0" w:line="276" w:lineRule="auto"/>
              <w:ind w:left="0" w:right="0" w:firstLine="567"/>
              <w:contextualSpacing/>
              <w:jc w:val="center"/>
              <w:rPr>
                <w:b/>
                <w:bCs/>
                <w:i/>
                <w:sz w:val="22"/>
                <w:lang w:eastAsia="en-US"/>
              </w:rPr>
            </w:pPr>
            <w:r>
              <w:rPr>
                <w:b/>
                <w:i/>
                <w:color w:val="auto"/>
                <w:sz w:val="22"/>
                <w:lang w:eastAsia="en-US"/>
              </w:rPr>
              <w:t>Поставщик</w:t>
            </w:r>
          </w:p>
          <w:p w14:paraId="44E8E164" w14:textId="77777777" w:rsidR="00862CAC" w:rsidRDefault="00862CAC">
            <w:pPr>
              <w:widowControl w:val="0"/>
              <w:tabs>
                <w:tab w:val="left" w:pos="735"/>
                <w:tab w:val="left" w:pos="993"/>
              </w:tabs>
              <w:spacing w:after="0" w:line="276" w:lineRule="auto"/>
              <w:ind w:left="0" w:right="0" w:firstLine="567"/>
              <w:contextualSpacing/>
              <w:jc w:val="left"/>
              <w:rPr>
                <w:color w:val="auto"/>
                <w:sz w:val="22"/>
                <w:lang w:val="en-US" w:eastAsia="en-US"/>
              </w:rPr>
            </w:pPr>
          </w:p>
          <w:p w14:paraId="351B9963" w14:textId="77777777" w:rsidR="00862CAC" w:rsidRDefault="00862CAC">
            <w:pPr>
              <w:widowControl w:val="0"/>
              <w:tabs>
                <w:tab w:val="left" w:pos="735"/>
                <w:tab w:val="left" w:pos="993"/>
              </w:tabs>
              <w:spacing w:after="0" w:line="276" w:lineRule="auto"/>
              <w:ind w:left="0" w:right="0" w:firstLine="567"/>
              <w:contextualSpacing/>
              <w:jc w:val="left"/>
            </w:pPr>
            <w:r>
              <w:fldChar w:fldCharType="begin">
                <w:ffData>
                  <w:name w:val="Bookmark179"/>
                  <w:enabled/>
                  <w:calcOnExit w:val="0"/>
                  <w:textInput/>
                </w:ffData>
              </w:fldChar>
            </w:r>
            <w:r w:rsidR="00343E4B">
              <w:rPr>
                <w:sz w:val="22"/>
              </w:rPr>
              <w:instrText>FORMTEXT</w:instrText>
            </w:r>
            <w:r>
              <w:rPr>
                <w:sz w:val="22"/>
              </w:rPr>
            </w:r>
            <w:r>
              <w:rPr>
                <w:sz w:val="22"/>
              </w:rPr>
              <w:fldChar w:fldCharType="separate"/>
            </w:r>
            <w:bookmarkStart w:id="175" w:name="Bookmark179"/>
            <w:r w:rsidR="00343E4B">
              <w:rPr>
                <w:sz w:val="22"/>
                <w:lang w:eastAsia="en-US"/>
              </w:rPr>
              <w:t>     </w:t>
            </w:r>
            <w:r>
              <w:rPr>
                <w:sz w:val="22"/>
              </w:rPr>
              <w:fldChar w:fldCharType="end"/>
            </w:r>
            <w:bookmarkEnd w:id="175"/>
          </w:p>
        </w:tc>
        <w:tc>
          <w:tcPr>
            <w:tcW w:w="4949" w:type="dxa"/>
            <w:shd w:val="clear" w:color="auto" w:fill="auto"/>
          </w:tcPr>
          <w:p w14:paraId="7ED83F8E" w14:textId="77777777" w:rsidR="00862CAC" w:rsidRDefault="00343E4B">
            <w:pPr>
              <w:widowControl w:val="0"/>
              <w:tabs>
                <w:tab w:val="left" w:pos="993"/>
              </w:tabs>
              <w:spacing w:after="0" w:line="276" w:lineRule="auto"/>
              <w:ind w:left="0" w:right="0" w:firstLine="567"/>
              <w:contextualSpacing/>
              <w:jc w:val="center"/>
              <w:rPr>
                <w:bCs/>
                <w:sz w:val="22"/>
                <w:lang w:eastAsia="en-US"/>
              </w:rPr>
            </w:pPr>
            <w:r>
              <w:rPr>
                <w:b/>
                <w:bCs/>
                <w:i/>
                <w:sz w:val="22"/>
                <w:lang w:eastAsia="en-US"/>
              </w:rPr>
              <w:t>Покупатель</w:t>
            </w:r>
            <w:r>
              <w:rPr>
                <w:bCs/>
                <w:sz w:val="22"/>
                <w:lang w:eastAsia="en-US"/>
              </w:rPr>
              <w:t xml:space="preserve"> </w:t>
            </w:r>
          </w:p>
          <w:p w14:paraId="490B2D8F" w14:textId="77777777" w:rsidR="00862CAC" w:rsidRDefault="00862CAC">
            <w:pPr>
              <w:widowControl w:val="0"/>
              <w:tabs>
                <w:tab w:val="left" w:pos="993"/>
              </w:tabs>
              <w:spacing w:after="0" w:line="276" w:lineRule="auto"/>
              <w:ind w:left="0" w:right="0" w:firstLine="567"/>
              <w:contextualSpacing/>
              <w:jc w:val="left"/>
              <w:rPr>
                <w:sz w:val="22"/>
                <w:lang w:eastAsia="en-US"/>
              </w:rPr>
            </w:pPr>
          </w:p>
          <w:p w14:paraId="4CDFB445" w14:textId="63012BB9" w:rsidR="00862CAC" w:rsidRDefault="00343E4B">
            <w:pPr>
              <w:spacing w:after="0" w:line="276" w:lineRule="auto"/>
              <w:ind w:left="0" w:right="0" w:firstLine="567"/>
              <w:contextualSpacing/>
              <w:jc w:val="center"/>
              <w:rPr>
                <w:b/>
                <w:color w:val="auto"/>
                <w:sz w:val="22"/>
                <w:lang w:val="en-US" w:eastAsia="en-US"/>
              </w:rPr>
            </w:pPr>
            <w:r>
              <w:rPr>
                <w:b/>
                <w:color w:val="auto"/>
                <w:sz w:val="22"/>
                <w:lang w:val="en-US" w:eastAsia="en-US"/>
              </w:rPr>
              <w:t>ООО «</w:t>
            </w:r>
            <w:r w:rsidR="006F3368">
              <w:rPr>
                <w:b/>
                <w:color w:val="auto"/>
                <w:sz w:val="22"/>
                <w:lang w:eastAsia="en-US"/>
              </w:rPr>
              <w:t>________</w:t>
            </w:r>
            <w:r>
              <w:rPr>
                <w:b/>
                <w:color w:val="auto"/>
                <w:sz w:val="22"/>
                <w:lang w:val="en-US" w:eastAsia="en-US"/>
              </w:rPr>
              <w:t>»</w:t>
            </w:r>
          </w:p>
          <w:p w14:paraId="3D13956E" w14:textId="77777777" w:rsidR="00862CAC" w:rsidRDefault="00343E4B">
            <w:pPr>
              <w:widowControl w:val="0"/>
              <w:tabs>
                <w:tab w:val="left" w:pos="993"/>
              </w:tabs>
              <w:spacing w:after="0" w:line="276" w:lineRule="auto"/>
              <w:ind w:left="0" w:right="0" w:firstLine="567"/>
              <w:contextualSpacing/>
              <w:jc w:val="left"/>
              <w:rPr>
                <w:sz w:val="22"/>
                <w:lang w:eastAsia="en-US"/>
              </w:rPr>
            </w:pPr>
            <w:r>
              <w:rPr>
                <w:sz w:val="22"/>
                <w:lang w:val="en-US" w:eastAsia="en-US"/>
              </w:rPr>
              <w:t xml:space="preserve"> </w:t>
            </w:r>
          </w:p>
        </w:tc>
      </w:tr>
      <w:tr w:rsidR="00862CAC" w14:paraId="542B0509" w14:textId="77777777">
        <w:tc>
          <w:tcPr>
            <w:tcW w:w="4950" w:type="dxa"/>
            <w:shd w:val="clear" w:color="auto" w:fill="auto"/>
          </w:tcPr>
          <w:p w14:paraId="6428A443" w14:textId="77777777" w:rsidR="00862CAC" w:rsidRDefault="00862CAC">
            <w:pPr>
              <w:widowControl w:val="0"/>
              <w:tabs>
                <w:tab w:val="left" w:pos="993"/>
              </w:tabs>
              <w:spacing w:after="0" w:line="276" w:lineRule="auto"/>
              <w:ind w:left="0" w:right="0" w:firstLine="567"/>
              <w:contextualSpacing/>
              <w:jc w:val="left"/>
              <w:rPr>
                <w:color w:val="auto"/>
                <w:sz w:val="22"/>
                <w:lang w:eastAsia="en-US"/>
              </w:rPr>
            </w:pPr>
          </w:p>
          <w:p w14:paraId="0632958E" w14:textId="77777777" w:rsidR="00862CAC" w:rsidRDefault="00862CAC">
            <w:pPr>
              <w:widowControl w:val="0"/>
              <w:tabs>
                <w:tab w:val="left" w:pos="993"/>
              </w:tabs>
              <w:spacing w:after="0" w:line="276" w:lineRule="auto"/>
              <w:ind w:left="0" w:right="0" w:firstLine="567"/>
              <w:contextualSpacing/>
              <w:jc w:val="left"/>
            </w:pPr>
            <w:r>
              <w:fldChar w:fldCharType="begin">
                <w:ffData>
                  <w:name w:val="Bookmark180"/>
                  <w:enabled/>
                  <w:calcOnExit w:val="0"/>
                  <w:textInput/>
                </w:ffData>
              </w:fldChar>
            </w:r>
            <w:r w:rsidR="00343E4B">
              <w:rPr>
                <w:sz w:val="22"/>
              </w:rPr>
              <w:instrText>FORMTEXT</w:instrText>
            </w:r>
            <w:r>
              <w:rPr>
                <w:sz w:val="22"/>
              </w:rPr>
            </w:r>
            <w:r>
              <w:rPr>
                <w:sz w:val="22"/>
              </w:rPr>
              <w:fldChar w:fldCharType="separate"/>
            </w:r>
            <w:bookmarkStart w:id="176" w:name="Bookmark180"/>
            <w:r w:rsidR="00343E4B">
              <w:rPr>
                <w:sz w:val="22"/>
                <w:lang w:eastAsia="en-US"/>
              </w:rPr>
              <w:t>     </w:t>
            </w:r>
            <w:r>
              <w:rPr>
                <w:sz w:val="22"/>
              </w:rPr>
              <w:fldChar w:fldCharType="end"/>
            </w:r>
            <w:bookmarkEnd w:id="176"/>
          </w:p>
          <w:p w14:paraId="5DA01BB0" w14:textId="77777777" w:rsidR="00862CAC" w:rsidRDefault="00862CAC">
            <w:pPr>
              <w:tabs>
                <w:tab w:val="left" w:pos="993"/>
              </w:tabs>
              <w:spacing w:after="0" w:line="276" w:lineRule="auto"/>
              <w:ind w:left="0" w:right="0" w:firstLine="567"/>
              <w:contextualSpacing/>
              <w:jc w:val="left"/>
            </w:pPr>
            <w:r>
              <w:fldChar w:fldCharType="begin">
                <w:ffData>
                  <w:name w:val="Bookmark181"/>
                  <w:enabled/>
                  <w:calcOnExit w:val="0"/>
                  <w:textInput/>
                </w:ffData>
              </w:fldChar>
            </w:r>
            <w:r w:rsidR="00343E4B">
              <w:rPr>
                <w:sz w:val="22"/>
              </w:rPr>
              <w:instrText>FORMTEXT</w:instrText>
            </w:r>
            <w:r>
              <w:rPr>
                <w:sz w:val="22"/>
              </w:rPr>
            </w:r>
            <w:r>
              <w:rPr>
                <w:sz w:val="22"/>
              </w:rPr>
              <w:fldChar w:fldCharType="separate"/>
            </w:r>
            <w:bookmarkStart w:id="177" w:name="Bookmark181"/>
            <w:r w:rsidR="00343E4B">
              <w:rPr>
                <w:sz w:val="22"/>
                <w:lang w:eastAsia="en-US"/>
              </w:rPr>
              <w:t>     </w:t>
            </w:r>
            <w:r>
              <w:rPr>
                <w:sz w:val="22"/>
              </w:rPr>
              <w:fldChar w:fldCharType="end"/>
            </w:r>
            <w:bookmarkEnd w:id="177"/>
            <w:r w:rsidR="00343E4B">
              <w:rPr>
                <w:color w:val="auto"/>
                <w:sz w:val="22"/>
                <w:lang w:eastAsia="en-US"/>
              </w:rPr>
              <w:t xml:space="preserve">/ </w:t>
            </w:r>
            <w:r>
              <w:fldChar w:fldCharType="begin">
                <w:ffData>
                  <w:name w:val="Bookmark182"/>
                  <w:enabled/>
                  <w:calcOnExit w:val="0"/>
                  <w:textInput/>
                </w:ffData>
              </w:fldChar>
            </w:r>
            <w:r w:rsidR="00343E4B">
              <w:rPr>
                <w:sz w:val="22"/>
              </w:rPr>
              <w:instrText>FORMTEXT</w:instrText>
            </w:r>
            <w:r>
              <w:rPr>
                <w:sz w:val="22"/>
              </w:rPr>
            </w:r>
            <w:r>
              <w:rPr>
                <w:sz w:val="22"/>
              </w:rPr>
              <w:fldChar w:fldCharType="separate"/>
            </w:r>
            <w:bookmarkStart w:id="178" w:name="Bookmark182"/>
            <w:r w:rsidR="00343E4B">
              <w:rPr>
                <w:sz w:val="22"/>
                <w:lang w:eastAsia="en-US"/>
              </w:rPr>
              <w:t>     </w:t>
            </w:r>
            <w:r>
              <w:rPr>
                <w:sz w:val="22"/>
              </w:rPr>
              <w:fldChar w:fldCharType="end"/>
            </w:r>
            <w:bookmarkEnd w:id="178"/>
            <w:r w:rsidR="00343E4B">
              <w:rPr>
                <w:color w:val="auto"/>
                <w:sz w:val="22"/>
                <w:lang w:eastAsia="en-US"/>
              </w:rPr>
              <w:t xml:space="preserve"> /</w:t>
            </w:r>
          </w:p>
          <w:p w14:paraId="62530421" w14:textId="77777777" w:rsidR="00862CAC" w:rsidRDefault="00343E4B">
            <w:pPr>
              <w:widowControl w:val="0"/>
              <w:tabs>
                <w:tab w:val="left" w:pos="993"/>
              </w:tabs>
              <w:spacing w:after="0" w:line="276" w:lineRule="auto"/>
              <w:ind w:left="0" w:right="0" w:firstLine="567"/>
              <w:contextualSpacing/>
              <w:jc w:val="left"/>
              <w:rPr>
                <w:b/>
                <w:bCs/>
                <w:sz w:val="22"/>
                <w:lang w:eastAsia="en-US"/>
              </w:rPr>
            </w:pPr>
            <w:proofErr w:type="spellStart"/>
            <w:r>
              <w:rPr>
                <w:color w:val="auto"/>
                <w:sz w:val="22"/>
                <w:lang w:eastAsia="en-US"/>
              </w:rPr>
              <w:t>м.п</w:t>
            </w:r>
            <w:proofErr w:type="spellEnd"/>
            <w:r>
              <w:rPr>
                <w:color w:val="auto"/>
                <w:sz w:val="22"/>
                <w:lang w:eastAsia="en-US"/>
              </w:rPr>
              <w:t>.</w:t>
            </w:r>
          </w:p>
        </w:tc>
        <w:tc>
          <w:tcPr>
            <w:tcW w:w="4949" w:type="dxa"/>
            <w:shd w:val="clear" w:color="auto" w:fill="auto"/>
          </w:tcPr>
          <w:p w14:paraId="25D253FC" w14:textId="77777777" w:rsidR="00862CAC" w:rsidRDefault="00862CAC">
            <w:pPr>
              <w:widowControl w:val="0"/>
              <w:tabs>
                <w:tab w:val="left" w:pos="993"/>
              </w:tabs>
              <w:spacing w:after="0" w:line="276" w:lineRule="auto"/>
              <w:ind w:left="0" w:right="0" w:firstLine="567"/>
              <w:contextualSpacing/>
              <w:jc w:val="left"/>
              <w:rPr>
                <w:color w:val="auto"/>
                <w:sz w:val="22"/>
                <w:lang w:eastAsia="en-US"/>
              </w:rPr>
            </w:pPr>
          </w:p>
          <w:p w14:paraId="10ECB6E7" w14:textId="77777777" w:rsidR="00862CAC" w:rsidRDefault="00862CAC">
            <w:pPr>
              <w:widowControl w:val="0"/>
              <w:tabs>
                <w:tab w:val="left" w:pos="993"/>
              </w:tabs>
              <w:spacing w:after="0" w:line="276" w:lineRule="auto"/>
              <w:ind w:left="0" w:right="0" w:firstLine="567"/>
              <w:contextualSpacing/>
              <w:jc w:val="left"/>
            </w:pPr>
            <w:r>
              <w:fldChar w:fldCharType="begin">
                <w:ffData>
                  <w:name w:val="Bookmark183"/>
                  <w:enabled/>
                  <w:calcOnExit w:val="0"/>
                  <w:textInput/>
                </w:ffData>
              </w:fldChar>
            </w:r>
            <w:r w:rsidR="00343E4B">
              <w:rPr>
                <w:sz w:val="22"/>
              </w:rPr>
              <w:instrText>FORMTEXT</w:instrText>
            </w:r>
            <w:r>
              <w:rPr>
                <w:sz w:val="22"/>
              </w:rPr>
            </w:r>
            <w:r>
              <w:rPr>
                <w:sz w:val="22"/>
              </w:rPr>
              <w:fldChar w:fldCharType="separate"/>
            </w:r>
            <w:bookmarkStart w:id="179" w:name="Bookmark183"/>
            <w:r w:rsidR="00343E4B">
              <w:rPr>
                <w:sz w:val="22"/>
                <w:lang w:eastAsia="en-US"/>
              </w:rPr>
              <w:t>     </w:t>
            </w:r>
            <w:r>
              <w:rPr>
                <w:sz w:val="22"/>
              </w:rPr>
              <w:fldChar w:fldCharType="end"/>
            </w:r>
            <w:bookmarkEnd w:id="179"/>
          </w:p>
          <w:p w14:paraId="643172EA" w14:textId="77777777" w:rsidR="00862CAC" w:rsidRDefault="00862CAC">
            <w:pPr>
              <w:widowControl w:val="0"/>
              <w:tabs>
                <w:tab w:val="left" w:pos="993"/>
              </w:tabs>
              <w:spacing w:after="0" w:line="276" w:lineRule="auto"/>
              <w:ind w:left="0" w:right="0" w:firstLine="567"/>
              <w:contextualSpacing/>
              <w:jc w:val="left"/>
            </w:pPr>
            <w:r>
              <w:fldChar w:fldCharType="begin">
                <w:ffData>
                  <w:name w:val="Bookmark184"/>
                  <w:enabled/>
                  <w:calcOnExit w:val="0"/>
                  <w:textInput/>
                </w:ffData>
              </w:fldChar>
            </w:r>
            <w:r w:rsidR="00343E4B">
              <w:rPr>
                <w:sz w:val="22"/>
              </w:rPr>
              <w:instrText>FORMTEXT</w:instrText>
            </w:r>
            <w:r>
              <w:rPr>
                <w:sz w:val="22"/>
              </w:rPr>
            </w:r>
            <w:r>
              <w:rPr>
                <w:sz w:val="22"/>
              </w:rPr>
              <w:fldChar w:fldCharType="separate"/>
            </w:r>
            <w:bookmarkStart w:id="180" w:name="Bookmark184"/>
            <w:r w:rsidR="00343E4B">
              <w:rPr>
                <w:sz w:val="22"/>
                <w:lang w:eastAsia="en-US"/>
              </w:rPr>
              <w:t>     </w:t>
            </w:r>
            <w:r>
              <w:rPr>
                <w:sz w:val="22"/>
              </w:rPr>
              <w:fldChar w:fldCharType="end"/>
            </w:r>
            <w:bookmarkEnd w:id="180"/>
            <w:r w:rsidR="00343E4B">
              <w:rPr>
                <w:color w:val="auto"/>
                <w:sz w:val="22"/>
                <w:lang w:eastAsia="en-US"/>
              </w:rPr>
              <w:t xml:space="preserve">/ </w:t>
            </w:r>
            <w:r>
              <w:fldChar w:fldCharType="begin">
                <w:ffData>
                  <w:name w:val="Bookmark185"/>
                  <w:enabled/>
                  <w:calcOnExit w:val="0"/>
                  <w:textInput/>
                </w:ffData>
              </w:fldChar>
            </w:r>
            <w:r w:rsidR="00343E4B">
              <w:rPr>
                <w:sz w:val="22"/>
              </w:rPr>
              <w:instrText>FORMTEXT</w:instrText>
            </w:r>
            <w:r>
              <w:rPr>
                <w:sz w:val="22"/>
              </w:rPr>
            </w:r>
            <w:r>
              <w:rPr>
                <w:sz w:val="22"/>
              </w:rPr>
              <w:fldChar w:fldCharType="separate"/>
            </w:r>
            <w:bookmarkStart w:id="181" w:name="Bookmark185"/>
            <w:r w:rsidR="00343E4B">
              <w:rPr>
                <w:sz w:val="22"/>
                <w:lang w:eastAsia="en-US"/>
              </w:rPr>
              <w:t>     </w:t>
            </w:r>
            <w:r>
              <w:rPr>
                <w:sz w:val="22"/>
              </w:rPr>
              <w:fldChar w:fldCharType="end"/>
            </w:r>
            <w:bookmarkEnd w:id="181"/>
            <w:r w:rsidR="00343E4B">
              <w:rPr>
                <w:color w:val="auto"/>
                <w:sz w:val="22"/>
                <w:lang w:eastAsia="en-US"/>
              </w:rPr>
              <w:t xml:space="preserve"> /</w:t>
            </w:r>
          </w:p>
          <w:p w14:paraId="58126149" w14:textId="77777777" w:rsidR="00862CAC" w:rsidRDefault="00343E4B">
            <w:pPr>
              <w:widowControl w:val="0"/>
              <w:tabs>
                <w:tab w:val="left" w:pos="993"/>
                <w:tab w:val="left" w:pos="5196"/>
              </w:tabs>
              <w:spacing w:after="0" w:line="276" w:lineRule="auto"/>
              <w:ind w:left="0" w:right="0" w:firstLine="567"/>
              <w:contextualSpacing/>
              <w:jc w:val="left"/>
              <w:rPr>
                <w:color w:val="auto"/>
                <w:sz w:val="22"/>
                <w:lang w:eastAsia="en-US"/>
              </w:rPr>
            </w:pPr>
            <w:r>
              <w:rPr>
                <w:color w:val="auto"/>
                <w:sz w:val="22"/>
                <w:lang w:eastAsia="en-US"/>
              </w:rPr>
              <w:t xml:space="preserve"> </w:t>
            </w:r>
            <w:proofErr w:type="spellStart"/>
            <w:r>
              <w:rPr>
                <w:color w:val="auto"/>
                <w:sz w:val="22"/>
                <w:lang w:eastAsia="en-US"/>
              </w:rPr>
              <w:t>м.п</w:t>
            </w:r>
            <w:proofErr w:type="spellEnd"/>
            <w:r>
              <w:rPr>
                <w:color w:val="auto"/>
                <w:sz w:val="22"/>
                <w:lang w:eastAsia="en-US"/>
              </w:rPr>
              <w:t>.</w:t>
            </w:r>
          </w:p>
        </w:tc>
      </w:tr>
    </w:tbl>
    <w:p w14:paraId="116D0A1B" w14:textId="77777777" w:rsidR="00862CAC" w:rsidRDefault="00862CAC">
      <w:pPr>
        <w:pStyle w:val="af1"/>
        <w:spacing w:line="276" w:lineRule="auto"/>
        <w:ind w:left="0" w:firstLine="567"/>
        <w:jc w:val="both"/>
        <w:rPr>
          <w:b/>
          <w:sz w:val="22"/>
          <w:szCs w:val="22"/>
          <w:lang w:val="ru-RU"/>
        </w:rPr>
      </w:pPr>
    </w:p>
    <w:p w14:paraId="1F296D80" w14:textId="77777777" w:rsidR="0063206D" w:rsidRDefault="0063206D">
      <w:pPr>
        <w:spacing w:after="0" w:line="240" w:lineRule="auto"/>
        <w:ind w:left="0" w:right="0" w:firstLine="0"/>
        <w:jc w:val="left"/>
      </w:pPr>
      <w:r>
        <w:br w:type="page"/>
      </w:r>
    </w:p>
    <w:p w14:paraId="135A8A1D" w14:textId="77777777" w:rsidR="00E61952" w:rsidRDefault="00E61952" w:rsidP="0063206D">
      <w:pPr>
        <w:pStyle w:val="Standard"/>
        <w:jc w:val="right"/>
        <w:rPr>
          <w:color w:val="000000"/>
        </w:rPr>
        <w:sectPr w:rsidR="00E61952" w:rsidSect="00E61952">
          <w:pgSz w:w="11906" w:h="16838"/>
          <w:pgMar w:top="1134" w:right="1418" w:bottom="851" w:left="851" w:header="720" w:footer="720" w:gutter="0"/>
          <w:cols w:space="720"/>
          <w:formProt w:val="0"/>
          <w:docGrid w:linePitch="100"/>
        </w:sectPr>
      </w:pPr>
    </w:p>
    <w:p w14:paraId="1371405F" w14:textId="77777777" w:rsidR="0063206D" w:rsidRPr="00B44ACD" w:rsidRDefault="0063206D" w:rsidP="0063206D">
      <w:pPr>
        <w:pStyle w:val="Standard"/>
        <w:jc w:val="right"/>
        <w:rPr>
          <w:sz w:val="20"/>
        </w:rPr>
      </w:pPr>
      <w:r w:rsidRPr="00B44ACD">
        <w:rPr>
          <w:color w:val="000000"/>
          <w:sz w:val="20"/>
        </w:rPr>
        <w:lastRenderedPageBreak/>
        <w:t xml:space="preserve">Приложение № </w:t>
      </w:r>
      <w:r w:rsidR="00D03CB2" w:rsidRPr="00B44ACD">
        <w:rPr>
          <w:color w:val="000000"/>
          <w:sz w:val="20"/>
        </w:rPr>
        <w:t>4</w:t>
      </w:r>
    </w:p>
    <w:p w14:paraId="7ABF3B13" w14:textId="77777777" w:rsidR="0063206D" w:rsidRPr="00B44ACD" w:rsidRDefault="0063206D" w:rsidP="0063206D">
      <w:pPr>
        <w:pStyle w:val="Standard"/>
        <w:ind w:left="4248"/>
        <w:contextualSpacing/>
        <w:jc w:val="right"/>
        <w:rPr>
          <w:sz w:val="20"/>
        </w:rPr>
      </w:pPr>
      <w:r w:rsidRPr="00B44ACD">
        <w:rPr>
          <w:color w:val="000000"/>
          <w:sz w:val="20"/>
        </w:rPr>
        <w:t>к договору поставки товаров</w:t>
      </w:r>
      <w:r w:rsidR="00D03CB2" w:rsidRPr="00B44ACD">
        <w:rPr>
          <w:sz w:val="20"/>
        </w:rPr>
        <w:t xml:space="preserve"> с отсрочкой платежа</w:t>
      </w:r>
      <w:r w:rsidRPr="00B44ACD">
        <w:rPr>
          <w:color w:val="000000"/>
          <w:sz w:val="20"/>
        </w:rPr>
        <w:t xml:space="preserve"> № </w:t>
      </w:r>
      <w:r w:rsidR="00D03CB2" w:rsidRPr="00B44ACD">
        <w:rPr>
          <w:sz w:val="20"/>
        </w:rPr>
        <w:fldChar w:fldCharType="begin">
          <w:ffData>
            <w:name w:val="Bookmark107"/>
            <w:enabled/>
            <w:calcOnExit w:val="0"/>
            <w:textInput/>
          </w:ffData>
        </w:fldChar>
      </w:r>
      <w:r w:rsidR="00D03CB2" w:rsidRPr="00B44ACD">
        <w:rPr>
          <w:sz w:val="18"/>
        </w:rPr>
        <w:instrText>FORMTEXT</w:instrText>
      </w:r>
      <w:r w:rsidR="00D03CB2" w:rsidRPr="00B44ACD">
        <w:rPr>
          <w:sz w:val="18"/>
        </w:rPr>
      </w:r>
      <w:r w:rsidR="00D03CB2" w:rsidRPr="00B44ACD">
        <w:rPr>
          <w:sz w:val="18"/>
        </w:rPr>
        <w:fldChar w:fldCharType="separate"/>
      </w:r>
      <w:r w:rsidR="00D03CB2" w:rsidRPr="00B44ACD">
        <w:rPr>
          <w:sz w:val="18"/>
        </w:rPr>
        <w:t>     </w:t>
      </w:r>
      <w:r w:rsidR="00D03CB2" w:rsidRPr="00B44ACD">
        <w:rPr>
          <w:sz w:val="18"/>
        </w:rPr>
        <w:fldChar w:fldCharType="end"/>
      </w:r>
      <w:r w:rsidRPr="00B44ACD">
        <w:rPr>
          <w:color w:val="000000"/>
          <w:sz w:val="20"/>
        </w:rPr>
        <w:t xml:space="preserve">   </w:t>
      </w:r>
    </w:p>
    <w:p w14:paraId="154A3B72" w14:textId="77777777" w:rsidR="0063206D" w:rsidRPr="00B44ACD" w:rsidRDefault="0063206D" w:rsidP="0063206D">
      <w:pPr>
        <w:pStyle w:val="Standard"/>
        <w:ind w:left="4248"/>
        <w:contextualSpacing/>
        <w:jc w:val="right"/>
        <w:rPr>
          <w:sz w:val="20"/>
        </w:rPr>
      </w:pPr>
      <w:r w:rsidRPr="00B44ACD">
        <w:rPr>
          <w:color w:val="000000"/>
          <w:sz w:val="20"/>
        </w:rPr>
        <w:t>от «</w:t>
      </w:r>
      <w:r w:rsidR="00D03CB2" w:rsidRPr="00B44ACD">
        <w:rPr>
          <w:sz w:val="20"/>
        </w:rPr>
        <w:fldChar w:fldCharType="begin">
          <w:ffData>
            <w:name w:val="Bookmark107"/>
            <w:enabled/>
            <w:calcOnExit w:val="0"/>
            <w:textInput/>
          </w:ffData>
        </w:fldChar>
      </w:r>
      <w:r w:rsidR="00D03CB2" w:rsidRPr="00B44ACD">
        <w:rPr>
          <w:sz w:val="18"/>
        </w:rPr>
        <w:instrText>FORMTEXT</w:instrText>
      </w:r>
      <w:r w:rsidR="00D03CB2" w:rsidRPr="00B44ACD">
        <w:rPr>
          <w:sz w:val="18"/>
        </w:rPr>
      </w:r>
      <w:r w:rsidR="00D03CB2" w:rsidRPr="00B44ACD">
        <w:rPr>
          <w:sz w:val="18"/>
        </w:rPr>
        <w:fldChar w:fldCharType="separate"/>
      </w:r>
      <w:r w:rsidR="00D03CB2" w:rsidRPr="00B44ACD">
        <w:rPr>
          <w:sz w:val="18"/>
        </w:rPr>
        <w:t>     </w:t>
      </w:r>
      <w:r w:rsidR="00D03CB2" w:rsidRPr="00B44ACD">
        <w:rPr>
          <w:sz w:val="18"/>
        </w:rPr>
        <w:fldChar w:fldCharType="end"/>
      </w:r>
      <w:r w:rsidRPr="00B44ACD">
        <w:rPr>
          <w:color w:val="000000"/>
          <w:sz w:val="20"/>
        </w:rPr>
        <w:t xml:space="preserve">» </w:t>
      </w:r>
      <w:r w:rsidR="00D03CB2" w:rsidRPr="00B44ACD">
        <w:rPr>
          <w:sz w:val="20"/>
        </w:rPr>
        <w:fldChar w:fldCharType="begin">
          <w:ffData>
            <w:name w:val="Bookmark107"/>
            <w:enabled/>
            <w:calcOnExit w:val="0"/>
            <w:textInput/>
          </w:ffData>
        </w:fldChar>
      </w:r>
      <w:r w:rsidR="00D03CB2" w:rsidRPr="00B44ACD">
        <w:rPr>
          <w:sz w:val="18"/>
        </w:rPr>
        <w:instrText>FORMTEXT</w:instrText>
      </w:r>
      <w:r w:rsidR="00D03CB2" w:rsidRPr="00B44ACD">
        <w:rPr>
          <w:sz w:val="18"/>
        </w:rPr>
      </w:r>
      <w:r w:rsidR="00D03CB2" w:rsidRPr="00B44ACD">
        <w:rPr>
          <w:sz w:val="18"/>
        </w:rPr>
        <w:fldChar w:fldCharType="separate"/>
      </w:r>
      <w:r w:rsidR="00D03CB2" w:rsidRPr="00B44ACD">
        <w:rPr>
          <w:sz w:val="18"/>
        </w:rPr>
        <w:t>     </w:t>
      </w:r>
      <w:r w:rsidR="00D03CB2" w:rsidRPr="00B44ACD">
        <w:rPr>
          <w:sz w:val="18"/>
        </w:rPr>
        <w:fldChar w:fldCharType="end"/>
      </w:r>
      <w:r w:rsidRPr="00B44ACD">
        <w:rPr>
          <w:color w:val="000000"/>
          <w:sz w:val="20"/>
        </w:rPr>
        <w:t xml:space="preserve"> 20</w:t>
      </w:r>
      <w:r w:rsidR="00D03CB2" w:rsidRPr="00B44ACD">
        <w:rPr>
          <w:sz w:val="20"/>
        </w:rPr>
        <w:fldChar w:fldCharType="begin">
          <w:ffData>
            <w:name w:val="Bookmark107"/>
            <w:enabled/>
            <w:calcOnExit w:val="0"/>
            <w:textInput/>
          </w:ffData>
        </w:fldChar>
      </w:r>
      <w:r w:rsidR="00D03CB2" w:rsidRPr="00B44ACD">
        <w:rPr>
          <w:sz w:val="18"/>
        </w:rPr>
        <w:instrText>FORMTEXT</w:instrText>
      </w:r>
      <w:r w:rsidR="00D03CB2" w:rsidRPr="00B44ACD">
        <w:rPr>
          <w:sz w:val="18"/>
        </w:rPr>
      </w:r>
      <w:r w:rsidR="00D03CB2" w:rsidRPr="00B44ACD">
        <w:rPr>
          <w:sz w:val="18"/>
        </w:rPr>
        <w:fldChar w:fldCharType="separate"/>
      </w:r>
      <w:r w:rsidR="00D03CB2" w:rsidRPr="00B44ACD">
        <w:rPr>
          <w:sz w:val="18"/>
        </w:rPr>
        <w:t>     </w:t>
      </w:r>
      <w:r w:rsidR="00D03CB2" w:rsidRPr="00B44ACD">
        <w:rPr>
          <w:sz w:val="18"/>
        </w:rPr>
        <w:fldChar w:fldCharType="end"/>
      </w:r>
      <w:r w:rsidRPr="00B44ACD">
        <w:rPr>
          <w:color w:val="000000"/>
          <w:sz w:val="20"/>
        </w:rPr>
        <w:t xml:space="preserve"> года</w:t>
      </w:r>
    </w:p>
    <w:p w14:paraId="5BD73B7C" w14:textId="77777777" w:rsidR="0063206D" w:rsidRPr="00B44ACD" w:rsidRDefault="0063206D" w:rsidP="0063206D">
      <w:pPr>
        <w:pStyle w:val="Standard"/>
        <w:ind w:left="4248"/>
        <w:contextualSpacing/>
        <w:jc w:val="right"/>
        <w:rPr>
          <w:color w:val="000000"/>
          <w:sz w:val="20"/>
        </w:rPr>
      </w:pPr>
    </w:p>
    <w:p w14:paraId="6B11F14A" w14:textId="77777777" w:rsidR="0063206D" w:rsidRPr="00D636DF" w:rsidRDefault="0063206D" w:rsidP="00A47D77">
      <w:pPr>
        <w:pStyle w:val="Standard"/>
        <w:contextualSpacing/>
        <w:jc w:val="right"/>
        <w:rPr>
          <w:b/>
          <w:color w:val="000000"/>
          <w:sz w:val="20"/>
        </w:rPr>
      </w:pPr>
      <w:r w:rsidRPr="00D636DF">
        <w:rPr>
          <w:b/>
          <w:color w:val="000000"/>
          <w:sz w:val="20"/>
        </w:rPr>
        <w:t xml:space="preserve">ФОРМА </w:t>
      </w:r>
    </w:p>
    <w:p w14:paraId="2A629DA5" w14:textId="77777777" w:rsidR="0063206D" w:rsidRPr="00D636DF" w:rsidRDefault="00035AEB" w:rsidP="00A47D77">
      <w:pPr>
        <w:pStyle w:val="ae"/>
        <w:spacing w:after="0"/>
        <w:ind w:left="0"/>
        <w:contextualSpacing/>
        <w:jc w:val="center"/>
        <w:rPr>
          <w:b/>
          <w:color w:val="auto"/>
          <w:sz w:val="20"/>
        </w:rPr>
      </w:pPr>
      <w:r w:rsidRPr="00D636DF">
        <w:rPr>
          <w:b/>
          <w:sz w:val="20"/>
        </w:rPr>
        <w:t>ПРАЙС-Л</w:t>
      </w:r>
      <w:r w:rsidR="00D03CB2" w:rsidRPr="00D636DF">
        <w:rPr>
          <w:b/>
          <w:sz w:val="20"/>
        </w:rPr>
        <w:t>ИСТ</w:t>
      </w:r>
      <w:r w:rsidR="0063206D" w:rsidRPr="00D636DF">
        <w:rPr>
          <w:b/>
          <w:sz w:val="20"/>
        </w:rPr>
        <w:t xml:space="preserve"> № ____</w:t>
      </w:r>
    </w:p>
    <w:p w14:paraId="24467CDD" w14:textId="77777777" w:rsidR="0063206D" w:rsidRPr="00D636DF" w:rsidRDefault="0063206D" w:rsidP="00A47D77">
      <w:pPr>
        <w:pStyle w:val="ae"/>
        <w:spacing w:after="0"/>
        <w:ind w:left="0"/>
        <w:contextualSpacing/>
        <w:jc w:val="center"/>
        <w:rPr>
          <w:b/>
          <w:sz w:val="20"/>
        </w:rPr>
      </w:pPr>
      <w:r w:rsidRPr="00D636DF">
        <w:rPr>
          <w:b/>
          <w:sz w:val="20"/>
        </w:rPr>
        <w:t xml:space="preserve">к договору поставки товаров </w:t>
      </w:r>
      <w:r w:rsidR="00D03CB2" w:rsidRPr="00D636DF">
        <w:rPr>
          <w:b/>
          <w:sz w:val="20"/>
        </w:rPr>
        <w:t xml:space="preserve">с отсрочкой платежа </w:t>
      </w:r>
      <w:r w:rsidRPr="00D636DF">
        <w:rPr>
          <w:b/>
          <w:sz w:val="20"/>
        </w:rPr>
        <w:t>№ _________ от «__» _______ 20__ года</w:t>
      </w:r>
    </w:p>
    <w:p w14:paraId="3F30ED6C" w14:textId="77777777" w:rsidR="0063206D" w:rsidRPr="00B44ACD" w:rsidRDefault="0063206D" w:rsidP="0063206D">
      <w:pPr>
        <w:rPr>
          <w:sz w:val="20"/>
        </w:rPr>
      </w:pPr>
    </w:p>
    <w:p w14:paraId="5311187B" w14:textId="77777777" w:rsidR="00A47D77" w:rsidRPr="00B44ACD" w:rsidRDefault="00A47D77" w:rsidP="00A47D77">
      <w:pPr>
        <w:pStyle w:val="ConsPlusNonformat"/>
        <w:spacing w:line="276" w:lineRule="auto"/>
        <w:ind w:left="142" w:right="2895" w:firstLine="567"/>
        <w:contextualSpacing/>
        <w:rPr>
          <w:rFonts w:ascii="Times New Roman" w:hAnsi="Times New Roman" w:cs="Times New Roman"/>
          <w:sz w:val="16"/>
        </w:rPr>
      </w:pPr>
      <w:r w:rsidRPr="00B44ACD">
        <w:rPr>
          <w:rFonts w:ascii="Times New Roman" w:hAnsi="Times New Roman" w:cs="Times New Roman"/>
          <w:sz w:val="18"/>
          <w:szCs w:val="22"/>
        </w:rPr>
        <w:t xml:space="preserve">г. </w:t>
      </w:r>
      <w:r w:rsidRPr="00B44ACD">
        <w:rPr>
          <w:rFonts w:ascii="Times New Roman" w:hAnsi="Times New Roman" w:cs="Times New Roman"/>
          <w:sz w:val="16"/>
        </w:rPr>
        <w:fldChar w:fldCharType="begin">
          <w:ffData>
            <w:name w:val="Bookmark111"/>
            <w:enabled/>
            <w:calcOnExit w:val="0"/>
            <w:textInput/>
          </w:ffData>
        </w:fldChar>
      </w:r>
      <w:r w:rsidRPr="00B44ACD">
        <w:rPr>
          <w:rFonts w:ascii="Times New Roman" w:hAnsi="Times New Roman" w:cs="Times New Roman"/>
          <w:sz w:val="18"/>
          <w:szCs w:val="22"/>
        </w:rPr>
        <w:instrText>FORMTEXT</w:instrText>
      </w:r>
      <w:r w:rsidRPr="00B44ACD">
        <w:rPr>
          <w:rFonts w:ascii="Times New Roman" w:hAnsi="Times New Roman" w:cs="Times New Roman"/>
          <w:sz w:val="18"/>
          <w:szCs w:val="22"/>
        </w:rPr>
      </w:r>
      <w:r w:rsidRPr="00B44ACD">
        <w:rPr>
          <w:rFonts w:ascii="Times New Roman" w:hAnsi="Times New Roman" w:cs="Times New Roman"/>
          <w:sz w:val="18"/>
          <w:szCs w:val="22"/>
        </w:rPr>
        <w:fldChar w:fldCharType="separate"/>
      </w:r>
      <w:r w:rsidRPr="00B44ACD">
        <w:rPr>
          <w:rFonts w:ascii="Times New Roman" w:hAnsi="Times New Roman" w:cs="Times New Roman"/>
          <w:sz w:val="18"/>
          <w:szCs w:val="22"/>
        </w:rPr>
        <w:t>     </w:t>
      </w:r>
      <w:r w:rsidRPr="00B44ACD">
        <w:rPr>
          <w:rFonts w:ascii="Times New Roman" w:hAnsi="Times New Roman" w:cs="Times New Roman"/>
          <w:sz w:val="18"/>
          <w:szCs w:val="22"/>
        </w:rPr>
        <w:fldChar w:fldCharType="end"/>
      </w:r>
      <w:r w:rsidRPr="00B44ACD">
        <w:rPr>
          <w:rFonts w:ascii="Times New Roman" w:hAnsi="Times New Roman" w:cs="Times New Roman"/>
          <w:sz w:val="18"/>
          <w:szCs w:val="22"/>
        </w:rPr>
        <w:tab/>
      </w:r>
      <w:r w:rsidR="00B44ACD">
        <w:rPr>
          <w:rFonts w:ascii="Times New Roman" w:hAnsi="Times New Roman" w:cs="Times New Roman"/>
          <w:sz w:val="18"/>
          <w:szCs w:val="22"/>
        </w:rPr>
        <w:tab/>
      </w:r>
      <w:r w:rsidR="00B44ACD">
        <w:rPr>
          <w:rFonts w:ascii="Times New Roman" w:hAnsi="Times New Roman" w:cs="Times New Roman"/>
          <w:sz w:val="18"/>
          <w:szCs w:val="22"/>
        </w:rPr>
        <w:tab/>
      </w:r>
      <w:r w:rsidR="00B44ACD">
        <w:rPr>
          <w:rFonts w:ascii="Times New Roman" w:hAnsi="Times New Roman" w:cs="Times New Roman"/>
          <w:sz w:val="18"/>
          <w:szCs w:val="22"/>
        </w:rPr>
        <w:tab/>
      </w:r>
      <w:r w:rsidR="00B44ACD">
        <w:rPr>
          <w:rFonts w:ascii="Times New Roman" w:hAnsi="Times New Roman" w:cs="Times New Roman"/>
          <w:sz w:val="18"/>
          <w:szCs w:val="22"/>
        </w:rPr>
        <w:tab/>
      </w:r>
      <w:r w:rsidR="00B44ACD">
        <w:rPr>
          <w:rFonts w:ascii="Times New Roman" w:hAnsi="Times New Roman" w:cs="Times New Roman"/>
          <w:sz w:val="18"/>
          <w:szCs w:val="22"/>
        </w:rPr>
        <w:tab/>
      </w:r>
      <w:r w:rsidR="00B44ACD">
        <w:rPr>
          <w:rFonts w:ascii="Times New Roman" w:hAnsi="Times New Roman" w:cs="Times New Roman"/>
          <w:sz w:val="18"/>
          <w:szCs w:val="22"/>
        </w:rPr>
        <w:tab/>
      </w:r>
      <w:r w:rsidR="00B44ACD">
        <w:rPr>
          <w:rFonts w:ascii="Times New Roman" w:hAnsi="Times New Roman" w:cs="Times New Roman"/>
          <w:sz w:val="18"/>
          <w:szCs w:val="22"/>
        </w:rPr>
        <w:tab/>
      </w:r>
      <w:r w:rsidR="00B44ACD">
        <w:rPr>
          <w:rFonts w:ascii="Times New Roman" w:hAnsi="Times New Roman" w:cs="Times New Roman"/>
          <w:sz w:val="18"/>
          <w:szCs w:val="22"/>
        </w:rPr>
        <w:tab/>
      </w:r>
      <w:r w:rsidR="00B44ACD">
        <w:rPr>
          <w:rFonts w:ascii="Times New Roman" w:hAnsi="Times New Roman" w:cs="Times New Roman"/>
          <w:sz w:val="18"/>
          <w:szCs w:val="22"/>
        </w:rPr>
        <w:tab/>
      </w:r>
      <w:r w:rsidR="00B44ACD">
        <w:rPr>
          <w:rFonts w:ascii="Times New Roman" w:hAnsi="Times New Roman" w:cs="Times New Roman"/>
          <w:sz w:val="18"/>
          <w:szCs w:val="22"/>
        </w:rPr>
        <w:tab/>
      </w:r>
      <w:r w:rsidR="00B44ACD">
        <w:rPr>
          <w:rFonts w:ascii="Times New Roman" w:hAnsi="Times New Roman" w:cs="Times New Roman"/>
          <w:sz w:val="18"/>
          <w:szCs w:val="22"/>
        </w:rPr>
        <w:tab/>
      </w:r>
      <w:r w:rsidR="00B44ACD">
        <w:rPr>
          <w:rFonts w:ascii="Times New Roman" w:hAnsi="Times New Roman" w:cs="Times New Roman"/>
          <w:sz w:val="18"/>
          <w:szCs w:val="22"/>
        </w:rPr>
        <w:tab/>
      </w:r>
      <w:r w:rsidRPr="00B44ACD">
        <w:rPr>
          <w:rFonts w:ascii="Times New Roman" w:hAnsi="Times New Roman" w:cs="Times New Roman"/>
          <w:sz w:val="18"/>
          <w:szCs w:val="22"/>
        </w:rPr>
        <w:t>«</w:t>
      </w:r>
      <w:r w:rsidRPr="00B44ACD">
        <w:rPr>
          <w:rFonts w:ascii="Times New Roman" w:hAnsi="Times New Roman" w:cs="Times New Roman"/>
          <w:sz w:val="16"/>
        </w:rPr>
        <w:fldChar w:fldCharType="begin">
          <w:ffData>
            <w:name w:val="Bookmark112"/>
            <w:enabled/>
            <w:calcOnExit w:val="0"/>
            <w:textInput/>
          </w:ffData>
        </w:fldChar>
      </w:r>
      <w:r w:rsidRPr="00B44ACD">
        <w:rPr>
          <w:rFonts w:ascii="Times New Roman" w:hAnsi="Times New Roman" w:cs="Times New Roman"/>
          <w:sz w:val="18"/>
          <w:szCs w:val="22"/>
        </w:rPr>
        <w:instrText>FORMTEXT</w:instrText>
      </w:r>
      <w:r w:rsidRPr="00B44ACD">
        <w:rPr>
          <w:rFonts w:ascii="Times New Roman" w:hAnsi="Times New Roman" w:cs="Times New Roman"/>
          <w:sz w:val="18"/>
          <w:szCs w:val="22"/>
        </w:rPr>
      </w:r>
      <w:r w:rsidRPr="00B44ACD">
        <w:rPr>
          <w:rFonts w:ascii="Times New Roman" w:hAnsi="Times New Roman" w:cs="Times New Roman"/>
          <w:sz w:val="18"/>
          <w:szCs w:val="22"/>
        </w:rPr>
        <w:fldChar w:fldCharType="separate"/>
      </w:r>
      <w:r w:rsidRPr="00B44ACD">
        <w:rPr>
          <w:rFonts w:ascii="Times New Roman" w:hAnsi="Times New Roman" w:cs="Times New Roman"/>
          <w:sz w:val="18"/>
          <w:szCs w:val="22"/>
        </w:rPr>
        <w:t>     </w:t>
      </w:r>
      <w:r w:rsidRPr="00B44ACD">
        <w:rPr>
          <w:rFonts w:ascii="Times New Roman" w:hAnsi="Times New Roman" w:cs="Times New Roman"/>
          <w:sz w:val="18"/>
          <w:szCs w:val="22"/>
        </w:rPr>
        <w:fldChar w:fldCharType="end"/>
      </w:r>
      <w:r w:rsidRPr="00B44ACD">
        <w:rPr>
          <w:rFonts w:ascii="Times New Roman" w:hAnsi="Times New Roman" w:cs="Times New Roman"/>
          <w:sz w:val="18"/>
          <w:szCs w:val="22"/>
        </w:rPr>
        <w:t>»</w:t>
      </w:r>
      <w:r w:rsidRPr="00B44ACD">
        <w:rPr>
          <w:rFonts w:ascii="Times New Roman" w:hAnsi="Times New Roman" w:cs="Times New Roman"/>
          <w:sz w:val="16"/>
        </w:rPr>
        <w:fldChar w:fldCharType="begin">
          <w:ffData>
            <w:name w:val="Bookmark113"/>
            <w:enabled/>
            <w:calcOnExit w:val="0"/>
            <w:textInput/>
          </w:ffData>
        </w:fldChar>
      </w:r>
      <w:r w:rsidRPr="00B44ACD">
        <w:rPr>
          <w:rFonts w:ascii="Times New Roman" w:hAnsi="Times New Roman" w:cs="Times New Roman"/>
          <w:sz w:val="18"/>
          <w:szCs w:val="22"/>
        </w:rPr>
        <w:instrText>FORMTEXT</w:instrText>
      </w:r>
      <w:r w:rsidRPr="00B44ACD">
        <w:rPr>
          <w:rFonts w:ascii="Times New Roman" w:hAnsi="Times New Roman" w:cs="Times New Roman"/>
          <w:sz w:val="18"/>
          <w:szCs w:val="22"/>
        </w:rPr>
      </w:r>
      <w:r w:rsidRPr="00B44ACD">
        <w:rPr>
          <w:rFonts w:ascii="Times New Roman" w:hAnsi="Times New Roman" w:cs="Times New Roman"/>
          <w:sz w:val="18"/>
          <w:szCs w:val="22"/>
        </w:rPr>
        <w:fldChar w:fldCharType="separate"/>
      </w:r>
      <w:r w:rsidRPr="00B44ACD">
        <w:rPr>
          <w:rFonts w:ascii="Times New Roman" w:hAnsi="Times New Roman" w:cs="Times New Roman"/>
          <w:sz w:val="18"/>
          <w:szCs w:val="22"/>
        </w:rPr>
        <w:t>     </w:t>
      </w:r>
      <w:r w:rsidRPr="00B44ACD">
        <w:rPr>
          <w:rFonts w:ascii="Times New Roman" w:hAnsi="Times New Roman" w:cs="Times New Roman"/>
          <w:sz w:val="18"/>
          <w:szCs w:val="22"/>
        </w:rPr>
        <w:fldChar w:fldCharType="end"/>
      </w:r>
      <w:r w:rsidRPr="00B44ACD">
        <w:rPr>
          <w:rFonts w:ascii="Times New Roman" w:hAnsi="Times New Roman" w:cs="Times New Roman"/>
          <w:sz w:val="18"/>
          <w:szCs w:val="22"/>
        </w:rPr>
        <w:t xml:space="preserve"> 20</w:t>
      </w:r>
      <w:r w:rsidRPr="00B44ACD">
        <w:rPr>
          <w:rFonts w:ascii="Times New Roman" w:hAnsi="Times New Roman" w:cs="Times New Roman"/>
          <w:sz w:val="16"/>
        </w:rPr>
        <w:fldChar w:fldCharType="begin">
          <w:ffData>
            <w:name w:val="Bookmark114"/>
            <w:enabled/>
            <w:calcOnExit w:val="0"/>
            <w:textInput/>
          </w:ffData>
        </w:fldChar>
      </w:r>
      <w:r w:rsidRPr="00B44ACD">
        <w:rPr>
          <w:rFonts w:ascii="Times New Roman" w:hAnsi="Times New Roman" w:cs="Times New Roman"/>
          <w:sz w:val="18"/>
          <w:szCs w:val="22"/>
        </w:rPr>
        <w:instrText>FORMTEXT</w:instrText>
      </w:r>
      <w:r w:rsidRPr="00B44ACD">
        <w:rPr>
          <w:rFonts w:ascii="Times New Roman" w:hAnsi="Times New Roman" w:cs="Times New Roman"/>
          <w:sz w:val="18"/>
          <w:szCs w:val="22"/>
        </w:rPr>
      </w:r>
      <w:r w:rsidRPr="00B44ACD">
        <w:rPr>
          <w:rFonts w:ascii="Times New Roman" w:hAnsi="Times New Roman" w:cs="Times New Roman"/>
          <w:sz w:val="18"/>
          <w:szCs w:val="22"/>
        </w:rPr>
        <w:fldChar w:fldCharType="separate"/>
      </w:r>
      <w:r w:rsidRPr="00B44ACD">
        <w:rPr>
          <w:rFonts w:ascii="Times New Roman" w:hAnsi="Times New Roman" w:cs="Times New Roman"/>
          <w:sz w:val="18"/>
          <w:szCs w:val="22"/>
        </w:rPr>
        <w:t>     </w:t>
      </w:r>
      <w:r w:rsidRPr="00B44ACD">
        <w:rPr>
          <w:rFonts w:ascii="Times New Roman" w:hAnsi="Times New Roman" w:cs="Times New Roman"/>
          <w:sz w:val="18"/>
          <w:szCs w:val="22"/>
        </w:rPr>
        <w:fldChar w:fldCharType="end"/>
      </w:r>
      <w:r w:rsidRPr="00B44ACD">
        <w:rPr>
          <w:rFonts w:ascii="Times New Roman" w:hAnsi="Times New Roman" w:cs="Times New Roman"/>
          <w:sz w:val="18"/>
          <w:szCs w:val="22"/>
        </w:rPr>
        <w:t>г.</w:t>
      </w:r>
    </w:p>
    <w:tbl>
      <w:tblPr>
        <w:tblW w:w="15023" w:type="dxa"/>
        <w:tblInd w:w="-46" w:type="dxa"/>
        <w:tblCellMar>
          <w:top w:w="102" w:type="dxa"/>
          <w:left w:w="62" w:type="dxa"/>
          <w:bottom w:w="102" w:type="dxa"/>
          <w:right w:w="62" w:type="dxa"/>
        </w:tblCellMar>
        <w:tblLook w:val="04A0" w:firstRow="1" w:lastRow="0" w:firstColumn="1" w:lastColumn="0" w:noHBand="0" w:noVBand="1"/>
      </w:tblPr>
      <w:tblGrid>
        <w:gridCol w:w="80"/>
        <w:gridCol w:w="1142"/>
        <w:gridCol w:w="1735"/>
        <w:gridCol w:w="1028"/>
        <w:gridCol w:w="1095"/>
        <w:gridCol w:w="1028"/>
        <w:gridCol w:w="1260"/>
        <w:gridCol w:w="692"/>
        <w:gridCol w:w="678"/>
        <w:gridCol w:w="1304"/>
        <w:gridCol w:w="1240"/>
        <w:gridCol w:w="1240"/>
        <w:gridCol w:w="1239"/>
        <w:gridCol w:w="1262"/>
      </w:tblGrid>
      <w:tr w:rsidR="00841D39" w:rsidRPr="00B44ACD" w14:paraId="510BDF28" w14:textId="77777777" w:rsidTr="00B44ACD">
        <w:trPr>
          <w:gridBefore w:val="1"/>
          <w:wBefore w:w="108" w:type="dxa"/>
        </w:trPr>
        <w:tc>
          <w:tcPr>
            <w:tcW w:w="674" w:type="dxa"/>
            <w:tcBorders>
              <w:top w:val="single" w:sz="4" w:space="0" w:color="000000"/>
              <w:left w:val="single" w:sz="4" w:space="0" w:color="000000"/>
              <w:bottom w:val="single" w:sz="4" w:space="0" w:color="000000"/>
              <w:right w:val="single" w:sz="4" w:space="0" w:color="000000"/>
            </w:tcBorders>
            <w:hideMark/>
          </w:tcPr>
          <w:p w14:paraId="51E51521" w14:textId="77777777" w:rsidR="00841D39" w:rsidRPr="00B44ACD" w:rsidRDefault="00841D39">
            <w:pPr>
              <w:widowControl w:val="0"/>
              <w:spacing w:after="0" w:line="276" w:lineRule="auto"/>
              <w:ind w:left="0" w:right="0" w:firstLine="567"/>
              <w:contextualSpacing/>
              <w:jc w:val="center"/>
              <w:rPr>
                <w:sz w:val="18"/>
                <w:lang w:eastAsia="en-US"/>
              </w:rPr>
            </w:pPr>
            <w:r w:rsidRPr="00B44ACD">
              <w:rPr>
                <w:sz w:val="18"/>
                <w:lang w:eastAsia="en-US"/>
              </w:rPr>
              <w:t>N п/п</w:t>
            </w:r>
          </w:p>
        </w:tc>
        <w:tc>
          <w:tcPr>
            <w:tcW w:w="1916" w:type="dxa"/>
            <w:tcBorders>
              <w:top w:val="single" w:sz="4" w:space="0" w:color="000000"/>
              <w:left w:val="single" w:sz="4" w:space="0" w:color="000000"/>
              <w:bottom w:val="single" w:sz="4" w:space="0" w:color="000000"/>
              <w:right w:val="single" w:sz="4" w:space="0" w:color="000000"/>
            </w:tcBorders>
            <w:hideMark/>
          </w:tcPr>
          <w:p w14:paraId="5C6862C9" w14:textId="77777777" w:rsidR="00841D39" w:rsidRPr="00B44ACD" w:rsidRDefault="00841D39">
            <w:pPr>
              <w:widowControl w:val="0"/>
              <w:spacing w:after="0" w:line="276" w:lineRule="auto"/>
              <w:ind w:left="0" w:right="0" w:firstLine="0"/>
              <w:contextualSpacing/>
              <w:rPr>
                <w:sz w:val="18"/>
                <w:lang w:eastAsia="en-US"/>
              </w:rPr>
            </w:pPr>
            <w:r w:rsidRPr="00B44ACD">
              <w:rPr>
                <w:sz w:val="18"/>
                <w:lang w:eastAsia="en-US"/>
              </w:rPr>
              <w:t>Наименование</w:t>
            </w:r>
          </w:p>
        </w:tc>
        <w:tc>
          <w:tcPr>
            <w:tcW w:w="993" w:type="dxa"/>
            <w:tcBorders>
              <w:top w:val="single" w:sz="4" w:space="0" w:color="000000"/>
              <w:left w:val="single" w:sz="4" w:space="0" w:color="000000"/>
              <w:bottom w:val="single" w:sz="4" w:space="0" w:color="000000"/>
              <w:right w:val="single" w:sz="4" w:space="0" w:color="000000"/>
            </w:tcBorders>
            <w:tcMar>
              <w:top w:w="75" w:type="dxa"/>
              <w:left w:w="5" w:type="dxa"/>
              <w:bottom w:w="75" w:type="dxa"/>
              <w:right w:w="5" w:type="dxa"/>
            </w:tcMar>
            <w:hideMark/>
          </w:tcPr>
          <w:p w14:paraId="2BA2A405" w14:textId="77777777" w:rsidR="00841D39" w:rsidRPr="00B44ACD" w:rsidRDefault="00841D39">
            <w:pPr>
              <w:widowControl w:val="0"/>
              <w:spacing w:after="0" w:line="276" w:lineRule="auto"/>
              <w:ind w:left="0" w:right="0" w:firstLine="0"/>
              <w:contextualSpacing/>
              <w:rPr>
                <w:sz w:val="18"/>
                <w:lang w:eastAsia="en-US"/>
              </w:rPr>
            </w:pPr>
            <w:r w:rsidRPr="00B44ACD">
              <w:rPr>
                <w:sz w:val="18"/>
                <w:lang w:eastAsia="en-US"/>
              </w:rPr>
              <w:t>Марка</w:t>
            </w:r>
          </w:p>
        </w:tc>
        <w:tc>
          <w:tcPr>
            <w:tcW w:w="1120" w:type="dxa"/>
            <w:tcBorders>
              <w:top w:val="single" w:sz="4" w:space="0" w:color="000000"/>
              <w:left w:val="single" w:sz="4" w:space="0" w:color="000000"/>
              <w:bottom w:val="single" w:sz="4" w:space="0" w:color="000000"/>
              <w:right w:val="single" w:sz="4" w:space="0" w:color="000000"/>
            </w:tcBorders>
            <w:tcMar>
              <w:top w:w="75" w:type="dxa"/>
              <w:left w:w="5" w:type="dxa"/>
              <w:bottom w:w="75" w:type="dxa"/>
              <w:right w:w="5" w:type="dxa"/>
            </w:tcMar>
            <w:hideMark/>
          </w:tcPr>
          <w:p w14:paraId="197B15FB" w14:textId="77777777" w:rsidR="00841D39" w:rsidRPr="00B44ACD" w:rsidRDefault="00841D39">
            <w:pPr>
              <w:widowControl w:val="0"/>
              <w:spacing w:after="0" w:line="276" w:lineRule="auto"/>
              <w:ind w:left="0" w:right="0" w:firstLine="0"/>
              <w:contextualSpacing/>
              <w:rPr>
                <w:sz w:val="18"/>
                <w:lang w:eastAsia="en-US"/>
              </w:rPr>
            </w:pPr>
            <w:r w:rsidRPr="00B44ACD">
              <w:rPr>
                <w:sz w:val="18"/>
                <w:lang w:eastAsia="en-US"/>
              </w:rPr>
              <w:t>Артикул</w:t>
            </w:r>
          </w:p>
        </w:tc>
        <w:tc>
          <w:tcPr>
            <w:tcW w:w="956" w:type="dxa"/>
            <w:tcBorders>
              <w:top w:val="single" w:sz="4" w:space="0" w:color="000000"/>
              <w:left w:val="single" w:sz="4" w:space="0" w:color="000000"/>
              <w:bottom w:val="single" w:sz="4" w:space="0" w:color="000000"/>
              <w:right w:val="single" w:sz="4" w:space="0" w:color="000000"/>
            </w:tcBorders>
            <w:tcMar>
              <w:top w:w="75" w:type="dxa"/>
              <w:left w:w="5" w:type="dxa"/>
              <w:bottom w:w="75" w:type="dxa"/>
              <w:right w:w="5" w:type="dxa"/>
            </w:tcMar>
            <w:hideMark/>
          </w:tcPr>
          <w:p w14:paraId="22070092" w14:textId="77777777" w:rsidR="00841D39" w:rsidRPr="00B44ACD" w:rsidRDefault="00841D39">
            <w:pPr>
              <w:widowControl w:val="0"/>
              <w:spacing w:after="0" w:line="276" w:lineRule="auto"/>
              <w:ind w:left="0" w:right="0" w:firstLine="0"/>
              <w:contextualSpacing/>
              <w:rPr>
                <w:sz w:val="18"/>
                <w:lang w:eastAsia="en-US"/>
              </w:rPr>
            </w:pPr>
            <w:r w:rsidRPr="00B44ACD">
              <w:rPr>
                <w:sz w:val="18"/>
                <w:lang w:eastAsia="en-US"/>
              </w:rPr>
              <w:t>Цвет</w:t>
            </w:r>
          </w:p>
        </w:tc>
        <w:tc>
          <w:tcPr>
            <w:tcW w:w="1304" w:type="dxa"/>
            <w:tcBorders>
              <w:top w:val="single" w:sz="4" w:space="0" w:color="000000"/>
              <w:left w:val="single" w:sz="4" w:space="0" w:color="000000"/>
              <w:bottom w:val="single" w:sz="4" w:space="0" w:color="000000"/>
              <w:right w:val="single" w:sz="4" w:space="0" w:color="000000"/>
            </w:tcBorders>
            <w:hideMark/>
          </w:tcPr>
          <w:p w14:paraId="01ADB856" w14:textId="77777777" w:rsidR="00841D39" w:rsidRPr="00B44ACD" w:rsidRDefault="00841D39">
            <w:pPr>
              <w:widowControl w:val="0"/>
              <w:spacing w:after="0" w:line="276" w:lineRule="auto"/>
              <w:ind w:left="0" w:right="0" w:firstLine="0"/>
              <w:contextualSpacing/>
              <w:rPr>
                <w:sz w:val="18"/>
                <w:lang w:eastAsia="en-US"/>
              </w:rPr>
            </w:pPr>
            <w:r w:rsidRPr="00B44ACD">
              <w:rPr>
                <w:sz w:val="18"/>
                <w:lang w:eastAsia="en-US"/>
              </w:rPr>
              <w:t>Единица измерения</w:t>
            </w:r>
          </w:p>
        </w:tc>
        <w:tc>
          <w:tcPr>
            <w:tcW w:w="1454" w:type="dxa"/>
            <w:gridSpan w:val="2"/>
            <w:tcBorders>
              <w:top w:val="single" w:sz="4" w:space="0" w:color="000000"/>
              <w:left w:val="single" w:sz="4" w:space="0" w:color="000000"/>
              <w:bottom w:val="single" w:sz="4" w:space="0" w:color="000000"/>
              <w:right w:val="single" w:sz="4" w:space="0" w:color="000000"/>
            </w:tcBorders>
            <w:hideMark/>
          </w:tcPr>
          <w:p w14:paraId="00855FD0" w14:textId="77777777" w:rsidR="00841D39" w:rsidRPr="00B44ACD" w:rsidRDefault="00841D39">
            <w:pPr>
              <w:widowControl w:val="0"/>
              <w:spacing w:after="0" w:line="276" w:lineRule="auto"/>
              <w:ind w:left="0" w:right="0" w:firstLine="0"/>
              <w:contextualSpacing/>
              <w:rPr>
                <w:sz w:val="18"/>
                <w:lang w:eastAsia="en-US"/>
              </w:rPr>
            </w:pPr>
            <w:r w:rsidRPr="00B44ACD">
              <w:rPr>
                <w:sz w:val="18"/>
                <w:lang w:eastAsia="en-US"/>
              </w:rPr>
              <w:t>Количество</w:t>
            </w:r>
          </w:p>
        </w:tc>
        <w:tc>
          <w:tcPr>
            <w:tcW w:w="1364" w:type="dxa"/>
            <w:tcBorders>
              <w:top w:val="single" w:sz="4" w:space="0" w:color="000000"/>
              <w:left w:val="single" w:sz="4" w:space="0" w:color="000000"/>
              <w:bottom w:val="single" w:sz="4" w:space="0" w:color="000000"/>
              <w:right w:val="single" w:sz="4" w:space="0" w:color="000000"/>
            </w:tcBorders>
            <w:hideMark/>
          </w:tcPr>
          <w:p w14:paraId="17B95442" w14:textId="77777777" w:rsidR="00841D39" w:rsidRPr="00B44ACD" w:rsidRDefault="00841D39">
            <w:pPr>
              <w:widowControl w:val="0"/>
              <w:spacing w:after="0" w:line="276" w:lineRule="auto"/>
              <w:ind w:left="0" w:right="0" w:firstLine="0"/>
              <w:contextualSpacing/>
              <w:rPr>
                <w:sz w:val="18"/>
                <w:lang w:eastAsia="en-US"/>
              </w:rPr>
            </w:pPr>
            <w:r w:rsidRPr="00B44ACD">
              <w:rPr>
                <w:sz w:val="18"/>
                <w:lang w:eastAsia="en-US"/>
              </w:rPr>
              <w:t>Штрих-код</w:t>
            </w:r>
          </w:p>
        </w:tc>
        <w:tc>
          <w:tcPr>
            <w:tcW w:w="1276" w:type="dxa"/>
            <w:tcBorders>
              <w:top w:val="single" w:sz="4" w:space="0" w:color="000000"/>
              <w:left w:val="single" w:sz="4" w:space="0" w:color="000000"/>
              <w:bottom w:val="single" w:sz="4" w:space="0" w:color="000000"/>
              <w:right w:val="single" w:sz="4" w:space="0" w:color="000000"/>
            </w:tcBorders>
          </w:tcPr>
          <w:p w14:paraId="3BE21A19" w14:textId="77777777" w:rsidR="00841D39" w:rsidRPr="00B44ACD" w:rsidRDefault="00841D39">
            <w:pPr>
              <w:widowControl w:val="0"/>
              <w:spacing w:after="0" w:line="276" w:lineRule="auto"/>
              <w:ind w:left="0" w:right="0" w:firstLine="0"/>
              <w:contextualSpacing/>
              <w:rPr>
                <w:sz w:val="18"/>
                <w:lang w:eastAsia="en-US"/>
              </w:rPr>
            </w:pPr>
            <w:r w:rsidRPr="00B44ACD">
              <w:rPr>
                <w:sz w:val="18"/>
                <w:lang w:eastAsia="en-US"/>
              </w:rPr>
              <w:t xml:space="preserve">Ставка </w:t>
            </w:r>
          </w:p>
          <w:p w14:paraId="6C100BA6" w14:textId="77777777" w:rsidR="00841D39" w:rsidRPr="00B44ACD" w:rsidRDefault="00841D39">
            <w:pPr>
              <w:widowControl w:val="0"/>
              <w:spacing w:after="0" w:line="276" w:lineRule="auto"/>
              <w:ind w:left="0" w:right="0" w:firstLine="0"/>
              <w:contextualSpacing/>
              <w:rPr>
                <w:sz w:val="18"/>
                <w:lang w:eastAsia="en-US"/>
              </w:rPr>
            </w:pPr>
            <w:r w:rsidRPr="00B44ACD">
              <w:rPr>
                <w:sz w:val="18"/>
                <w:lang w:eastAsia="en-US"/>
              </w:rPr>
              <w:t>НДС %</w:t>
            </w:r>
          </w:p>
        </w:tc>
        <w:tc>
          <w:tcPr>
            <w:tcW w:w="1276" w:type="dxa"/>
            <w:tcBorders>
              <w:top w:val="single" w:sz="4" w:space="0" w:color="000000"/>
              <w:left w:val="single" w:sz="4" w:space="0" w:color="000000"/>
              <w:bottom w:val="single" w:sz="4" w:space="0" w:color="000000"/>
              <w:right w:val="single" w:sz="4" w:space="0" w:color="000000"/>
            </w:tcBorders>
          </w:tcPr>
          <w:p w14:paraId="3E9BD82A" w14:textId="77777777" w:rsidR="00841D39" w:rsidRPr="00B44ACD" w:rsidRDefault="00841D39">
            <w:pPr>
              <w:widowControl w:val="0"/>
              <w:spacing w:after="0" w:line="276" w:lineRule="auto"/>
              <w:ind w:left="0" w:right="0" w:firstLine="0"/>
              <w:contextualSpacing/>
              <w:rPr>
                <w:sz w:val="18"/>
                <w:lang w:eastAsia="en-US"/>
              </w:rPr>
            </w:pPr>
            <w:r w:rsidRPr="00B44ACD">
              <w:rPr>
                <w:sz w:val="18"/>
                <w:lang w:eastAsia="en-US"/>
              </w:rPr>
              <w:t>Сумма НДС , руб.</w:t>
            </w:r>
          </w:p>
        </w:tc>
        <w:tc>
          <w:tcPr>
            <w:tcW w:w="1275" w:type="dxa"/>
            <w:tcBorders>
              <w:top w:val="single" w:sz="4" w:space="0" w:color="000000"/>
              <w:left w:val="single" w:sz="4" w:space="0" w:color="000000"/>
              <w:bottom w:val="single" w:sz="4" w:space="0" w:color="000000"/>
              <w:right w:val="single" w:sz="4" w:space="0" w:color="000000"/>
            </w:tcBorders>
          </w:tcPr>
          <w:p w14:paraId="7BC09CA5" w14:textId="77777777" w:rsidR="00841D39" w:rsidRPr="00B44ACD" w:rsidRDefault="00841D39">
            <w:pPr>
              <w:widowControl w:val="0"/>
              <w:spacing w:after="0" w:line="276" w:lineRule="auto"/>
              <w:ind w:left="0" w:right="0" w:firstLine="0"/>
              <w:contextualSpacing/>
              <w:rPr>
                <w:sz w:val="18"/>
                <w:lang w:eastAsia="en-US"/>
              </w:rPr>
            </w:pPr>
            <w:r w:rsidRPr="00B44ACD">
              <w:rPr>
                <w:sz w:val="18"/>
                <w:lang w:eastAsia="en-US"/>
              </w:rPr>
              <w:t>Цена за единицу руб. с НДС</w:t>
            </w:r>
          </w:p>
        </w:tc>
        <w:tc>
          <w:tcPr>
            <w:tcW w:w="1307" w:type="dxa"/>
            <w:tcBorders>
              <w:top w:val="single" w:sz="4" w:space="0" w:color="000000"/>
              <w:left w:val="single" w:sz="4" w:space="0" w:color="000000"/>
              <w:bottom w:val="single" w:sz="4" w:space="0" w:color="000000"/>
              <w:right w:val="single" w:sz="4" w:space="0" w:color="000000"/>
            </w:tcBorders>
          </w:tcPr>
          <w:p w14:paraId="27465A88" w14:textId="77777777" w:rsidR="00841D39" w:rsidRPr="00B44ACD" w:rsidRDefault="00F81547">
            <w:pPr>
              <w:widowControl w:val="0"/>
              <w:spacing w:after="0" w:line="276" w:lineRule="auto"/>
              <w:ind w:left="0" w:right="0" w:firstLine="0"/>
              <w:contextualSpacing/>
              <w:rPr>
                <w:sz w:val="18"/>
                <w:lang w:eastAsia="en-US"/>
              </w:rPr>
            </w:pPr>
            <w:r w:rsidRPr="00B44ACD">
              <w:rPr>
                <w:sz w:val="18"/>
                <w:lang w:eastAsia="en-US"/>
              </w:rPr>
              <w:t>Стоимость руб. с НДС</w:t>
            </w:r>
          </w:p>
        </w:tc>
      </w:tr>
      <w:tr w:rsidR="00841D39" w:rsidRPr="00B44ACD" w14:paraId="3AD5F3AF" w14:textId="77777777" w:rsidTr="00B44ACD">
        <w:trPr>
          <w:gridBefore w:val="1"/>
          <w:wBefore w:w="108" w:type="dxa"/>
        </w:trPr>
        <w:tc>
          <w:tcPr>
            <w:tcW w:w="674" w:type="dxa"/>
            <w:tcBorders>
              <w:top w:val="single" w:sz="4" w:space="0" w:color="000000"/>
              <w:left w:val="single" w:sz="4" w:space="0" w:color="000000"/>
              <w:bottom w:val="single" w:sz="4" w:space="0" w:color="000000"/>
              <w:right w:val="single" w:sz="4" w:space="0" w:color="000000"/>
            </w:tcBorders>
            <w:hideMark/>
          </w:tcPr>
          <w:p w14:paraId="4F7CF3DF" w14:textId="77777777" w:rsidR="00841D39" w:rsidRPr="00B44ACD" w:rsidRDefault="00841D39">
            <w:pPr>
              <w:widowControl w:val="0"/>
              <w:spacing w:after="0" w:line="276" w:lineRule="auto"/>
              <w:ind w:left="0" w:right="0" w:firstLine="567"/>
              <w:contextualSpacing/>
              <w:jc w:val="center"/>
              <w:rPr>
                <w:sz w:val="20"/>
                <w:lang w:eastAsia="en-US"/>
              </w:rPr>
            </w:pPr>
            <w:r w:rsidRPr="00B44ACD">
              <w:rPr>
                <w:sz w:val="20"/>
                <w:lang w:eastAsia="en-US"/>
              </w:rPr>
              <w:fldChar w:fldCharType="begin">
                <w:ffData>
                  <w:name w:val="Bookmark63"/>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916" w:type="dxa"/>
            <w:tcBorders>
              <w:top w:val="single" w:sz="4" w:space="0" w:color="000000"/>
              <w:left w:val="single" w:sz="4" w:space="0" w:color="000000"/>
              <w:bottom w:val="single" w:sz="4" w:space="0" w:color="000000"/>
              <w:right w:val="single" w:sz="4" w:space="0" w:color="000000"/>
            </w:tcBorders>
            <w:hideMark/>
          </w:tcPr>
          <w:p w14:paraId="07A492E6"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64"/>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993" w:type="dxa"/>
            <w:tcBorders>
              <w:top w:val="single" w:sz="4" w:space="0" w:color="000000"/>
              <w:left w:val="single" w:sz="4" w:space="0" w:color="000000"/>
              <w:bottom w:val="single" w:sz="4" w:space="0" w:color="000000"/>
              <w:right w:val="single" w:sz="4" w:space="0" w:color="000000"/>
            </w:tcBorders>
            <w:tcMar>
              <w:top w:w="75" w:type="dxa"/>
              <w:left w:w="5" w:type="dxa"/>
              <w:bottom w:w="75" w:type="dxa"/>
              <w:right w:w="5" w:type="dxa"/>
            </w:tcMar>
            <w:hideMark/>
          </w:tcPr>
          <w:p w14:paraId="4FA42FB6"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65"/>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120" w:type="dxa"/>
            <w:tcBorders>
              <w:top w:val="single" w:sz="4" w:space="0" w:color="000000"/>
              <w:left w:val="single" w:sz="4" w:space="0" w:color="000000"/>
              <w:bottom w:val="single" w:sz="4" w:space="0" w:color="000000"/>
              <w:right w:val="single" w:sz="4" w:space="0" w:color="000000"/>
            </w:tcBorders>
            <w:tcMar>
              <w:top w:w="75" w:type="dxa"/>
              <w:left w:w="5" w:type="dxa"/>
              <w:bottom w:w="75" w:type="dxa"/>
              <w:right w:w="5" w:type="dxa"/>
            </w:tcMar>
            <w:hideMark/>
          </w:tcPr>
          <w:p w14:paraId="68C72EC2"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66"/>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956" w:type="dxa"/>
            <w:tcBorders>
              <w:top w:val="single" w:sz="4" w:space="0" w:color="000000"/>
              <w:left w:val="single" w:sz="4" w:space="0" w:color="000000"/>
              <w:bottom w:val="single" w:sz="4" w:space="0" w:color="000000"/>
              <w:right w:val="single" w:sz="4" w:space="0" w:color="000000"/>
            </w:tcBorders>
            <w:tcMar>
              <w:top w:w="75" w:type="dxa"/>
              <w:left w:w="5" w:type="dxa"/>
              <w:bottom w:w="75" w:type="dxa"/>
              <w:right w:w="5" w:type="dxa"/>
            </w:tcMar>
            <w:hideMark/>
          </w:tcPr>
          <w:p w14:paraId="3C59B9EB"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67"/>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304" w:type="dxa"/>
            <w:tcBorders>
              <w:top w:val="single" w:sz="4" w:space="0" w:color="000000"/>
              <w:left w:val="single" w:sz="4" w:space="0" w:color="000000"/>
              <w:bottom w:val="single" w:sz="4" w:space="0" w:color="000000"/>
              <w:right w:val="single" w:sz="4" w:space="0" w:color="000000"/>
            </w:tcBorders>
            <w:hideMark/>
          </w:tcPr>
          <w:p w14:paraId="593E465C"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68"/>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454" w:type="dxa"/>
            <w:gridSpan w:val="2"/>
            <w:tcBorders>
              <w:top w:val="single" w:sz="4" w:space="0" w:color="000000"/>
              <w:left w:val="single" w:sz="4" w:space="0" w:color="000000"/>
              <w:bottom w:val="single" w:sz="4" w:space="0" w:color="000000"/>
              <w:right w:val="single" w:sz="4" w:space="0" w:color="000000"/>
            </w:tcBorders>
            <w:hideMark/>
          </w:tcPr>
          <w:p w14:paraId="451E1708"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69"/>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364" w:type="dxa"/>
            <w:tcBorders>
              <w:top w:val="single" w:sz="4" w:space="0" w:color="000000"/>
              <w:left w:val="single" w:sz="4" w:space="0" w:color="000000"/>
              <w:bottom w:val="single" w:sz="4" w:space="0" w:color="000000"/>
              <w:right w:val="single" w:sz="4" w:space="0" w:color="000000"/>
            </w:tcBorders>
            <w:hideMark/>
          </w:tcPr>
          <w:p w14:paraId="2E665F0E"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70"/>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28596B10" w14:textId="77777777" w:rsidR="00841D39" w:rsidRPr="00B44ACD" w:rsidRDefault="00F81547">
            <w:pPr>
              <w:spacing w:after="0" w:line="276" w:lineRule="auto"/>
              <w:ind w:left="0" w:right="0" w:firstLine="567"/>
              <w:contextualSpacing/>
              <w:rPr>
                <w:sz w:val="20"/>
                <w:lang w:eastAsia="en-US"/>
              </w:rPr>
            </w:pPr>
            <w:r w:rsidRPr="00B44ACD">
              <w:rPr>
                <w:sz w:val="20"/>
                <w:lang w:eastAsia="en-US"/>
              </w:rPr>
              <w:fldChar w:fldCharType="begin">
                <w:ffData>
                  <w:name w:val="Bookmark70"/>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096D0987" w14:textId="77777777" w:rsidR="00841D39" w:rsidRPr="00B44ACD" w:rsidRDefault="00F81547" w:rsidP="00F81547">
            <w:pPr>
              <w:spacing w:after="0" w:line="276" w:lineRule="auto"/>
              <w:ind w:left="0" w:right="0" w:firstLine="567"/>
              <w:contextualSpacing/>
              <w:jc w:val="center"/>
              <w:rPr>
                <w:sz w:val="20"/>
                <w:lang w:eastAsia="en-US"/>
              </w:rPr>
            </w:pPr>
            <w:r w:rsidRPr="00B44ACD">
              <w:rPr>
                <w:sz w:val="20"/>
                <w:lang w:eastAsia="en-US"/>
              </w:rPr>
              <w:fldChar w:fldCharType="begin">
                <w:ffData>
                  <w:name w:val="Bookmark70"/>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371322D0" w14:textId="77777777" w:rsidR="00841D39" w:rsidRPr="00B44ACD" w:rsidRDefault="00F81547" w:rsidP="00F81547">
            <w:pPr>
              <w:spacing w:after="0" w:line="276" w:lineRule="auto"/>
              <w:ind w:left="0" w:right="0" w:firstLine="567"/>
              <w:contextualSpacing/>
              <w:jc w:val="center"/>
              <w:rPr>
                <w:sz w:val="20"/>
                <w:lang w:eastAsia="en-US"/>
              </w:rPr>
            </w:pPr>
            <w:r w:rsidRPr="00B44ACD">
              <w:rPr>
                <w:sz w:val="20"/>
                <w:lang w:eastAsia="en-US"/>
              </w:rPr>
              <w:fldChar w:fldCharType="begin">
                <w:ffData>
                  <w:name w:val="Bookmark70"/>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307" w:type="dxa"/>
            <w:tcBorders>
              <w:top w:val="single" w:sz="4" w:space="0" w:color="000000"/>
              <w:left w:val="single" w:sz="4" w:space="0" w:color="000000"/>
              <w:bottom w:val="single" w:sz="4" w:space="0" w:color="000000"/>
              <w:right w:val="single" w:sz="4" w:space="0" w:color="000000"/>
            </w:tcBorders>
          </w:tcPr>
          <w:p w14:paraId="742B43D3" w14:textId="77777777" w:rsidR="00841D39" w:rsidRPr="00B44ACD" w:rsidRDefault="00F81547" w:rsidP="00F81547">
            <w:pPr>
              <w:spacing w:after="0" w:line="276" w:lineRule="auto"/>
              <w:ind w:left="0" w:right="0" w:firstLine="567"/>
              <w:contextualSpacing/>
              <w:jc w:val="center"/>
              <w:rPr>
                <w:sz w:val="20"/>
                <w:lang w:eastAsia="en-US"/>
              </w:rPr>
            </w:pPr>
            <w:r w:rsidRPr="00B44ACD">
              <w:rPr>
                <w:sz w:val="20"/>
                <w:lang w:eastAsia="en-US"/>
              </w:rPr>
              <w:fldChar w:fldCharType="begin">
                <w:ffData>
                  <w:name w:val="Bookmark70"/>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r>
      <w:tr w:rsidR="00841D39" w:rsidRPr="00B44ACD" w14:paraId="4B3817C4" w14:textId="77777777" w:rsidTr="00B44ACD">
        <w:trPr>
          <w:gridBefore w:val="1"/>
          <w:wBefore w:w="108" w:type="dxa"/>
        </w:trPr>
        <w:tc>
          <w:tcPr>
            <w:tcW w:w="674" w:type="dxa"/>
            <w:tcBorders>
              <w:top w:val="single" w:sz="4" w:space="0" w:color="000000"/>
              <w:left w:val="single" w:sz="4" w:space="0" w:color="000000"/>
              <w:bottom w:val="single" w:sz="4" w:space="0" w:color="000000"/>
              <w:right w:val="single" w:sz="4" w:space="0" w:color="000000"/>
            </w:tcBorders>
            <w:hideMark/>
          </w:tcPr>
          <w:p w14:paraId="3CF24822" w14:textId="77777777" w:rsidR="00841D39" w:rsidRPr="00B44ACD" w:rsidRDefault="00841D39">
            <w:pPr>
              <w:widowControl w:val="0"/>
              <w:spacing w:after="0" w:line="276" w:lineRule="auto"/>
              <w:ind w:left="0" w:right="0" w:firstLine="567"/>
              <w:contextualSpacing/>
              <w:jc w:val="center"/>
              <w:rPr>
                <w:sz w:val="20"/>
                <w:lang w:eastAsia="en-US"/>
              </w:rPr>
            </w:pPr>
            <w:r w:rsidRPr="00B44ACD">
              <w:rPr>
                <w:sz w:val="20"/>
                <w:lang w:eastAsia="en-US"/>
              </w:rPr>
              <w:fldChar w:fldCharType="begin">
                <w:ffData>
                  <w:name w:val="Bookmark71"/>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916" w:type="dxa"/>
            <w:tcBorders>
              <w:top w:val="single" w:sz="4" w:space="0" w:color="000000"/>
              <w:left w:val="single" w:sz="4" w:space="0" w:color="000000"/>
              <w:bottom w:val="single" w:sz="4" w:space="0" w:color="000000"/>
              <w:right w:val="single" w:sz="4" w:space="0" w:color="000000"/>
            </w:tcBorders>
            <w:hideMark/>
          </w:tcPr>
          <w:p w14:paraId="35C605BC"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72"/>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993" w:type="dxa"/>
            <w:tcBorders>
              <w:top w:val="single" w:sz="4" w:space="0" w:color="000000"/>
              <w:left w:val="single" w:sz="4" w:space="0" w:color="000000"/>
              <w:bottom w:val="single" w:sz="4" w:space="0" w:color="000000"/>
              <w:right w:val="single" w:sz="4" w:space="0" w:color="000000"/>
            </w:tcBorders>
            <w:tcMar>
              <w:top w:w="75" w:type="dxa"/>
              <w:left w:w="5" w:type="dxa"/>
              <w:bottom w:w="75" w:type="dxa"/>
              <w:right w:w="5" w:type="dxa"/>
            </w:tcMar>
            <w:hideMark/>
          </w:tcPr>
          <w:p w14:paraId="08D6DEC8"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73"/>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120" w:type="dxa"/>
            <w:tcBorders>
              <w:top w:val="single" w:sz="4" w:space="0" w:color="000000"/>
              <w:left w:val="single" w:sz="4" w:space="0" w:color="000000"/>
              <w:bottom w:val="single" w:sz="4" w:space="0" w:color="000000"/>
              <w:right w:val="single" w:sz="4" w:space="0" w:color="000000"/>
            </w:tcBorders>
            <w:tcMar>
              <w:top w:w="75" w:type="dxa"/>
              <w:left w:w="5" w:type="dxa"/>
              <w:bottom w:w="75" w:type="dxa"/>
              <w:right w:w="5" w:type="dxa"/>
            </w:tcMar>
            <w:hideMark/>
          </w:tcPr>
          <w:p w14:paraId="362D5E32"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74"/>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956" w:type="dxa"/>
            <w:tcBorders>
              <w:top w:val="single" w:sz="4" w:space="0" w:color="000000"/>
              <w:left w:val="single" w:sz="4" w:space="0" w:color="000000"/>
              <w:bottom w:val="single" w:sz="4" w:space="0" w:color="000000"/>
              <w:right w:val="single" w:sz="4" w:space="0" w:color="000000"/>
            </w:tcBorders>
            <w:tcMar>
              <w:top w:w="75" w:type="dxa"/>
              <w:left w:w="5" w:type="dxa"/>
              <w:bottom w:w="75" w:type="dxa"/>
              <w:right w:w="5" w:type="dxa"/>
            </w:tcMar>
            <w:hideMark/>
          </w:tcPr>
          <w:p w14:paraId="05837F35"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75"/>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304" w:type="dxa"/>
            <w:tcBorders>
              <w:top w:val="single" w:sz="4" w:space="0" w:color="000000"/>
              <w:left w:val="single" w:sz="4" w:space="0" w:color="000000"/>
              <w:bottom w:val="single" w:sz="4" w:space="0" w:color="000000"/>
              <w:right w:val="single" w:sz="4" w:space="0" w:color="000000"/>
            </w:tcBorders>
            <w:hideMark/>
          </w:tcPr>
          <w:p w14:paraId="20B3BBF8"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76"/>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454" w:type="dxa"/>
            <w:gridSpan w:val="2"/>
            <w:tcBorders>
              <w:top w:val="single" w:sz="4" w:space="0" w:color="000000"/>
              <w:left w:val="single" w:sz="4" w:space="0" w:color="000000"/>
              <w:bottom w:val="single" w:sz="4" w:space="0" w:color="000000"/>
              <w:right w:val="single" w:sz="4" w:space="0" w:color="000000"/>
            </w:tcBorders>
            <w:hideMark/>
          </w:tcPr>
          <w:p w14:paraId="2A3ED6E9"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77"/>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364" w:type="dxa"/>
            <w:tcBorders>
              <w:top w:val="single" w:sz="4" w:space="0" w:color="000000"/>
              <w:left w:val="single" w:sz="4" w:space="0" w:color="000000"/>
              <w:bottom w:val="single" w:sz="4" w:space="0" w:color="000000"/>
              <w:right w:val="single" w:sz="4" w:space="0" w:color="000000"/>
            </w:tcBorders>
            <w:hideMark/>
          </w:tcPr>
          <w:p w14:paraId="47C77CDD"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78"/>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4B0E0A6B" w14:textId="77777777" w:rsidR="00841D39" w:rsidRPr="00B44ACD" w:rsidRDefault="00F81547">
            <w:pPr>
              <w:spacing w:after="0" w:line="276" w:lineRule="auto"/>
              <w:ind w:left="0" w:right="0" w:firstLine="567"/>
              <w:contextualSpacing/>
              <w:rPr>
                <w:sz w:val="20"/>
                <w:lang w:eastAsia="en-US"/>
              </w:rPr>
            </w:pPr>
            <w:r w:rsidRPr="00B44ACD">
              <w:rPr>
                <w:sz w:val="20"/>
                <w:lang w:eastAsia="en-US"/>
              </w:rPr>
              <w:fldChar w:fldCharType="begin">
                <w:ffData>
                  <w:name w:val="Bookmark70"/>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4B2866E" w14:textId="77777777" w:rsidR="00841D39" w:rsidRPr="00B44ACD" w:rsidRDefault="00F81547" w:rsidP="00F81547">
            <w:pPr>
              <w:spacing w:after="0" w:line="276" w:lineRule="auto"/>
              <w:ind w:left="0" w:right="0" w:firstLine="567"/>
              <w:contextualSpacing/>
              <w:jc w:val="center"/>
              <w:rPr>
                <w:sz w:val="20"/>
                <w:lang w:eastAsia="en-US"/>
              </w:rPr>
            </w:pPr>
            <w:r w:rsidRPr="00B44ACD">
              <w:rPr>
                <w:sz w:val="20"/>
                <w:lang w:eastAsia="en-US"/>
              </w:rPr>
              <w:fldChar w:fldCharType="begin">
                <w:ffData>
                  <w:name w:val="Bookmark70"/>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7FDC28D0" w14:textId="77777777" w:rsidR="00841D39" w:rsidRPr="00B44ACD" w:rsidRDefault="00F81547" w:rsidP="00F81547">
            <w:pPr>
              <w:spacing w:after="0" w:line="276" w:lineRule="auto"/>
              <w:ind w:left="0" w:right="0" w:firstLine="567"/>
              <w:contextualSpacing/>
              <w:jc w:val="center"/>
              <w:rPr>
                <w:sz w:val="20"/>
                <w:lang w:eastAsia="en-US"/>
              </w:rPr>
            </w:pPr>
            <w:r w:rsidRPr="00B44ACD">
              <w:rPr>
                <w:sz w:val="20"/>
                <w:lang w:eastAsia="en-US"/>
              </w:rPr>
              <w:fldChar w:fldCharType="begin">
                <w:ffData>
                  <w:name w:val="Bookmark70"/>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307" w:type="dxa"/>
            <w:tcBorders>
              <w:top w:val="single" w:sz="4" w:space="0" w:color="000000"/>
              <w:left w:val="single" w:sz="4" w:space="0" w:color="000000"/>
              <w:bottom w:val="single" w:sz="4" w:space="0" w:color="000000"/>
              <w:right w:val="single" w:sz="4" w:space="0" w:color="000000"/>
            </w:tcBorders>
          </w:tcPr>
          <w:p w14:paraId="3C16A155" w14:textId="77777777" w:rsidR="00841D39" w:rsidRPr="00B44ACD" w:rsidRDefault="00F81547" w:rsidP="00F81547">
            <w:pPr>
              <w:spacing w:after="0" w:line="276" w:lineRule="auto"/>
              <w:ind w:left="0" w:right="0" w:firstLine="567"/>
              <w:contextualSpacing/>
              <w:jc w:val="center"/>
              <w:rPr>
                <w:sz w:val="20"/>
                <w:lang w:eastAsia="en-US"/>
              </w:rPr>
            </w:pPr>
            <w:r w:rsidRPr="00B44ACD">
              <w:rPr>
                <w:sz w:val="20"/>
                <w:lang w:eastAsia="en-US"/>
              </w:rPr>
              <w:fldChar w:fldCharType="begin">
                <w:ffData>
                  <w:name w:val="Bookmark70"/>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r>
      <w:tr w:rsidR="00841D39" w:rsidRPr="00B44ACD" w14:paraId="54F89A27" w14:textId="77777777" w:rsidTr="00B44ACD">
        <w:trPr>
          <w:gridBefore w:val="1"/>
          <w:wBefore w:w="108" w:type="dxa"/>
        </w:trPr>
        <w:tc>
          <w:tcPr>
            <w:tcW w:w="674" w:type="dxa"/>
            <w:tcBorders>
              <w:top w:val="single" w:sz="4" w:space="0" w:color="000000"/>
              <w:left w:val="single" w:sz="4" w:space="0" w:color="000000"/>
              <w:bottom w:val="single" w:sz="4" w:space="0" w:color="000000"/>
              <w:right w:val="single" w:sz="4" w:space="0" w:color="000000"/>
            </w:tcBorders>
            <w:hideMark/>
          </w:tcPr>
          <w:p w14:paraId="41F48488" w14:textId="77777777" w:rsidR="00841D39" w:rsidRPr="00B44ACD" w:rsidRDefault="00841D39">
            <w:pPr>
              <w:widowControl w:val="0"/>
              <w:spacing w:after="0" w:line="276" w:lineRule="auto"/>
              <w:ind w:left="0" w:right="0" w:firstLine="567"/>
              <w:contextualSpacing/>
              <w:jc w:val="center"/>
              <w:rPr>
                <w:sz w:val="20"/>
                <w:lang w:eastAsia="en-US"/>
              </w:rPr>
            </w:pPr>
            <w:r w:rsidRPr="00B44ACD">
              <w:rPr>
                <w:sz w:val="20"/>
                <w:lang w:eastAsia="en-US"/>
              </w:rPr>
              <w:fldChar w:fldCharType="begin">
                <w:ffData>
                  <w:name w:val="Bookmark79"/>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916" w:type="dxa"/>
            <w:tcBorders>
              <w:top w:val="single" w:sz="4" w:space="0" w:color="000000"/>
              <w:left w:val="single" w:sz="4" w:space="0" w:color="000000"/>
              <w:bottom w:val="single" w:sz="4" w:space="0" w:color="000000"/>
              <w:right w:val="single" w:sz="4" w:space="0" w:color="000000"/>
            </w:tcBorders>
            <w:hideMark/>
          </w:tcPr>
          <w:p w14:paraId="5C8D3670"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80"/>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993" w:type="dxa"/>
            <w:tcBorders>
              <w:top w:val="single" w:sz="4" w:space="0" w:color="000000"/>
              <w:left w:val="single" w:sz="4" w:space="0" w:color="000000"/>
              <w:bottom w:val="single" w:sz="4" w:space="0" w:color="000000"/>
              <w:right w:val="single" w:sz="4" w:space="0" w:color="000000"/>
            </w:tcBorders>
            <w:tcMar>
              <w:top w:w="75" w:type="dxa"/>
              <w:left w:w="5" w:type="dxa"/>
              <w:bottom w:w="75" w:type="dxa"/>
              <w:right w:w="5" w:type="dxa"/>
            </w:tcMar>
            <w:hideMark/>
          </w:tcPr>
          <w:p w14:paraId="306E4925"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81"/>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120" w:type="dxa"/>
            <w:tcBorders>
              <w:top w:val="single" w:sz="4" w:space="0" w:color="000000"/>
              <w:left w:val="single" w:sz="4" w:space="0" w:color="000000"/>
              <w:bottom w:val="single" w:sz="4" w:space="0" w:color="000000"/>
              <w:right w:val="single" w:sz="4" w:space="0" w:color="000000"/>
            </w:tcBorders>
            <w:tcMar>
              <w:top w:w="75" w:type="dxa"/>
              <w:left w:w="5" w:type="dxa"/>
              <w:bottom w:w="75" w:type="dxa"/>
              <w:right w:w="5" w:type="dxa"/>
            </w:tcMar>
            <w:hideMark/>
          </w:tcPr>
          <w:p w14:paraId="11F8DDD8"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82"/>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956" w:type="dxa"/>
            <w:tcBorders>
              <w:top w:val="single" w:sz="4" w:space="0" w:color="000000"/>
              <w:left w:val="single" w:sz="4" w:space="0" w:color="000000"/>
              <w:bottom w:val="single" w:sz="4" w:space="0" w:color="000000"/>
              <w:right w:val="single" w:sz="4" w:space="0" w:color="000000"/>
            </w:tcBorders>
            <w:tcMar>
              <w:top w:w="75" w:type="dxa"/>
              <w:left w:w="5" w:type="dxa"/>
              <w:bottom w:w="75" w:type="dxa"/>
              <w:right w:w="5" w:type="dxa"/>
            </w:tcMar>
            <w:hideMark/>
          </w:tcPr>
          <w:p w14:paraId="1363734D"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83"/>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304" w:type="dxa"/>
            <w:tcBorders>
              <w:top w:val="single" w:sz="4" w:space="0" w:color="000000"/>
              <w:left w:val="single" w:sz="4" w:space="0" w:color="000000"/>
              <w:bottom w:val="single" w:sz="4" w:space="0" w:color="000000"/>
              <w:right w:val="single" w:sz="4" w:space="0" w:color="000000"/>
            </w:tcBorders>
            <w:hideMark/>
          </w:tcPr>
          <w:p w14:paraId="694AFD8E"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84"/>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454" w:type="dxa"/>
            <w:gridSpan w:val="2"/>
            <w:tcBorders>
              <w:top w:val="single" w:sz="4" w:space="0" w:color="000000"/>
              <w:left w:val="single" w:sz="4" w:space="0" w:color="000000"/>
              <w:bottom w:val="single" w:sz="4" w:space="0" w:color="000000"/>
              <w:right w:val="single" w:sz="4" w:space="0" w:color="000000"/>
            </w:tcBorders>
            <w:hideMark/>
          </w:tcPr>
          <w:p w14:paraId="7CEE0D58"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85"/>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364" w:type="dxa"/>
            <w:tcBorders>
              <w:top w:val="single" w:sz="4" w:space="0" w:color="000000"/>
              <w:left w:val="single" w:sz="4" w:space="0" w:color="000000"/>
              <w:bottom w:val="single" w:sz="4" w:space="0" w:color="000000"/>
              <w:right w:val="single" w:sz="4" w:space="0" w:color="000000"/>
            </w:tcBorders>
            <w:hideMark/>
          </w:tcPr>
          <w:p w14:paraId="5382E43A" w14:textId="77777777" w:rsidR="00841D39" w:rsidRPr="00B44ACD" w:rsidRDefault="00841D39">
            <w:pPr>
              <w:spacing w:after="0" w:line="276" w:lineRule="auto"/>
              <w:ind w:left="0" w:right="0" w:firstLine="567"/>
              <w:contextualSpacing/>
              <w:rPr>
                <w:sz w:val="20"/>
                <w:lang w:eastAsia="en-US"/>
              </w:rPr>
            </w:pPr>
            <w:r w:rsidRPr="00B44ACD">
              <w:rPr>
                <w:sz w:val="20"/>
                <w:lang w:eastAsia="en-US"/>
              </w:rPr>
              <w:fldChar w:fldCharType="begin">
                <w:ffData>
                  <w:name w:val="Bookmark86"/>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5F7A5744" w14:textId="77777777" w:rsidR="00841D39" w:rsidRPr="00B44ACD" w:rsidRDefault="00F81547">
            <w:pPr>
              <w:spacing w:after="0" w:line="276" w:lineRule="auto"/>
              <w:ind w:left="0" w:right="0" w:firstLine="567"/>
              <w:contextualSpacing/>
              <w:rPr>
                <w:sz w:val="20"/>
                <w:lang w:eastAsia="en-US"/>
              </w:rPr>
            </w:pPr>
            <w:r w:rsidRPr="00B44ACD">
              <w:rPr>
                <w:sz w:val="20"/>
                <w:lang w:eastAsia="en-US"/>
              </w:rPr>
              <w:fldChar w:fldCharType="begin">
                <w:ffData>
                  <w:name w:val="Bookmark70"/>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276" w:type="dxa"/>
            <w:tcBorders>
              <w:top w:val="single" w:sz="4" w:space="0" w:color="000000"/>
              <w:left w:val="single" w:sz="4" w:space="0" w:color="000000"/>
              <w:bottom w:val="single" w:sz="4" w:space="0" w:color="000000"/>
              <w:right w:val="single" w:sz="4" w:space="0" w:color="000000"/>
            </w:tcBorders>
          </w:tcPr>
          <w:p w14:paraId="7372AF81" w14:textId="77777777" w:rsidR="00841D39" w:rsidRPr="00B44ACD" w:rsidRDefault="00F81547" w:rsidP="00F81547">
            <w:pPr>
              <w:spacing w:after="0" w:line="276" w:lineRule="auto"/>
              <w:ind w:left="0" w:right="0" w:firstLine="567"/>
              <w:contextualSpacing/>
              <w:jc w:val="center"/>
              <w:rPr>
                <w:sz w:val="20"/>
                <w:lang w:eastAsia="en-US"/>
              </w:rPr>
            </w:pPr>
            <w:r w:rsidRPr="00B44ACD">
              <w:rPr>
                <w:sz w:val="20"/>
                <w:lang w:eastAsia="en-US"/>
              </w:rPr>
              <w:fldChar w:fldCharType="begin">
                <w:ffData>
                  <w:name w:val="Bookmark70"/>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275" w:type="dxa"/>
            <w:tcBorders>
              <w:top w:val="single" w:sz="4" w:space="0" w:color="000000"/>
              <w:left w:val="single" w:sz="4" w:space="0" w:color="000000"/>
              <w:bottom w:val="single" w:sz="4" w:space="0" w:color="000000"/>
              <w:right w:val="single" w:sz="4" w:space="0" w:color="000000"/>
            </w:tcBorders>
          </w:tcPr>
          <w:p w14:paraId="11C3E5F9" w14:textId="77777777" w:rsidR="00841D39" w:rsidRPr="00B44ACD" w:rsidRDefault="00F81547" w:rsidP="00F81547">
            <w:pPr>
              <w:spacing w:after="0" w:line="276" w:lineRule="auto"/>
              <w:ind w:left="0" w:right="0" w:firstLine="567"/>
              <w:contextualSpacing/>
              <w:jc w:val="center"/>
              <w:rPr>
                <w:sz w:val="20"/>
                <w:lang w:eastAsia="en-US"/>
              </w:rPr>
            </w:pPr>
            <w:r w:rsidRPr="00B44ACD">
              <w:rPr>
                <w:sz w:val="20"/>
                <w:lang w:eastAsia="en-US"/>
              </w:rPr>
              <w:fldChar w:fldCharType="begin">
                <w:ffData>
                  <w:name w:val="Bookmark70"/>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c>
          <w:tcPr>
            <w:tcW w:w="1307" w:type="dxa"/>
            <w:tcBorders>
              <w:top w:val="single" w:sz="4" w:space="0" w:color="000000"/>
              <w:left w:val="single" w:sz="4" w:space="0" w:color="000000"/>
              <w:bottom w:val="single" w:sz="4" w:space="0" w:color="000000"/>
              <w:right w:val="single" w:sz="4" w:space="0" w:color="000000"/>
            </w:tcBorders>
          </w:tcPr>
          <w:p w14:paraId="235A298C" w14:textId="77777777" w:rsidR="00841D39" w:rsidRPr="00B44ACD" w:rsidRDefault="00F81547" w:rsidP="00F81547">
            <w:pPr>
              <w:spacing w:after="0" w:line="276" w:lineRule="auto"/>
              <w:ind w:left="0" w:right="0" w:firstLine="567"/>
              <w:contextualSpacing/>
              <w:jc w:val="center"/>
              <w:rPr>
                <w:sz w:val="20"/>
                <w:lang w:eastAsia="en-US"/>
              </w:rPr>
            </w:pPr>
            <w:r w:rsidRPr="00B44ACD">
              <w:rPr>
                <w:sz w:val="20"/>
                <w:lang w:eastAsia="en-US"/>
              </w:rPr>
              <w:fldChar w:fldCharType="begin">
                <w:ffData>
                  <w:name w:val="Bookmark70"/>
                  <w:enabled/>
                  <w:calcOnExit w:val="0"/>
                  <w:textInput/>
                </w:ffData>
              </w:fldChar>
            </w:r>
            <w:r w:rsidRPr="00B44ACD">
              <w:rPr>
                <w:sz w:val="18"/>
                <w:lang w:eastAsia="en-US"/>
              </w:rPr>
              <w:instrText>FORMTEXT</w:instrText>
            </w:r>
            <w:r w:rsidRPr="00B44ACD">
              <w:rPr>
                <w:sz w:val="20"/>
                <w:lang w:eastAsia="en-US"/>
              </w:rPr>
            </w:r>
            <w:r w:rsidRPr="00B44ACD">
              <w:rPr>
                <w:sz w:val="20"/>
                <w:lang w:eastAsia="en-US"/>
              </w:rPr>
              <w:fldChar w:fldCharType="separate"/>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18"/>
                <w:lang w:eastAsia="en-US"/>
              </w:rPr>
              <w:t> </w:t>
            </w:r>
            <w:r w:rsidRPr="00B44ACD">
              <w:rPr>
                <w:sz w:val="20"/>
                <w:lang w:eastAsia="en-US"/>
              </w:rPr>
              <w:fldChar w:fldCharType="end"/>
            </w:r>
          </w:p>
        </w:tc>
      </w:tr>
      <w:tr w:rsidR="00B44ACD" w:rsidRPr="00B44ACD" w14:paraId="4A7D4C1C" w14:textId="77777777" w:rsidTr="005009C3">
        <w:tblPrEx>
          <w:tblCellMar>
            <w:top w:w="0" w:type="dxa"/>
            <w:left w:w="108" w:type="dxa"/>
            <w:bottom w:w="0" w:type="dxa"/>
            <w:right w:w="108" w:type="dxa"/>
          </w:tblCellMar>
        </w:tblPrEx>
        <w:trPr>
          <w:trHeight w:val="472"/>
        </w:trPr>
        <w:tc>
          <w:tcPr>
            <w:tcW w:w="7763" w:type="dxa"/>
            <w:gridSpan w:val="8"/>
            <w:shd w:val="clear" w:color="auto" w:fill="auto"/>
          </w:tcPr>
          <w:p w14:paraId="603EB025" w14:textId="77777777" w:rsidR="00B44ACD" w:rsidRPr="00B44ACD" w:rsidRDefault="0063206D" w:rsidP="00672C06">
            <w:pPr>
              <w:widowControl w:val="0"/>
              <w:tabs>
                <w:tab w:val="left" w:pos="993"/>
              </w:tabs>
              <w:spacing w:after="0" w:line="276" w:lineRule="auto"/>
              <w:ind w:left="0" w:right="0" w:firstLine="567"/>
              <w:contextualSpacing/>
              <w:jc w:val="center"/>
              <w:rPr>
                <w:b/>
                <w:bCs/>
                <w:i/>
                <w:sz w:val="18"/>
                <w:lang w:eastAsia="en-US"/>
              </w:rPr>
            </w:pPr>
            <w:r w:rsidRPr="00B44ACD">
              <w:rPr>
                <w:i/>
                <w:sz w:val="20"/>
                <w:szCs w:val="24"/>
              </w:rPr>
              <w:tab/>
            </w:r>
            <w:r w:rsidR="00B44ACD" w:rsidRPr="00B44ACD">
              <w:rPr>
                <w:b/>
                <w:i/>
                <w:color w:val="auto"/>
                <w:sz w:val="18"/>
                <w:lang w:eastAsia="en-US"/>
              </w:rPr>
              <w:t>Поставщик</w:t>
            </w:r>
          </w:p>
          <w:p w14:paraId="5FF85D72" w14:textId="77777777" w:rsidR="00B44ACD" w:rsidRPr="00B44ACD" w:rsidRDefault="00B44ACD" w:rsidP="00672C06">
            <w:pPr>
              <w:widowControl w:val="0"/>
              <w:tabs>
                <w:tab w:val="left" w:pos="735"/>
                <w:tab w:val="left" w:pos="993"/>
              </w:tabs>
              <w:spacing w:after="0" w:line="276" w:lineRule="auto"/>
              <w:ind w:left="0" w:right="0" w:firstLine="567"/>
              <w:contextualSpacing/>
              <w:jc w:val="left"/>
              <w:rPr>
                <w:sz w:val="20"/>
              </w:rPr>
            </w:pPr>
            <w:r w:rsidRPr="00B44ACD">
              <w:rPr>
                <w:sz w:val="20"/>
              </w:rPr>
              <w:fldChar w:fldCharType="begin">
                <w:ffData>
                  <w:name w:val="Bookmark179"/>
                  <w:enabled/>
                  <w:calcOnExit w:val="0"/>
                  <w:textInput/>
                </w:ffData>
              </w:fldChar>
            </w:r>
            <w:r w:rsidRPr="00B44ACD">
              <w:rPr>
                <w:sz w:val="18"/>
              </w:rPr>
              <w:instrText>FORMTEXT</w:instrText>
            </w:r>
            <w:r w:rsidRPr="00B44ACD">
              <w:rPr>
                <w:sz w:val="18"/>
              </w:rPr>
            </w:r>
            <w:r w:rsidRPr="00B44ACD">
              <w:rPr>
                <w:sz w:val="18"/>
              </w:rPr>
              <w:fldChar w:fldCharType="separate"/>
            </w:r>
            <w:r w:rsidRPr="00B44ACD">
              <w:rPr>
                <w:sz w:val="18"/>
                <w:lang w:eastAsia="en-US"/>
              </w:rPr>
              <w:t>     </w:t>
            </w:r>
            <w:r w:rsidRPr="00B44ACD">
              <w:rPr>
                <w:sz w:val="18"/>
              </w:rPr>
              <w:fldChar w:fldCharType="end"/>
            </w:r>
          </w:p>
        </w:tc>
        <w:tc>
          <w:tcPr>
            <w:tcW w:w="7260" w:type="dxa"/>
            <w:gridSpan w:val="6"/>
            <w:shd w:val="clear" w:color="auto" w:fill="auto"/>
          </w:tcPr>
          <w:p w14:paraId="5625CEBB" w14:textId="77777777" w:rsidR="00B44ACD" w:rsidRPr="00B44ACD" w:rsidRDefault="00B44ACD" w:rsidP="00672C06">
            <w:pPr>
              <w:widowControl w:val="0"/>
              <w:tabs>
                <w:tab w:val="left" w:pos="993"/>
              </w:tabs>
              <w:spacing w:after="0" w:line="276" w:lineRule="auto"/>
              <w:ind w:left="0" w:right="0" w:firstLine="567"/>
              <w:contextualSpacing/>
              <w:jc w:val="center"/>
              <w:rPr>
                <w:bCs/>
                <w:sz w:val="18"/>
                <w:lang w:eastAsia="en-US"/>
              </w:rPr>
            </w:pPr>
            <w:r w:rsidRPr="00B44ACD">
              <w:rPr>
                <w:b/>
                <w:bCs/>
                <w:i/>
                <w:sz w:val="18"/>
                <w:lang w:eastAsia="en-US"/>
              </w:rPr>
              <w:t>Покупатель</w:t>
            </w:r>
            <w:r w:rsidRPr="00B44ACD">
              <w:rPr>
                <w:bCs/>
                <w:sz w:val="18"/>
                <w:lang w:eastAsia="en-US"/>
              </w:rPr>
              <w:t xml:space="preserve"> </w:t>
            </w:r>
          </w:p>
          <w:p w14:paraId="0378C07E" w14:textId="2D10FEFB" w:rsidR="00B44ACD" w:rsidRPr="00B44ACD" w:rsidRDefault="00B44ACD" w:rsidP="00B44ACD">
            <w:pPr>
              <w:spacing w:after="0" w:line="276" w:lineRule="auto"/>
              <w:ind w:left="0" w:right="0" w:firstLine="567"/>
              <w:contextualSpacing/>
              <w:jc w:val="center"/>
              <w:rPr>
                <w:b/>
                <w:color w:val="auto"/>
                <w:sz w:val="18"/>
                <w:lang w:eastAsia="en-US"/>
              </w:rPr>
            </w:pPr>
            <w:r w:rsidRPr="00B44ACD">
              <w:rPr>
                <w:b/>
                <w:color w:val="auto"/>
                <w:sz w:val="18"/>
                <w:lang w:val="en-US" w:eastAsia="en-US"/>
              </w:rPr>
              <w:t>ООО «</w:t>
            </w:r>
            <w:r w:rsidR="006F3368">
              <w:rPr>
                <w:b/>
                <w:color w:val="auto"/>
                <w:sz w:val="18"/>
                <w:lang w:eastAsia="en-US"/>
              </w:rPr>
              <w:t>________</w:t>
            </w:r>
            <w:r w:rsidRPr="00B44ACD">
              <w:rPr>
                <w:b/>
                <w:color w:val="auto"/>
                <w:sz w:val="18"/>
                <w:lang w:val="en-US" w:eastAsia="en-US"/>
              </w:rPr>
              <w:t>»</w:t>
            </w:r>
          </w:p>
        </w:tc>
      </w:tr>
      <w:tr w:rsidR="00B44ACD" w:rsidRPr="00B44ACD" w14:paraId="3E0E830A" w14:textId="77777777" w:rsidTr="005009C3">
        <w:tblPrEx>
          <w:tblCellMar>
            <w:top w:w="0" w:type="dxa"/>
            <w:left w:w="108" w:type="dxa"/>
            <w:bottom w:w="0" w:type="dxa"/>
            <w:right w:w="108" w:type="dxa"/>
          </w:tblCellMar>
        </w:tblPrEx>
        <w:tc>
          <w:tcPr>
            <w:tcW w:w="7763" w:type="dxa"/>
            <w:gridSpan w:val="8"/>
            <w:shd w:val="clear" w:color="auto" w:fill="auto"/>
          </w:tcPr>
          <w:p w14:paraId="43DD99B3" w14:textId="77777777" w:rsidR="00B44ACD" w:rsidRPr="00B44ACD" w:rsidRDefault="00B44ACD" w:rsidP="00672C06">
            <w:pPr>
              <w:widowControl w:val="0"/>
              <w:tabs>
                <w:tab w:val="left" w:pos="993"/>
              </w:tabs>
              <w:spacing w:after="0" w:line="276" w:lineRule="auto"/>
              <w:ind w:left="0" w:right="0" w:firstLine="567"/>
              <w:contextualSpacing/>
              <w:jc w:val="left"/>
              <w:rPr>
                <w:sz w:val="20"/>
              </w:rPr>
            </w:pPr>
            <w:r w:rsidRPr="00B44ACD">
              <w:rPr>
                <w:sz w:val="20"/>
              </w:rPr>
              <w:fldChar w:fldCharType="begin">
                <w:ffData>
                  <w:name w:val="Bookmark180"/>
                  <w:enabled/>
                  <w:calcOnExit w:val="0"/>
                  <w:textInput/>
                </w:ffData>
              </w:fldChar>
            </w:r>
            <w:r w:rsidRPr="00B44ACD">
              <w:rPr>
                <w:sz w:val="18"/>
              </w:rPr>
              <w:instrText>FORMTEXT</w:instrText>
            </w:r>
            <w:r w:rsidRPr="00B44ACD">
              <w:rPr>
                <w:sz w:val="18"/>
              </w:rPr>
            </w:r>
            <w:r w:rsidRPr="00B44ACD">
              <w:rPr>
                <w:sz w:val="18"/>
              </w:rPr>
              <w:fldChar w:fldCharType="separate"/>
            </w:r>
            <w:r w:rsidRPr="00B44ACD">
              <w:rPr>
                <w:sz w:val="18"/>
                <w:lang w:eastAsia="en-US"/>
              </w:rPr>
              <w:t>     </w:t>
            </w:r>
            <w:r w:rsidRPr="00B44ACD">
              <w:rPr>
                <w:sz w:val="18"/>
              </w:rPr>
              <w:fldChar w:fldCharType="end"/>
            </w:r>
          </w:p>
          <w:p w14:paraId="275E4577" w14:textId="77777777" w:rsidR="00B44ACD" w:rsidRPr="00B44ACD" w:rsidRDefault="00B44ACD" w:rsidP="00672C06">
            <w:pPr>
              <w:tabs>
                <w:tab w:val="left" w:pos="993"/>
              </w:tabs>
              <w:spacing w:after="0" w:line="276" w:lineRule="auto"/>
              <w:ind w:left="0" w:right="0" w:firstLine="567"/>
              <w:contextualSpacing/>
              <w:jc w:val="left"/>
              <w:rPr>
                <w:sz w:val="20"/>
              </w:rPr>
            </w:pPr>
            <w:r w:rsidRPr="00B44ACD">
              <w:rPr>
                <w:sz w:val="20"/>
              </w:rPr>
              <w:fldChar w:fldCharType="begin">
                <w:ffData>
                  <w:name w:val="Bookmark181"/>
                  <w:enabled/>
                  <w:calcOnExit w:val="0"/>
                  <w:textInput/>
                </w:ffData>
              </w:fldChar>
            </w:r>
            <w:r w:rsidRPr="00B44ACD">
              <w:rPr>
                <w:sz w:val="18"/>
              </w:rPr>
              <w:instrText>FORMTEXT</w:instrText>
            </w:r>
            <w:r w:rsidRPr="00B44ACD">
              <w:rPr>
                <w:sz w:val="18"/>
              </w:rPr>
            </w:r>
            <w:r w:rsidRPr="00B44ACD">
              <w:rPr>
                <w:sz w:val="18"/>
              </w:rPr>
              <w:fldChar w:fldCharType="separate"/>
            </w:r>
            <w:r w:rsidRPr="00B44ACD">
              <w:rPr>
                <w:sz w:val="18"/>
                <w:lang w:eastAsia="en-US"/>
              </w:rPr>
              <w:t>     </w:t>
            </w:r>
            <w:r w:rsidRPr="00B44ACD">
              <w:rPr>
                <w:sz w:val="18"/>
              </w:rPr>
              <w:fldChar w:fldCharType="end"/>
            </w:r>
            <w:r w:rsidRPr="00B44ACD">
              <w:rPr>
                <w:color w:val="auto"/>
                <w:sz w:val="18"/>
                <w:lang w:eastAsia="en-US"/>
              </w:rPr>
              <w:t xml:space="preserve">/ </w:t>
            </w:r>
            <w:r w:rsidRPr="00B44ACD">
              <w:rPr>
                <w:sz w:val="20"/>
              </w:rPr>
              <w:fldChar w:fldCharType="begin">
                <w:ffData>
                  <w:name w:val="Bookmark182"/>
                  <w:enabled/>
                  <w:calcOnExit w:val="0"/>
                  <w:textInput/>
                </w:ffData>
              </w:fldChar>
            </w:r>
            <w:r w:rsidRPr="00B44ACD">
              <w:rPr>
                <w:sz w:val="18"/>
              </w:rPr>
              <w:instrText>FORMTEXT</w:instrText>
            </w:r>
            <w:r w:rsidRPr="00B44ACD">
              <w:rPr>
                <w:sz w:val="18"/>
              </w:rPr>
            </w:r>
            <w:r w:rsidRPr="00B44ACD">
              <w:rPr>
                <w:sz w:val="18"/>
              </w:rPr>
              <w:fldChar w:fldCharType="separate"/>
            </w:r>
            <w:r w:rsidRPr="00B44ACD">
              <w:rPr>
                <w:sz w:val="18"/>
                <w:lang w:eastAsia="en-US"/>
              </w:rPr>
              <w:t>     </w:t>
            </w:r>
            <w:r w:rsidRPr="00B44ACD">
              <w:rPr>
                <w:sz w:val="18"/>
              </w:rPr>
              <w:fldChar w:fldCharType="end"/>
            </w:r>
            <w:r w:rsidRPr="00B44ACD">
              <w:rPr>
                <w:color w:val="auto"/>
                <w:sz w:val="18"/>
                <w:lang w:eastAsia="en-US"/>
              </w:rPr>
              <w:t xml:space="preserve"> /</w:t>
            </w:r>
          </w:p>
          <w:p w14:paraId="669BAD1C" w14:textId="77777777" w:rsidR="00B44ACD" w:rsidRPr="00B44ACD" w:rsidRDefault="00B44ACD" w:rsidP="00672C06">
            <w:pPr>
              <w:widowControl w:val="0"/>
              <w:tabs>
                <w:tab w:val="left" w:pos="993"/>
              </w:tabs>
              <w:spacing w:after="0" w:line="276" w:lineRule="auto"/>
              <w:ind w:left="0" w:right="0" w:firstLine="567"/>
              <w:contextualSpacing/>
              <w:jc w:val="left"/>
              <w:rPr>
                <w:b/>
                <w:bCs/>
                <w:sz w:val="18"/>
                <w:lang w:eastAsia="en-US"/>
              </w:rPr>
            </w:pPr>
            <w:proofErr w:type="spellStart"/>
            <w:r w:rsidRPr="00B44ACD">
              <w:rPr>
                <w:color w:val="auto"/>
                <w:sz w:val="18"/>
                <w:lang w:eastAsia="en-US"/>
              </w:rPr>
              <w:t>м.п</w:t>
            </w:r>
            <w:proofErr w:type="spellEnd"/>
            <w:r w:rsidRPr="00B44ACD">
              <w:rPr>
                <w:color w:val="auto"/>
                <w:sz w:val="18"/>
                <w:lang w:eastAsia="en-US"/>
              </w:rPr>
              <w:t>.</w:t>
            </w:r>
          </w:p>
        </w:tc>
        <w:tc>
          <w:tcPr>
            <w:tcW w:w="7260" w:type="dxa"/>
            <w:gridSpan w:val="6"/>
            <w:shd w:val="clear" w:color="auto" w:fill="auto"/>
          </w:tcPr>
          <w:p w14:paraId="7D4D04ED" w14:textId="77777777" w:rsidR="00B44ACD" w:rsidRPr="00B44ACD" w:rsidRDefault="00B44ACD" w:rsidP="00672C06">
            <w:pPr>
              <w:widowControl w:val="0"/>
              <w:tabs>
                <w:tab w:val="left" w:pos="993"/>
              </w:tabs>
              <w:spacing w:after="0" w:line="276" w:lineRule="auto"/>
              <w:ind w:left="0" w:right="0" w:firstLine="567"/>
              <w:contextualSpacing/>
              <w:jc w:val="left"/>
              <w:rPr>
                <w:sz w:val="20"/>
              </w:rPr>
            </w:pPr>
            <w:r w:rsidRPr="00B44ACD">
              <w:rPr>
                <w:sz w:val="20"/>
              </w:rPr>
              <w:fldChar w:fldCharType="begin">
                <w:ffData>
                  <w:name w:val="Bookmark183"/>
                  <w:enabled/>
                  <w:calcOnExit w:val="0"/>
                  <w:textInput/>
                </w:ffData>
              </w:fldChar>
            </w:r>
            <w:r w:rsidRPr="00B44ACD">
              <w:rPr>
                <w:sz w:val="18"/>
              </w:rPr>
              <w:instrText>FORMTEXT</w:instrText>
            </w:r>
            <w:r w:rsidRPr="00B44ACD">
              <w:rPr>
                <w:sz w:val="18"/>
              </w:rPr>
            </w:r>
            <w:r w:rsidRPr="00B44ACD">
              <w:rPr>
                <w:sz w:val="18"/>
              </w:rPr>
              <w:fldChar w:fldCharType="separate"/>
            </w:r>
            <w:r w:rsidRPr="00B44ACD">
              <w:rPr>
                <w:sz w:val="18"/>
                <w:lang w:eastAsia="en-US"/>
              </w:rPr>
              <w:t>     </w:t>
            </w:r>
            <w:r w:rsidRPr="00B44ACD">
              <w:rPr>
                <w:sz w:val="18"/>
              </w:rPr>
              <w:fldChar w:fldCharType="end"/>
            </w:r>
          </w:p>
          <w:p w14:paraId="0EC2FEAC" w14:textId="77777777" w:rsidR="00B44ACD" w:rsidRPr="00B44ACD" w:rsidRDefault="00B44ACD" w:rsidP="00672C06">
            <w:pPr>
              <w:widowControl w:val="0"/>
              <w:tabs>
                <w:tab w:val="left" w:pos="993"/>
              </w:tabs>
              <w:spacing w:after="0" w:line="276" w:lineRule="auto"/>
              <w:ind w:left="0" w:right="0" w:firstLine="567"/>
              <w:contextualSpacing/>
              <w:jc w:val="left"/>
              <w:rPr>
                <w:sz w:val="20"/>
              </w:rPr>
            </w:pPr>
            <w:r w:rsidRPr="00B44ACD">
              <w:rPr>
                <w:sz w:val="20"/>
              </w:rPr>
              <w:fldChar w:fldCharType="begin">
                <w:ffData>
                  <w:name w:val="Bookmark184"/>
                  <w:enabled/>
                  <w:calcOnExit w:val="0"/>
                  <w:textInput/>
                </w:ffData>
              </w:fldChar>
            </w:r>
            <w:r w:rsidRPr="00B44ACD">
              <w:rPr>
                <w:sz w:val="18"/>
              </w:rPr>
              <w:instrText>FORMTEXT</w:instrText>
            </w:r>
            <w:r w:rsidRPr="00B44ACD">
              <w:rPr>
                <w:sz w:val="18"/>
              </w:rPr>
            </w:r>
            <w:r w:rsidRPr="00B44ACD">
              <w:rPr>
                <w:sz w:val="18"/>
              </w:rPr>
              <w:fldChar w:fldCharType="separate"/>
            </w:r>
            <w:r w:rsidRPr="00B44ACD">
              <w:rPr>
                <w:sz w:val="18"/>
                <w:lang w:eastAsia="en-US"/>
              </w:rPr>
              <w:t>     </w:t>
            </w:r>
            <w:r w:rsidRPr="00B44ACD">
              <w:rPr>
                <w:sz w:val="18"/>
              </w:rPr>
              <w:fldChar w:fldCharType="end"/>
            </w:r>
            <w:r w:rsidRPr="00B44ACD">
              <w:rPr>
                <w:color w:val="auto"/>
                <w:sz w:val="18"/>
                <w:lang w:eastAsia="en-US"/>
              </w:rPr>
              <w:t xml:space="preserve">/ </w:t>
            </w:r>
            <w:r w:rsidRPr="00B44ACD">
              <w:rPr>
                <w:sz w:val="20"/>
              </w:rPr>
              <w:fldChar w:fldCharType="begin">
                <w:ffData>
                  <w:name w:val="Bookmark185"/>
                  <w:enabled/>
                  <w:calcOnExit w:val="0"/>
                  <w:textInput/>
                </w:ffData>
              </w:fldChar>
            </w:r>
            <w:r w:rsidRPr="00B44ACD">
              <w:rPr>
                <w:sz w:val="18"/>
              </w:rPr>
              <w:instrText>FORMTEXT</w:instrText>
            </w:r>
            <w:r w:rsidRPr="00B44ACD">
              <w:rPr>
                <w:sz w:val="18"/>
              </w:rPr>
            </w:r>
            <w:r w:rsidRPr="00B44ACD">
              <w:rPr>
                <w:sz w:val="18"/>
              </w:rPr>
              <w:fldChar w:fldCharType="separate"/>
            </w:r>
            <w:r w:rsidRPr="00B44ACD">
              <w:rPr>
                <w:sz w:val="18"/>
                <w:lang w:eastAsia="en-US"/>
              </w:rPr>
              <w:t>     </w:t>
            </w:r>
            <w:r w:rsidRPr="00B44ACD">
              <w:rPr>
                <w:sz w:val="18"/>
              </w:rPr>
              <w:fldChar w:fldCharType="end"/>
            </w:r>
            <w:r w:rsidRPr="00B44ACD">
              <w:rPr>
                <w:color w:val="auto"/>
                <w:sz w:val="18"/>
                <w:lang w:eastAsia="en-US"/>
              </w:rPr>
              <w:t xml:space="preserve"> /</w:t>
            </w:r>
          </w:p>
          <w:p w14:paraId="69B0C8A6" w14:textId="77777777" w:rsidR="00B44ACD" w:rsidRPr="00B44ACD" w:rsidRDefault="00B44ACD" w:rsidP="00672C06">
            <w:pPr>
              <w:widowControl w:val="0"/>
              <w:tabs>
                <w:tab w:val="left" w:pos="993"/>
                <w:tab w:val="left" w:pos="5196"/>
              </w:tabs>
              <w:spacing w:after="0" w:line="276" w:lineRule="auto"/>
              <w:ind w:left="0" w:right="0" w:firstLine="567"/>
              <w:contextualSpacing/>
              <w:jc w:val="left"/>
              <w:rPr>
                <w:color w:val="auto"/>
                <w:sz w:val="18"/>
                <w:lang w:eastAsia="en-US"/>
              </w:rPr>
            </w:pPr>
            <w:r w:rsidRPr="00B44ACD">
              <w:rPr>
                <w:color w:val="auto"/>
                <w:sz w:val="18"/>
                <w:lang w:eastAsia="en-US"/>
              </w:rPr>
              <w:t xml:space="preserve"> </w:t>
            </w:r>
            <w:proofErr w:type="spellStart"/>
            <w:r w:rsidRPr="00B44ACD">
              <w:rPr>
                <w:color w:val="auto"/>
                <w:sz w:val="18"/>
                <w:lang w:eastAsia="en-US"/>
              </w:rPr>
              <w:t>м.п</w:t>
            </w:r>
            <w:proofErr w:type="spellEnd"/>
            <w:r w:rsidRPr="00B44ACD">
              <w:rPr>
                <w:color w:val="auto"/>
                <w:sz w:val="18"/>
                <w:lang w:eastAsia="en-US"/>
              </w:rPr>
              <w:t>.</w:t>
            </w:r>
          </w:p>
        </w:tc>
      </w:tr>
    </w:tbl>
    <w:p w14:paraId="4DC5DE57" w14:textId="77777777" w:rsidR="0063206D" w:rsidRPr="00B44ACD" w:rsidRDefault="0063206D" w:rsidP="0063206D">
      <w:pPr>
        <w:pStyle w:val="Standard"/>
        <w:jc w:val="right"/>
        <w:rPr>
          <w:color w:val="000000"/>
          <w:sz w:val="20"/>
        </w:rPr>
      </w:pPr>
    </w:p>
    <w:p w14:paraId="3AEF82ED" w14:textId="77777777" w:rsidR="0063206D" w:rsidRPr="00D636DF" w:rsidRDefault="0063206D" w:rsidP="0063206D">
      <w:pPr>
        <w:pStyle w:val="Standard"/>
        <w:jc w:val="center"/>
        <w:rPr>
          <w:b/>
          <w:color w:val="000000"/>
          <w:sz w:val="20"/>
        </w:rPr>
      </w:pPr>
      <w:r w:rsidRPr="00D636DF">
        <w:rPr>
          <w:b/>
          <w:color w:val="000000"/>
          <w:sz w:val="20"/>
        </w:rPr>
        <w:t xml:space="preserve">ФОРМА СОГЛАСОВАНА </w:t>
      </w:r>
    </w:p>
    <w:tbl>
      <w:tblPr>
        <w:tblW w:w="14992" w:type="dxa"/>
        <w:tblLook w:val="04A0" w:firstRow="1" w:lastRow="0" w:firstColumn="1" w:lastColumn="0" w:noHBand="0" w:noVBand="1"/>
      </w:tblPr>
      <w:tblGrid>
        <w:gridCol w:w="7763"/>
        <w:gridCol w:w="7229"/>
      </w:tblGrid>
      <w:tr w:rsidR="00FB61E0" w:rsidRPr="00B44ACD" w14:paraId="18C92EB0" w14:textId="77777777" w:rsidTr="005009C3">
        <w:trPr>
          <w:trHeight w:val="851"/>
        </w:trPr>
        <w:tc>
          <w:tcPr>
            <w:tcW w:w="7763" w:type="dxa"/>
            <w:shd w:val="clear" w:color="auto" w:fill="auto"/>
          </w:tcPr>
          <w:p w14:paraId="117E9757" w14:textId="77777777" w:rsidR="00FB61E0" w:rsidRPr="00B44ACD" w:rsidRDefault="00FB61E0" w:rsidP="003C1F1A">
            <w:pPr>
              <w:widowControl w:val="0"/>
              <w:tabs>
                <w:tab w:val="left" w:pos="993"/>
              </w:tabs>
              <w:spacing w:after="0" w:line="276" w:lineRule="auto"/>
              <w:ind w:left="0" w:right="0" w:firstLine="567"/>
              <w:contextualSpacing/>
              <w:jc w:val="center"/>
              <w:rPr>
                <w:b/>
                <w:bCs/>
                <w:i/>
                <w:sz w:val="18"/>
                <w:lang w:eastAsia="en-US"/>
              </w:rPr>
            </w:pPr>
            <w:r w:rsidRPr="00B44ACD">
              <w:rPr>
                <w:b/>
                <w:i/>
                <w:color w:val="auto"/>
                <w:sz w:val="18"/>
                <w:lang w:eastAsia="en-US"/>
              </w:rPr>
              <w:t>Поставщик</w:t>
            </w:r>
          </w:p>
          <w:p w14:paraId="4080A4E5" w14:textId="77777777" w:rsidR="00FB61E0" w:rsidRPr="00B44ACD" w:rsidRDefault="00FB61E0" w:rsidP="003C1F1A">
            <w:pPr>
              <w:widowControl w:val="0"/>
              <w:tabs>
                <w:tab w:val="left" w:pos="735"/>
                <w:tab w:val="left" w:pos="993"/>
              </w:tabs>
              <w:spacing w:after="0" w:line="276" w:lineRule="auto"/>
              <w:ind w:left="0" w:right="0" w:firstLine="567"/>
              <w:contextualSpacing/>
              <w:jc w:val="left"/>
              <w:rPr>
                <w:sz w:val="20"/>
              </w:rPr>
            </w:pPr>
            <w:r w:rsidRPr="00B44ACD">
              <w:rPr>
                <w:sz w:val="20"/>
              </w:rPr>
              <w:fldChar w:fldCharType="begin">
                <w:ffData>
                  <w:name w:val="Bookmark179"/>
                  <w:enabled/>
                  <w:calcOnExit w:val="0"/>
                  <w:textInput/>
                </w:ffData>
              </w:fldChar>
            </w:r>
            <w:r w:rsidRPr="00B44ACD">
              <w:rPr>
                <w:sz w:val="18"/>
              </w:rPr>
              <w:instrText>FORMTEXT</w:instrText>
            </w:r>
            <w:r w:rsidRPr="00B44ACD">
              <w:rPr>
                <w:sz w:val="18"/>
              </w:rPr>
            </w:r>
            <w:r w:rsidRPr="00B44ACD">
              <w:rPr>
                <w:sz w:val="18"/>
              </w:rPr>
              <w:fldChar w:fldCharType="separate"/>
            </w:r>
            <w:r w:rsidRPr="00B44ACD">
              <w:rPr>
                <w:sz w:val="18"/>
                <w:lang w:eastAsia="en-US"/>
              </w:rPr>
              <w:t>     </w:t>
            </w:r>
            <w:r w:rsidRPr="00B44ACD">
              <w:rPr>
                <w:sz w:val="18"/>
              </w:rPr>
              <w:fldChar w:fldCharType="end"/>
            </w:r>
          </w:p>
        </w:tc>
        <w:tc>
          <w:tcPr>
            <w:tcW w:w="7229" w:type="dxa"/>
            <w:shd w:val="clear" w:color="auto" w:fill="auto"/>
          </w:tcPr>
          <w:p w14:paraId="2242B930" w14:textId="77777777" w:rsidR="00FB61E0" w:rsidRPr="00B44ACD" w:rsidRDefault="00FB61E0" w:rsidP="003C1F1A">
            <w:pPr>
              <w:widowControl w:val="0"/>
              <w:tabs>
                <w:tab w:val="left" w:pos="993"/>
              </w:tabs>
              <w:spacing w:after="0" w:line="276" w:lineRule="auto"/>
              <w:ind w:left="0" w:right="0" w:firstLine="567"/>
              <w:contextualSpacing/>
              <w:jc w:val="center"/>
              <w:rPr>
                <w:bCs/>
                <w:sz w:val="18"/>
                <w:lang w:eastAsia="en-US"/>
              </w:rPr>
            </w:pPr>
            <w:r w:rsidRPr="00B44ACD">
              <w:rPr>
                <w:b/>
                <w:bCs/>
                <w:i/>
                <w:sz w:val="18"/>
                <w:lang w:eastAsia="en-US"/>
              </w:rPr>
              <w:t>Покупатель</w:t>
            </w:r>
            <w:r w:rsidRPr="00B44ACD">
              <w:rPr>
                <w:bCs/>
                <w:sz w:val="18"/>
                <w:lang w:eastAsia="en-US"/>
              </w:rPr>
              <w:t xml:space="preserve"> </w:t>
            </w:r>
          </w:p>
          <w:p w14:paraId="74C731AA" w14:textId="52ACB6BB" w:rsidR="00FB61E0" w:rsidRPr="005009C3" w:rsidRDefault="00FB61E0" w:rsidP="005009C3">
            <w:pPr>
              <w:spacing w:after="0" w:line="276" w:lineRule="auto"/>
              <w:ind w:left="0" w:right="0" w:firstLine="567"/>
              <w:contextualSpacing/>
              <w:jc w:val="center"/>
              <w:rPr>
                <w:b/>
                <w:color w:val="auto"/>
                <w:sz w:val="18"/>
                <w:lang w:eastAsia="en-US"/>
              </w:rPr>
            </w:pPr>
            <w:r w:rsidRPr="00B44ACD">
              <w:rPr>
                <w:b/>
                <w:color w:val="auto"/>
                <w:sz w:val="18"/>
                <w:lang w:val="en-US" w:eastAsia="en-US"/>
              </w:rPr>
              <w:t>ООО «</w:t>
            </w:r>
            <w:r w:rsidR="006F3368">
              <w:rPr>
                <w:b/>
                <w:color w:val="auto"/>
                <w:sz w:val="18"/>
                <w:lang w:eastAsia="en-US"/>
              </w:rPr>
              <w:t>________</w:t>
            </w:r>
            <w:r w:rsidR="005009C3">
              <w:rPr>
                <w:b/>
                <w:color w:val="auto"/>
                <w:sz w:val="18"/>
                <w:lang w:val="en-US" w:eastAsia="en-US"/>
              </w:rPr>
              <w:t>»</w:t>
            </w:r>
          </w:p>
        </w:tc>
      </w:tr>
      <w:tr w:rsidR="00FB61E0" w:rsidRPr="00B44ACD" w14:paraId="68D87D64" w14:textId="77777777" w:rsidTr="005009C3">
        <w:tc>
          <w:tcPr>
            <w:tcW w:w="7763" w:type="dxa"/>
            <w:shd w:val="clear" w:color="auto" w:fill="auto"/>
          </w:tcPr>
          <w:p w14:paraId="7910C703" w14:textId="77777777" w:rsidR="00FB61E0" w:rsidRPr="00B44ACD" w:rsidRDefault="00FB61E0" w:rsidP="003C1F1A">
            <w:pPr>
              <w:widowControl w:val="0"/>
              <w:tabs>
                <w:tab w:val="left" w:pos="993"/>
              </w:tabs>
              <w:spacing w:after="0" w:line="276" w:lineRule="auto"/>
              <w:ind w:left="0" w:right="0" w:firstLine="567"/>
              <w:contextualSpacing/>
              <w:jc w:val="left"/>
              <w:rPr>
                <w:sz w:val="20"/>
              </w:rPr>
            </w:pPr>
            <w:r w:rsidRPr="00B44ACD">
              <w:rPr>
                <w:sz w:val="20"/>
              </w:rPr>
              <w:fldChar w:fldCharType="begin">
                <w:ffData>
                  <w:name w:val="Bookmark180"/>
                  <w:enabled/>
                  <w:calcOnExit w:val="0"/>
                  <w:textInput/>
                </w:ffData>
              </w:fldChar>
            </w:r>
            <w:r w:rsidRPr="00B44ACD">
              <w:rPr>
                <w:sz w:val="18"/>
              </w:rPr>
              <w:instrText>FORMTEXT</w:instrText>
            </w:r>
            <w:r w:rsidRPr="00B44ACD">
              <w:rPr>
                <w:sz w:val="18"/>
              </w:rPr>
            </w:r>
            <w:r w:rsidRPr="00B44ACD">
              <w:rPr>
                <w:sz w:val="18"/>
              </w:rPr>
              <w:fldChar w:fldCharType="separate"/>
            </w:r>
            <w:r w:rsidRPr="00B44ACD">
              <w:rPr>
                <w:sz w:val="18"/>
                <w:lang w:eastAsia="en-US"/>
              </w:rPr>
              <w:t>     </w:t>
            </w:r>
            <w:r w:rsidRPr="00B44ACD">
              <w:rPr>
                <w:sz w:val="18"/>
              </w:rPr>
              <w:fldChar w:fldCharType="end"/>
            </w:r>
          </w:p>
          <w:p w14:paraId="13AFBD52" w14:textId="77777777" w:rsidR="00FB61E0" w:rsidRPr="00B44ACD" w:rsidRDefault="00FB61E0" w:rsidP="003C1F1A">
            <w:pPr>
              <w:tabs>
                <w:tab w:val="left" w:pos="993"/>
              </w:tabs>
              <w:spacing w:after="0" w:line="276" w:lineRule="auto"/>
              <w:ind w:left="0" w:right="0" w:firstLine="567"/>
              <w:contextualSpacing/>
              <w:jc w:val="left"/>
              <w:rPr>
                <w:sz w:val="20"/>
              </w:rPr>
            </w:pPr>
            <w:r w:rsidRPr="00B44ACD">
              <w:rPr>
                <w:sz w:val="20"/>
              </w:rPr>
              <w:fldChar w:fldCharType="begin">
                <w:ffData>
                  <w:name w:val="Bookmark181"/>
                  <w:enabled/>
                  <w:calcOnExit w:val="0"/>
                  <w:textInput/>
                </w:ffData>
              </w:fldChar>
            </w:r>
            <w:r w:rsidRPr="00B44ACD">
              <w:rPr>
                <w:sz w:val="18"/>
              </w:rPr>
              <w:instrText>FORMTEXT</w:instrText>
            </w:r>
            <w:r w:rsidRPr="00B44ACD">
              <w:rPr>
                <w:sz w:val="18"/>
              </w:rPr>
            </w:r>
            <w:r w:rsidRPr="00B44ACD">
              <w:rPr>
                <w:sz w:val="18"/>
              </w:rPr>
              <w:fldChar w:fldCharType="separate"/>
            </w:r>
            <w:r w:rsidRPr="00B44ACD">
              <w:rPr>
                <w:sz w:val="18"/>
                <w:lang w:eastAsia="en-US"/>
              </w:rPr>
              <w:t>     </w:t>
            </w:r>
            <w:r w:rsidRPr="00B44ACD">
              <w:rPr>
                <w:sz w:val="18"/>
              </w:rPr>
              <w:fldChar w:fldCharType="end"/>
            </w:r>
            <w:r w:rsidRPr="00B44ACD">
              <w:rPr>
                <w:color w:val="auto"/>
                <w:sz w:val="18"/>
                <w:lang w:eastAsia="en-US"/>
              </w:rPr>
              <w:t xml:space="preserve">/ </w:t>
            </w:r>
            <w:r w:rsidRPr="00B44ACD">
              <w:rPr>
                <w:sz w:val="20"/>
              </w:rPr>
              <w:fldChar w:fldCharType="begin">
                <w:ffData>
                  <w:name w:val="Bookmark182"/>
                  <w:enabled/>
                  <w:calcOnExit w:val="0"/>
                  <w:textInput/>
                </w:ffData>
              </w:fldChar>
            </w:r>
            <w:r w:rsidRPr="00B44ACD">
              <w:rPr>
                <w:sz w:val="18"/>
              </w:rPr>
              <w:instrText>FORMTEXT</w:instrText>
            </w:r>
            <w:r w:rsidRPr="00B44ACD">
              <w:rPr>
                <w:sz w:val="18"/>
              </w:rPr>
            </w:r>
            <w:r w:rsidRPr="00B44ACD">
              <w:rPr>
                <w:sz w:val="18"/>
              </w:rPr>
              <w:fldChar w:fldCharType="separate"/>
            </w:r>
            <w:r w:rsidRPr="00B44ACD">
              <w:rPr>
                <w:sz w:val="18"/>
                <w:lang w:eastAsia="en-US"/>
              </w:rPr>
              <w:t>     </w:t>
            </w:r>
            <w:r w:rsidRPr="00B44ACD">
              <w:rPr>
                <w:sz w:val="18"/>
              </w:rPr>
              <w:fldChar w:fldCharType="end"/>
            </w:r>
            <w:r w:rsidRPr="00B44ACD">
              <w:rPr>
                <w:color w:val="auto"/>
                <w:sz w:val="18"/>
                <w:lang w:eastAsia="en-US"/>
              </w:rPr>
              <w:t xml:space="preserve"> /</w:t>
            </w:r>
          </w:p>
          <w:p w14:paraId="57FEB6BF" w14:textId="77777777" w:rsidR="00FB61E0" w:rsidRPr="00B44ACD" w:rsidRDefault="00FB61E0" w:rsidP="003C1F1A">
            <w:pPr>
              <w:widowControl w:val="0"/>
              <w:tabs>
                <w:tab w:val="left" w:pos="993"/>
              </w:tabs>
              <w:spacing w:after="0" w:line="276" w:lineRule="auto"/>
              <w:ind w:left="0" w:right="0" w:firstLine="567"/>
              <w:contextualSpacing/>
              <w:jc w:val="left"/>
              <w:rPr>
                <w:b/>
                <w:bCs/>
                <w:sz w:val="18"/>
                <w:lang w:eastAsia="en-US"/>
              </w:rPr>
            </w:pPr>
            <w:proofErr w:type="spellStart"/>
            <w:r w:rsidRPr="00B44ACD">
              <w:rPr>
                <w:color w:val="auto"/>
                <w:sz w:val="18"/>
                <w:lang w:eastAsia="en-US"/>
              </w:rPr>
              <w:t>м.п</w:t>
            </w:r>
            <w:proofErr w:type="spellEnd"/>
            <w:r w:rsidRPr="00B44ACD">
              <w:rPr>
                <w:color w:val="auto"/>
                <w:sz w:val="18"/>
                <w:lang w:eastAsia="en-US"/>
              </w:rPr>
              <w:t>.</w:t>
            </w:r>
          </w:p>
        </w:tc>
        <w:tc>
          <w:tcPr>
            <w:tcW w:w="7229" w:type="dxa"/>
            <w:shd w:val="clear" w:color="auto" w:fill="auto"/>
          </w:tcPr>
          <w:p w14:paraId="61B5B3EC" w14:textId="77777777" w:rsidR="00FB61E0" w:rsidRPr="00B44ACD" w:rsidRDefault="00FB61E0" w:rsidP="003C1F1A">
            <w:pPr>
              <w:widowControl w:val="0"/>
              <w:tabs>
                <w:tab w:val="left" w:pos="993"/>
              </w:tabs>
              <w:spacing w:after="0" w:line="276" w:lineRule="auto"/>
              <w:ind w:left="0" w:right="0" w:firstLine="567"/>
              <w:contextualSpacing/>
              <w:jc w:val="left"/>
              <w:rPr>
                <w:sz w:val="20"/>
              </w:rPr>
            </w:pPr>
            <w:r w:rsidRPr="00B44ACD">
              <w:rPr>
                <w:sz w:val="20"/>
              </w:rPr>
              <w:fldChar w:fldCharType="begin">
                <w:ffData>
                  <w:name w:val="Bookmark183"/>
                  <w:enabled/>
                  <w:calcOnExit w:val="0"/>
                  <w:textInput/>
                </w:ffData>
              </w:fldChar>
            </w:r>
            <w:r w:rsidRPr="00B44ACD">
              <w:rPr>
                <w:sz w:val="18"/>
              </w:rPr>
              <w:instrText>FORMTEXT</w:instrText>
            </w:r>
            <w:r w:rsidRPr="00B44ACD">
              <w:rPr>
                <w:sz w:val="18"/>
              </w:rPr>
            </w:r>
            <w:r w:rsidRPr="00B44ACD">
              <w:rPr>
                <w:sz w:val="18"/>
              </w:rPr>
              <w:fldChar w:fldCharType="separate"/>
            </w:r>
            <w:r w:rsidRPr="00B44ACD">
              <w:rPr>
                <w:sz w:val="18"/>
                <w:lang w:eastAsia="en-US"/>
              </w:rPr>
              <w:t>     </w:t>
            </w:r>
            <w:r w:rsidRPr="00B44ACD">
              <w:rPr>
                <w:sz w:val="18"/>
              </w:rPr>
              <w:fldChar w:fldCharType="end"/>
            </w:r>
          </w:p>
          <w:p w14:paraId="12C44C37" w14:textId="77777777" w:rsidR="00FB61E0" w:rsidRPr="00B44ACD" w:rsidRDefault="00FB61E0" w:rsidP="003C1F1A">
            <w:pPr>
              <w:widowControl w:val="0"/>
              <w:tabs>
                <w:tab w:val="left" w:pos="993"/>
              </w:tabs>
              <w:spacing w:after="0" w:line="276" w:lineRule="auto"/>
              <w:ind w:left="0" w:right="0" w:firstLine="567"/>
              <w:contextualSpacing/>
              <w:jc w:val="left"/>
              <w:rPr>
                <w:sz w:val="20"/>
              </w:rPr>
            </w:pPr>
            <w:r w:rsidRPr="00B44ACD">
              <w:rPr>
                <w:sz w:val="20"/>
              </w:rPr>
              <w:fldChar w:fldCharType="begin">
                <w:ffData>
                  <w:name w:val="Bookmark184"/>
                  <w:enabled/>
                  <w:calcOnExit w:val="0"/>
                  <w:textInput/>
                </w:ffData>
              </w:fldChar>
            </w:r>
            <w:r w:rsidRPr="00B44ACD">
              <w:rPr>
                <w:sz w:val="18"/>
              </w:rPr>
              <w:instrText>FORMTEXT</w:instrText>
            </w:r>
            <w:r w:rsidRPr="00B44ACD">
              <w:rPr>
                <w:sz w:val="18"/>
              </w:rPr>
            </w:r>
            <w:r w:rsidRPr="00B44ACD">
              <w:rPr>
                <w:sz w:val="18"/>
              </w:rPr>
              <w:fldChar w:fldCharType="separate"/>
            </w:r>
            <w:r w:rsidRPr="00B44ACD">
              <w:rPr>
                <w:sz w:val="18"/>
                <w:lang w:eastAsia="en-US"/>
              </w:rPr>
              <w:t>     </w:t>
            </w:r>
            <w:r w:rsidRPr="00B44ACD">
              <w:rPr>
                <w:sz w:val="18"/>
              </w:rPr>
              <w:fldChar w:fldCharType="end"/>
            </w:r>
            <w:r w:rsidRPr="00B44ACD">
              <w:rPr>
                <w:color w:val="auto"/>
                <w:sz w:val="18"/>
                <w:lang w:eastAsia="en-US"/>
              </w:rPr>
              <w:t xml:space="preserve">/ </w:t>
            </w:r>
            <w:r w:rsidRPr="00B44ACD">
              <w:rPr>
                <w:sz w:val="20"/>
              </w:rPr>
              <w:fldChar w:fldCharType="begin">
                <w:ffData>
                  <w:name w:val="Bookmark185"/>
                  <w:enabled/>
                  <w:calcOnExit w:val="0"/>
                  <w:textInput/>
                </w:ffData>
              </w:fldChar>
            </w:r>
            <w:r w:rsidRPr="00B44ACD">
              <w:rPr>
                <w:sz w:val="18"/>
              </w:rPr>
              <w:instrText>FORMTEXT</w:instrText>
            </w:r>
            <w:r w:rsidRPr="00B44ACD">
              <w:rPr>
                <w:sz w:val="18"/>
              </w:rPr>
            </w:r>
            <w:r w:rsidRPr="00B44ACD">
              <w:rPr>
                <w:sz w:val="18"/>
              </w:rPr>
              <w:fldChar w:fldCharType="separate"/>
            </w:r>
            <w:r w:rsidRPr="00B44ACD">
              <w:rPr>
                <w:sz w:val="18"/>
                <w:lang w:eastAsia="en-US"/>
              </w:rPr>
              <w:t>     </w:t>
            </w:r>
            <w:r w:rsidRPr="00B44ACD">
              <w:rPr>
                <w:sz w:val="18"/>
              </w:rPr>
              <w:fldChar w:fldCharType="end"/>
            </w:r>
            <w:r w:rsidRPr="00B44ACD">
              <w:rPr>
                <w:color w:val="auto"/>
                <w:sz w:val="18"/>
                <w:lang w:eastAsia="en-US"/>
              </w:rPr>
              <w:t xml:space="preserve"> /</w:t>
            </w:r>
          </w:p>
          <w:p w14:paraId="0FAC878A" w14:textId="77777777" w:rsidR="00FB61E0" w:rsidRPr="00B44ACD" w:rsidRDefault="00FB61E0" w:rsidP="003C1F1A">
            <w:pPr>
              <w:widowControl w:val="0"/>
              <w:tabs>
                <w:tab w:val="left" w:pos="993"/>
                <w:tab w:val="left" w:pos="5196"/>
              </w:tabs>
              <w:spacing w:after="0" w:line="276" w:lineRule="auto"/>
              <w:ind w:left="0" w:right="0" w:firstLine="567"/>
              <w:contextualSpacing/>
              <w:jc w:val="left"/>
              <w:rPr>
                <w:color w:val="auto"/>
                <w:sz w:val="18"/>
                <w:lang w:eastAsia="en-US"/>
              </w:rPr>
            </w:pPr>
            <w:r w:rsidRPr="00B44ACD">
              <w:rPr>
                <w:color w:val="auto"/>
                <w:sz w:val="18"/>
                <w:lang w:eastAsia="en-US"/>
              </w:rPr>
              <w:t xml:space="preserve"> </w:t>
            </w:r>
            <w:proofErr w:type="spellStart"/>
            <w:r w:rsidRPr="00B44ACD">
              <w:rPr>
                <w:color w:val="auto"/>
                <w:sz w:val="18"/>
                <w:lang w:eastAsia="en-US"/>
              </w:rPr>
              <w:t>м.п</w:t>
            </w:r>
            <w:proofErr w:type="spellEnd"/>
            <w:r w:rsidRPr="00B44ACD">
              <w:rPr>
                <w:color w:val="auto"/>
                <w:sz w:val="18"/>
                <w:lang w:eastAsia="en-US"/>
              </w:rPr>
              <w:t>.</w:t>
            </w:r>
          </w:p>
        </w:tc>
      </w:tr>
    </w:tbl>
    <w:p w14:paraId="544F5160" w14:textId="77777777" w:rsidR="00862CAC" w:rsidRDefault="00862CAC">
      <w:pPr>
        <w:spacing w:after="0" w:line="276" w:lineRule="auto"/>
        <w:ind w:left="0" w:right="0" w:firstLine="0"/>
        <w:contextualSpacing/>
      </w:pPr>
    </w:p>
    <w:sectPr w:rsidR="00862CAC" w:rsidSect="00EC776D">
      <w:pgSz w:w="16838" w:h="11906" w:orient="landscape"/>
      <w:pgMar w:top="851" w:right="1134" w:bottom="1418" w:left="851" w:header="72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66876" w14:textId="77777777" w:rsidR="00407957" w:rsidRDefault="00407957" w:rsidP="00862CAC">
      <w:pPr>
        <w:spacing w:after="0" w:line="240" w:lineRule="auto"/>
      </w:pPr>
      <w:r>
        <w:separator/>
      </w:r>
    </w:p>
  </w:endnote>
  <w:endnote w:type="continuationSeparator" w:id="0">
    <w:p w14:paraId="4EF46A26" w14:textId="77777777" w:rsidR="00407957" w:rsidRDefault="00407957" w:rsidP="0086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090439"/>
      <w:docPartObj>
        <w:docPartGallery w:val="Page Numbers (Bottom of Page)"/>
        <w:docPartUnique/>
      </w:docPartObj>
    </w:sdtPr>
    <w:sdtContent>
      <w:p w14:paraId="1629C25D" w14:textId="77777777" w:rsidR="00577BD5" w:rsidRDefault="00577BD5">
        <w:pPr>
          <w:pStyle w:val="15"/>
          <w:ind w:left="0" w:right="-2" w:hanging="20"/>
          <w:jc w:val="right"/>
        </w:pPr>
        <w:r>
          <w:fldChar w:fldCharType="begin"/>
        </w:r>
        <w:r>
          <w:instrText>PAGE</w:instrText>
        </w:r>
        <w:r>
          <w:fldChar w:fldCharType="separate"/>
        </w:r>
        <w:r w:rsidR="0037072D">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711866"/>
      <w:docPartObj>
        <w:docPartGallery w:val="Page Numbers (Bottom of Page)"/>
        <w:docPartUnique/>
      </w:docPartObj>
    </w:sdtPr>
    <w:sdtContent>
      <w:p w14:paraId="2EA5E796" w14:textId="77777777" w:rsidR="00577BD5" w:rsidRDefault="00577BD5">
        <w:pPr>
          <w:pStyle w:val="15"/>
          <w:ind w:left="0" w:right="-2" w:hanging="20"/>
          <w:jc w:val="right"/>
        </w:pPr>
        <w:r>
          <w:fldChar w:fldCharType="begin"/>
        </w:r>
        <w:r>
          <w:instrText>PAGE</w:instrText>
        </w:r>
        <w:r>
          <w:fldChar w:fldCharType="separate"/>
        </w:r>
        <w:r w:rsidR="0037072D">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F7EB4" w14:textId="77777777" w:rsidR="00407957" w:rsidRDefault="00407957" w:rsidP="00862CAC">
      <w:pPr>
        <w:spacing w:after="0" w:line="240" w:lineRule="auto"/>
      </w:pPr>
      <w:r>
        <w:separator/>
      </w:r>
    </w:p>
  </w:footnote>
  <w:footnote w:type="continuationSeparator" w:id="0">
    <w:p w14:paraId="52312F9F" w14:textId="77777777" w:rsidR="00407957" w:rsidRDefault="00407957" w:rsidP="00862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A05A" w14:textId="12B535F5" w:rsidR="00577BD5" w:rsidRDefault="00577BD5">
    <w:pPr>
      <w:pStyle w:val="14"/>
      <w:ind w:left="0" w:firstLine="0"/>
      <w:rPr>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A553" w14:textId="1F03453F" w:rsidR="00577BD5" w:rsidRDefault="00577BD5">
    <w:pPr>
      <w:pStyle w:val="14"/>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882"/>
    <w:multiLevelType w:val="multilevel"/>
    <w:tmpl w:val="B5ECC7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D0523C"/>
    <w:multiLevelType w:val="multilevel"/>
    <w:tmpl w:val="170C6C8C"/>
    <w:lvl w:ilvl="0">
      <w:start w:val="3"/>
      <w:numFmt w:val="decimal"/>
      <w:lvlText w:val="%1."/>
      <w:lvlJc w:val="left"/>
      <w:pPr>
        <w:ind w:left="360" w:hanging="360"/>
      </w:pPr>
    </w:lvl>
    <w:lvl w:ilvl="1">
      <w:start w:val="1"/>
      <w:numFmt w:val="decimal"/>
      <w:lvlText w:val="%1.%2."/>
      <w:lvlJc w:val="left"/>
      <w:pPr>
        <w:ind w:left="360" w:hanging="360"/>
      </w:pPr>
      <w:rPr>
        <w:rFonts w:ascii="Times New Roman" w:hAnsi="Times New Roman"/>
        <w:b/>
        <w:sz w:val="22"/>
      </w:rPr>
    </w:lvl>
    <w:lvl w:ilvl="2">
      <w:start w:val="1"/>
      <w:numFmt w:val="decimal"/>
      <w:lvlText w:val="%1.%2.%3."/>
      <w:lvlJc w:val="left"/>
      <w:pPr>
        <w:ind w:left="1984" w:hanging="720"/>
      </w:pPr>
      <w:rPr>
        <w:b/>
      </w:rPr>
    </w:lvl>
    <w:lvl w:ilvl="3">
      <w:start w:val="1"/>
      <w:numFmt w:val="decimal"/>
      <w:lvlText w:val="%1.%2.%3.%4."/>
      <w:lvlJc w:val="left"/>
      <w:pPr>
        <w:ind w:left="2616" w:hanging="720"/>
      </w:pPr>
    </w:lvl>
    <w:lvl w:ilvl="4">
      <w:start w:val="1"/>
      <w:numFmt w:val="decimal"/>
      <w:lvlText w:val="%1.%2.%3.%4.%5."/>
      <w:lvlJc w:val="left"/>
      <w:pPr>
        <w:ind w:left="3608" w:hanging="1080"/>
      </w:pPr>
    </w:lvl>
    <w:lvl w:ilvl="5">
      <w:start w:val="1"/>
      <w:numFmt w:val="decimal"/>
      <w:lvlText w:val="%1.%2.%3.%4.%5.%6."/>
      <w:lvlJc w:val="left"/>
      <w:pPr>
        <w:ind w:left="4240" w:hanging="1080"/>
      </w:pPr>
    </w:lvl>
    <w:lvl w:ilvl="6">
      <w:start w:val="1"/>
      <w:numFmt w:val="decimal"/>
      <w:lvlText w:val="%1.%2.%3.%4.%5.%6.%7."/>
      <w:lvlJc w:val="left"/>
      <w:pPr>
        <w:ind w:left="5232" w:hanging="1440"/>
      </w:pPr>
    </w:lvl>
    <w:lvl w:ilvl="7">
      <w:start w:val="1"/>
      <w:numFmt w:val="decimal"/>
      <w:lvlText w:val="%1.%2.%3.%4.%5.%6.%7.%8."/>
      <w:lvlJc w:val="left"/>
      <w:pPr>
        <w:ind w:left="5864" w:hanging="1440"/>
      </w:pPr>
    </w:lvl>
    <w:lvl w:ilvl="8">
      <w:start w:val="1"/>
      <w:numFmt w:val="decimal"/>
      <w:lvlText w:val="%1.%2.%3.%4.%5.%6.%7.%8.%9."/>
      <w:lvlJc w:val="left"/>
      <w:pPr>
        <w:ind w:left="6496" w:hanging="1440"/>
      </w:pPr>
    </w:lvl>
  </w:abstractNum>
  <w:abstractNum w:abstractNumId="2" w15:restartNumberingAfterBreak="0">
    <w:nsid w:val="0A963F48"/>
    <w:multiLevelType w:val="multilevel"/>
    <w:tmpl w:val="E82C8E4A"/>
    <w:lvl w:ilvl="0">
      <w:start w:val="10"/>
      <w:numFmt w:val="decimal"/>
      <w:lvlText w:val="%1"/>
      <w:lvlJc w:val="left"/>
      <w:pPr>
        <w:ind w:left="420" w:hanging="420"/>
      </w:pPr>
    </w:lvl>
    <w:lvl w:ilvl="1">
      <w:start w:val="1"/>
      <w:numFmt w:val="decimal"/>
      <w:lvlText w:val="%1.%2"/>
      <w:lvlJc w:val="left"/>
      <w:pPr>
        <w:ind w:left="988" w:hanging="420"/>
      </w:pPr>
      <w:rPr>
        <w:b/>
        <w:sz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 w15:restartNumberingAfterBreak="0">
    <w:nsid w:val="18522BB2"/>
    <w:multiLevelType w:val="multilevel"/>
    <w:tmpl w:val="03A65836"/>
    <w:lvl w:ilvl="0">
      <w:start w:val="2"/>
      <w:numFmt w:val="decimal"/>
      <w:lvlText w:val="%1."/>
      <w:lvlJc w:val="left"/>
      <w:pPr>
        <w:ind w:left="855" w:firstLine="0"/>
      </w:pPr>
      <w:rPr>
        <w:rFonts w:eastAsia="Times New Roman" w:cs="Times New Roman"/>
        <w:b/>
        <w:i w:val="0"/>
        <w:strike w:val="0"/>
        <w:dstrike w:val="0"/>
        <w:color w:val="000000"/>
        <w:position w:val="0"/>
        <w:sz w:val="22"/>
        <w:szCs w:val="24"/>
        <w:u w:val="none" w:color="000000"/>
        <w:effect w:val="none"/>
        <w:vertAlign w:val="baseline"/>
      </w:rPr>
    </w:lvl>
    <w:lvl w:ilvl="1">
      <w:start w:val="1"/>
      <w:numFmt w:val="decimal"/>
      <w:lvlText w:val="%1.%2."/>
      <w:lvlJc w:val="left"/>
      <w:pPr>
        <w:ind w:left="1287" w:firstLine="0"/>
      </w:pPr>
      <w:rPr>
        <w:rFonts w:eastAsia="Times New Roman" w:cs="Times New Roman"/>
        <w:b/>
        <w:i w:val="0"/>
        <w:strike w:val="0"/>
        <w:dstrike w:val="0"/>
        <w:color w:val="000000"/>
        <w:position w:val="0"/>
        <w:sz w:val="22"/>
        <w:szCs w:val="22"/>
        <w:u w:val="none" w:color="000000"/>
        <w:effect w:val="none"/>
        <w:vertAlign w:val="baseline"/>
      </w:rPr>
    </w:lvl>
    <w:lvl w:ilvl="2">
      <w:start w:val="1"/>
      <w:numFmt w:val="lowerRoman"/>
      <w:lvlText w:val="%3"/>
      <w:lvlJc w:val="left"/>
      <w:pPr>
        <w:ind w:left="1647"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2367"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087"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3807"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4527"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5247"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5967" w:firstLine="0"/>
      </w:pPr>
      <w:rPr>
        <w:rFonts w:eastAsia="Times New Roman" w:cs="Times New Roman"/>
        <w:b w:val="0"/>
        <w:i w:val="0"/>
        <w:strike w:val="0"/>
        <w:dstrike w:val="0"/>
        <w:color w:val="000000"/>
        <w:position w:val="0"/>
        <w:sz w:val="24"/>
        <w:szCs w:val="24"/>
        <w:u w:val="none" w:color="000000"/>
        <w:effect w:val="none"/>
        <w:vertAlign w:val="baseline"/>
      </w:rPr>
    </w:lvl>
  </w:abstractNum>
  <w:abstractNum w:abstractNumId="4" w15:restartNumberingAfterBreak="0">
    <w:nsid w:val="19E63B03"/>
    <w:multiLevelType w:val="multilevel"/>
    <w:tmpl w:val="4A62FCB8"/>
    <w:lvl w:ilvl="0">
      <w:start w:val="11"/>
      <w:numFmt w:val="decimal"/>
      <w:lvlText w:val="%1."/>
      <w:lvlJc w:val="left"/>
      <w:pPr>
        <w:ind w:left="480" w:hanging="480"/>
      </w:pPr>
    </w:lvl>
    <w:lvl w:ilvl="1">
      <w:start w:val="1"/>
      <w:numFmt w:val="decimal"/>
      <w:lvlText w:val="%1.%2."/>
      <w:lvlJc w:val="left"/>
      <w:pPr>
        <w:ind w:left="3316" w:hanging="480"/>
      </w:pPr>
      <w:rPr>
        <w:b/>
        <w:sz w:val="22"/>
      </w:rPr>
    </w:lvl>
    <w:lvl w:ilvl="2">
      <w:start w:val="1"/>
      <w:numFmt w:val="decimal"/>
      <w:lvlText w:val="%1.%2.%3."/>
      <w:lvlJc w:val="left"/>
      <w:pPr>
        <w:ind w:left="6392" w:hanging="720"/>
      </w:pPr>
    </w:lvl>
    <w:lvl w:ilvl="3">
      <w:start w:val="1"/>
      <w:numFmt w:val="decimal"/>
      <w:lvlText w:val="%1.%2.%3.%4."/>
      <w:lvlJc w:val="left"/>
      <w:pPr>
        <w:ind w:left="9228" w:hanging="720"/>
      </w:pPr>
    </w:lvl>
    <w:lvl w:ilvl="4">
      <w:start w:val="1"/>
      <w:numFmt w:val="decimal"/>
      <w:lvlText w:val="%1.%2.%3.%4.%5."/>
      <w:lvlJc w:val="left"/>
      <w:pPr>
        <w:ind w:left="12424" w:hanging="1080"/>
      </w:pPr>
    </w:lvl>
    <w:lvl w:ilvl="5">
      <w:start w:val="1"/>
      <w:numFmt w:val="decimal"/>
      <w:lvlText w:val="%1.%2.%3.%4.%5.%6."/>
      <w:lvlJc w:val="left"/>
      <w:pPr>
        <w:ind w:left="15260" w:hanging="1080"/>
      </w:pPr>
    </w:lvl>
    <w:lvl w:ilvl="6">
      <w:start w:val="1"/>
      <w:numFmt w:val="decimal"/>
      <w:lvlText w:val="%1.%2.%3.%4.%5.%6.%7."/>
      <w:lvlJc w:val="left"/>
      <w:pPr>
        <w:ind w:left="18456" w:hanging="1440"/>
      </w:pPr>
    </w:lvl>
    <w:lvl w:ilvl="7">
      <w:start w:val="1"/>
      <w:numFmt w:val="decimal"/>
      <w:lvlText w:val="%1.%2.%3.%4.%5.%6.%7.%8."/>
      <w:lvlJc w:val="left"/>
      <w:pPr>
        <w:ind w:left="21292" w:hanging="1440"/>
      </w:pPr>
    </w:lvl>
    <w:lvl w:ilvl="8">
      <w:start w:val="1"/>
      <w:numFmt w:val="decimal"/>
      <w:lvlText w:val="%1.%2.%3.%4.%5.%6.%7.%8.%9."/>
      <w:lvlJc w:val="left"/>
      <w:pPr>
        <w:ind w:left="24488" w:hanging="1800"/>
      </w:pPr>
    </w:lvl>
  </w:abstractNum>
  <w:abstractNum w:abstractNumId="5" w15:restartNumberingAfterBreak="0">
    <w:nsid w:val="35BF1E55"/>
    <w:multiLevelType w:val="multilevel"/>
    <w:tmpl w:val="C4625FEA"/>
    <w:lvl w:ilvl="0">
      <w:start w:val="5"/>
      <w:numFmt w:val="decimal"/>
      <w:lvlText w:val="%1."/>
      <w:lvlJc w:val="left"/>
      <w:pPr>
        <w:ind w:left="360" w:hanging="360"/>
      </w:pPr>
    </w:lvl>
    <w:lvl w:ilvl="1">
      <w:start w:val="1"/>
      <w:numFmt w:val="decimal"/>
      <w:lvlText w:val="%1.%2."/>
      <w:lvlJc w:val="left"/>
      <w:pPr>
        <w:ind w:left="360" w:hanging="360"/>
      </w:pPr>
      <w:rPr>
        <w:b/>
        <w:sz w:val="22"/>
      </w:rPr>
    </w:lvl>
    <w:lvl w:ilvl="2">
      <w:start w:val="1"/>
      <w:numFmt w:val="decimal"/>
      <w:lvlText w:val="%1.%2.%3."/>
      <w:lvlJc w:val="left"/>
      <w:pPr>
        <w:ind w:left="720" w:hanging="720"/>
      </w:pPr>
      <w:rPr>
        <w:b/>
        <w:sz w:val="22"/>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6CC7210"/>
    <w:multiLevelType w:val="multilevel"/>
    <w:tmpl w:val="2F182806"/>
    <w:lvl w:ilvl="0">
      <w:start w:val="1"/>
      <w:numFmt w:val="decimal"/>
      <w:lvlText w:val="%1."/>
      <w:lvlJc w:val="left"/>
      <w:pPr>
        <w:ind w:left="360" w:hanging="360"/>
      </w:pPr>
    </w:lvl>
    <w:lvl w:ilvl="1">
      <w:start w:val="1"/>
      <w:numFmt w:val="decimal"/>
      <w:lvlText w:val="%1.%2."/>
      <w:lvlJc w:val="left"/>
      <w:pPr>
        <w:ind w:left="786" w:hanging="360"/>
      </w:pPr>
      <w:rPr>
        <w:rFonts w:ascii="Times New Roman" w:hAnsi="Times New Roman"/>
        <w:b/>
        <w:sz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3C6B07A7"/>
    <w:multiLevelType w:val="multilevel"/>
    <w:tmpl w:val="63983498"/>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8" w15:restartNumberingAfterBreak="0">
    <w:nsid w:val="441F2DB5"/>
    <w:multiLevelType w:val="multilevel"/>
    <w:tmpl w:val="BDCA7D88"/>
    <w:lvl w:ilvl="0">
      <w:start w:val="1"/>
      <w:numFmt w:val="decimal"/>
      <w:lvlText w:val="Статья %1."/>
      <w:lvlJc w:val="left"/>
      <w:pPr>
        <w:ind w:left="319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 w15:restartNumberingAfterBreak="0">
    <w:nsid w:val="46587157"/>
    <w:multiLevelType w:val="multilevel"/>
    <w:tmpl w:val="EC94894E"/>
    <w:lvl w:ilvl="0">
      <w:start w:val="9"/>
      <w:numFmt w:val="decimal"/>
      <w:lvlText w:val="%1."/>
      <w:lvlJc w:val="left"/>
      <w:pPr>
        <w:ind w:left="360" w:hanging="360"/>
      </w:pPr>
      <w:rPr>
        <w:color w:val="000000"/>
        <w:sz w:val="24"/>
      </w:rPr>
    </w:lvl>
    <w:lvl w:ilvl="1">
      <w:start w:val="1"/>
      <w:numFmt w:val="decimal"/>
      <w:lvlText w:val="%1.%2."/>
      <w:lvlJc w:val="left"/>
      <w:pPr>
        <w:ind w:left="786" w:hanging="360"/>
      </w:pPr>
      <w:rPr>
        <w:b/>
        <w:color w:val="000000"/>
        <w:sz w:val="22"/>
      </w:rPr>
    </w:lvl>
    <w:lvl w:ilvl="2">
      <w:start w:val="1"/>
      <w:numFmt w:val="decimal"/>
      <w:lvlText w:val="%1.%2.%3."/>
      <w:lvlJc w:val="left"/>
      <w:pPr>
        <w:ind w:left="1572" w:hanging="720"/>
      </w:pPr>
      <w:rPr>
        <w:color w:val="000000"/>
        <w:sz w:val="24"/>
      </w:rPr>
    </w:lvl>
    <w:lvl w:ilvl="3">
      <w:start w:val="1"/>
      <w:numFmt w:val="decimal"/>
      <w:lvlText w:val="%1.%2.%3.%4."/>
      <w:lvlJc w:val="left"/>
      <w:pPr>
        <w:ind w:left="1998" w:hanging="720"/>
      </w:pPr>
      <w:rPr>
        <w:color w:val="000000"/>
        <w:sz w:val="24"/>
      </w:rPr>
    </w:lvl>
    <w:lvl w:ilvl="4">
      <w:start w:val="1"/>
      <w:numFmt w:val="decimal"/>
      <w:lvlText w:val="%1.%2.%3.%4.%5."/>
      <w:lvlJc w:val="left"/>
      <w:pPr>
        <w:ind w:left="2784" w:hanging="1080"/>
      </w:pPr>
      <w:rPr>
        <w:color w:val="000000"/>
        <w:sz w:val="24"/>
      </w:rPr>
    </w:lvl>
    <w:lvl w:ilvl="5">
      <w:start w:val="1"/>
      <w:numFmt w:val="decimal"/>
      <w:lvlText w:val="%1.%2.%3.%4.%5.%6."/>
      <w:lvlJc w:val="left"/>
      <w:pPr>
        <w:ind w:left="3210" w:hanging="1080"/>
      </w:pPr>
      <w:rPr>
        <w:color w:val="000000"/>
        <w:sz w:val="24"/>
      </w:rPr>
    </w:lvl>
    <w:lvl w:ilvl="6">
      <w:start w:val="1"/>
      <w:numFmt w:val="decimal"/>
      <w:lvlText w:val="%1.%2.%3.%4.%5.%6.%7."/>
      <w:lvlJc w:val="left"/>
      <w:pPr>
        <w:ind w:left="3996" w:hanging="1440"/>
      </w:pPr>
      <w:rPr>
        <w:color w:val="000000"/>
        <w:sz w:val="24"/>
      </w:rPr>
    </w:lvl>
    <w:lvl w:ilvl="7">
      <w:start w:val="1"/>
      <w:numFmt w:val="decimal"/>
      <w:lvlText w:val="%1.%2.%3.%4.%5.%6.%7.%8."/>
      <w:lvlJc w:val="left"/>
      <w:pPr>
        <w:ind w:left="4422" w:hanging="1440"/>
      </w:pPr>
      <w:rPr>
        <w:color w:val="000000"/>
        <w:sz w:val="24"/>
      </w:rPr>
    </w:lvl>
    <w:lvl w:ilvl="8">
      <w:start w:val="1"/>
      <w:numFmt w:val="decimal"/>
      <w:lvlText w:val="%1.%2.%3.%4.%5.%6.%7.%8.%9."/>
      <w:lvlJc w:val="left"/>
      <w:pPr>
        <w:ind w:left="5208" w:hanging="1800"/>
      </w:pPr>
      <w:rPr>
        <w:color w:val="000000"/>
        <w:sz w:val="24"/>
      </w:rPr>
    </w:lvl>
  </w:abstractNum>
  <w:abstractNum w:abstractNumId="10" w15:restartNumberingAfterBreak="0">
    <w:nsid w:val="575B0BAA"/>
    <w:multiLevelType w:val="multilevel"/>
    <w:tmpl w:val="4838F612"/>
    <w:lvl w:ilvl="0">
      <w:start w:val="7"/>
      <w:numFmt w:val="decimal"/>
      <w:lvlText w:val="%1."/>
      <w:lvlJc w:val="left"/>
      <w:pPr>
        <w:ind w:left="360" w:hanging="360"/>
      </w:pPr>
      <w:rPr>
        <w:color w:val="000000"/>
      </w:rPr>
    </w:lvl>
    <w:lvl w:ilvl="1">
      <w:start w:val="1"/>
      <w:numFmt w:val="decimal"/>
      <w:lvlText w:val="%1.%2."/>
      <w:lvlJc w:val="left"/>
      <w:pPr>
        <w:ind w:left="928" w:hanging="360"/>
      </w:pPr>
      <w:rPr>
        <w:b/>
        <w:color w:val="000000"/>
        <w:sz w:val="22"/>
      </w:rPr>
    </w:lvl>
    <w:lvl w:ilvl="2">
      <w:start w:val="1"/>
      <w:numFmt w:val="decimal"/>
      <w:lvlText w:val="%1.%2.%3."/>
      <w:lvlJc w:val="left"/>
      <w:pPr>
        <w:ind w:left="1856" w:hanging="720"/>
      </w:pPr>
      <w:rPr>
        <w:color w:val="000000"/>
      </w:rPr>
    </w:lvl>
    <w:lvl w:ilvl="3">
      <w:start w:val="1"/>
      <w:numFmt w:val="decimal"/>
      <w:lvlText w:val="%1.%2.%3.%4."/>
      <w:lvlJc w:val="left"/>
      <w:pPr>
        <w:ind w:left="2424" w:hanging="720"/>
      </w:pPr>
      <w:rPr>
        <w:color w:val="000000"/>
      </w:rPr>
    </w:lvl>
    <w:lvl w:ilvl="4">
      <w:start w:val="1"/>
      <w:numFmt w:val="decimal"/>
      <w:lvlText w:val="%1.%2.%3.%4.%5."/>
      <w:lvlJc w:val="left"/>
      <w:pPr>
        <w:ind w:left="3352" w:hanging="1080"/>
      </w:pPr>
      <w:rPr>
        <w:color w:val="000000"/>
      </w:rPr>
    </w:lvl>
    <w:lvl w:ilvl="5">
      <w:start w:val="1"/>
      <w:numFmt w:val="decimal"/>
      <w:lvlText w:val="%1.%2.%3.%4.%5.%6."/>
      <w:lvlJc w:val="left"/>
      <w:pPr>
        <w:ind w:left="3920" w:hanging="1080"/>
      </w:pPr>
      <w:rPr>
        <w:color w:val="000000"/>
      </w:rPr>
    </w:lvl>
    <w:lvl w:ilvl="6">
      <w:start w:val="1"/>
      <w:numFmt w:val="decimal"/>
      <w:lvlText w:val="%1.%2.%3.%4.%5.%6.%7."/>
      <w:lvlJc w:val="left"/>
      <w:pPr>
        <w:ind w:left="4848" w:hanging="1440"/>
      </w:pPr>
      <w:rPr>
        <w:color w:val="000000"/>
      </w:rPr>
    </w:lvl>
    <w:lvl w:ilvl="7">
      <w:start w:val="1"/>
      <w:numFmt w:val="decimal"/>
      <w:lvlText w:val="%1.%2.%3.%4.%5.%6.%7.%8."/>
      <w:lvlJc w:val="left"/>
      <w:pPr>
        <w:ind w:left="5416" w:hanging="1440"/>
      </w:pPr>
      <w:rPr>
        <w:color w:val="000000"/>
      </w:rPr>
    </w:lvl>
    <w:lvl w:ilvl="8">
      <w:start w:val="1"/>
      <w:numFmt w:val="decimal"/>
      <w:lvlText w:val="%1.%2.%3.%4.%5.%6.%7.%8.%9."/>
      <w:lvlJc w:val="left"/>
      <w:pPr>
        <w:ind w:left="6344" w:hanging="1800"/>
      </w:pPr>
      <w:rPr>
        <w:color w:val="000000"/>
      </w:rPr>
    </w:lvl>
  </w:abstractNum>
  <w:abstractNum w:abstractNumId="11" w15:restartNumberingAfterBreak="0">
    <w:nsid w:val="5A24529B"/>
    <w:multiLevelType w:val="multilevel"/>
    <w:tmpl w:val="9AA8B49A"/>
    <w:lvl w:ilvl="0">
      <w:start w:val="1"/>
      <w:numFmt w:val="decimal"/>
      <w:lvlText w:val="%1."/>
      <w:lvlJc w:val="left"/>
      <w:pPr>
        <w:ind w:left="874" w:firstLine="0"/>
      </w:pPr>
      <w:rPr>
        <w:rFonts w:eastAsia="Times New Roman" w:cs="Times New Roman"/>
        <w:b/>
        <w:i w:val="0"/>
        <w:strike w:val="0"/>
        <w:dstrike w:val="0"/>
        <w:color w:val="000000"/>
        <w:position w:val="0"/>
        <w:sz w:val="22"/>
        <w:szCs w:val="28"/>
        <w:u w:val="none" w:color="000000"/>
        <w:effect w:val="none"/>
        <w:vertAlign w:val="baseline"/>
      </w:rPr>
    </w:lvl>
    <w:lvl w:ilvl="1">
      <w:start w:val="1"/>
      <w:numFmt w:val="decimal"/>
      <w:lvlText w:val="%1.%2."/>
      <w:lvlJc w:val="left"/>
      <w:pPr>
        <w:ind w:left="1320" w:firstLine="0"/>
      </w:pPr>
      <w:rPr>
        <w:rFonts w:eastAsia="Times New Roman" w:cs="Times New Roman"/>
        <w:b/>
        <w:i w:val="0"/>
        <w:strike w:val="0"/>
        <w:dstrike w:val="0"/>
        <w:color w:val="000000"/>
        <w:position w:val="0"/>
        <w:sz w:val="22"/>
        <w:szCs w:val="26"/>
        <w:u w:val="none" w:color="000000"/>
        <w:effect w:val="none"/>
        <w:vertAlign w:val="baseline"/>
      </w:rPr>
    </w:lvl>
    <w:lvl w:ilvl="2">
      <w:start w:val="1"/>
      <w:numFmt w:val="lowerRoman"/>
      <w:lvlText w:val="%3"/>
      <w:lvlJc w:val="left"/>
      <w:pPr>
        <w:ind w:left="1678" w:firstLine="0"/>
      </w:pPr>
      <w:rPr>
        <w:rFonts w:eastAsia="Times New Roman" w:cs="Times New Roman"/>
        <w:b w:val="0"/>
        <w:i w:val="0"/>
        <w:strike w:val="0"/>
        <w:dstrike w:val="0"/>
        <w:color w:val="000000"/>
        <w:position w:val="0"/>
        <w:sz w:val="26"/>
        <w:szCs w:val="26"/>
        <w:u w:val="none" w:color="000000"/>
        <w:effect w:val="none"/>
        <w:vertAlign w:val="baseline"/>
      </w:rPr>
    </w:lvl>
    <w:lvl w:ilvl="3">
      <w:start w:val="1"/>
      <w:numFmt w:val="decimal"/>
      <w:lvlText w:val="%4"/>
      <w:lvlJc w:val="left"/>
      <w:pPr>
        <w:ind w:left="2398" w:firstLine="0"/>
      </w:pPr>
      <w:rPr>
        <w:rFonts w:eastAsia="Times New Roman" w:cs="Times New Roman"/>
        <w:b w:val="0"/>
        <w:i w:val="0"/>
        <w:strike w:val="0"/>
        <w:dstrike w:val="0"/>
        <w:color w:val="000000"/>
        <w:position w:val="0"/>
        <w:sz w:val="26"/>
        <w:szCs w:val="26"/>
        <w:u w:val="none" w:color="000000"/>
        <w:effect w:val="none"/>
        <w:vertAlign w:val="baseline"/>
      </w:rPr>
    </w:lvl>
    <w:lvl w:ilvl="4">
      <w:start w:val="1"/>
      <w:numFmt w:val="lowerLetter"/>
      <w:lvlText w:val="%5"/>
      <w:lvlJc w:val="left"/>
      <w:pPr>
        <w:ind w:left="3118" w:firstLine="0"/>
      </w:pPr>
      <w:rPr>
        <w:rFonts w:eastAsia="Times New Roman" w:cs="Times New Roman"/>
        <w:b w:val="0"/>
        <w:i w:val="0"/>
        <w:strike w:val="0"/>
        <w:dstrike w:val="0"/>
        <w:color w:val="000000"/>
        <w:position w:val="0"/>
        <w:sz w:val="26"/>
        <w:szCs w:val="26"/>
        <w:u w:val="none" w:color="000000"/>
        <w:effect w:val="none"/>
        <w:vertAlign w:val="baseline"/>
      </w:rPr>
    </w:lvl>
    <w:lvl w:ilvl="5">
      <w:start w:val="1"/>
      <w:numFmt w:val="lowerRoman"/>
      <w:lvlText w:val="%6"/>
      <w:lvlJc w:val="left"/>
      <w:pPr>
        <w:ind w:left="3838" w:firstLine="0"/>
      </w:pPr>
      <w:rPr>
        <w:rFonts w:eastAsia="Times New Roman" w:cs="Times New Roman"/>
        <w:b w:val="0"/>
        <w:i w:val="0"/>
        <w:strike w:val="0"/>
        <w:dstrike w:val="0"/>
        <w:color w:val="000000"/>
        <w:position w:val="0"/>
        <w:sz w:val="26"/>
        <w:szCs w:val="26"/>
        <w:u w:val="none" w:color="000000"/>
        <w:effect w:val="none"/>
        <w:vertAlign w:val="baseline"/>
      </w:rPr>
    </w:lvl>
    <w:lvl w:ilvl="6">
      <w:start w:val="1"/>
      <w:numFmt w:val="decimal"/>
      <w:lvlText w:val="%7"/>
      <w:lvlJc w:val="left"/>
      <w:pPr>
        <w:ind w:left="4558" w:firstLine="0"/>
      </w:pPr>
      <w:rPr>
        <w:rFonts w:eastAsia="Times New Roman" w:cs="Times New Roman"/>
        <w:b w:val="0"/>
        <w:i w:val="0"/>
        <w:strike w:val="0"/>
        <w:dstrike w:val="0"/>
        <w:color w:val="000000"/>
        <w:position w:val="0"/>
        <w:sz w:val="26"/>
        <w:szCs w:val="26"/>
        <w:u w:val="none" w:color="000000"/>
        <w:effect w:val="none"/>
        <w:vertAlign w:val="baseline"/>
      </w:rPr>
    </w:lvl>
    <w:lvl w:ilvl="7">
      <w:start w:val="1"/>
      <w:numFmt w:val="lowerLetter"/>
      <w:lvlText w:val="%8"/>
      <w:lvlJc w:val="left"/>
      <w:pPr>
        <w:ind w:left="5278" w:firstLine="0"/>
      </w:pPr>
      <w:rPr>
        <w:rFonts w:eastAsia="Times New Roman" w:cs="Times New Roman"/>
        <w:b w:val="0"/>
        <w:i w:val="0"/>
        <w:strike w:val="0"/>
        <w:dstrike w:val="0"/>
        <w:color w:val="000000"/>
        <w:position w:val="0"/>
        <w:sz w:val="26"/>
        <w:szCs w:val="26"/>
        <w:u w:val="none" w:color="000000"/>
        <w:effect w:val="none"/>
        <w:vertAlign w:val="baseline"/>
      </w:rPr>
    </w:lvl>
    <w:lvl w:ilvl="8">
      <w:start w:val="1"/>
      <w:numFmt w:val="lowerRoman"/>
      <w:lvlText w:val="%9"/>
      <w:lvlJc w:val="left"/>
      <w:pPr>
        <w:ind w:left="5998" w:firstLine="0"/>
      </w:pPr>
      <w:rPr>
        <w:rFonts w:eastAsia="Times New Roman" w:cs="Times New Roman"/>
        <w:b w:val="0"/>
        <w:i w:val="0"/>
        <w:strike w:val="0"/>
        <w:dstrike w:val="0"/>
        <w:color w:val="000000"/>
        <w:position w:val="0"/>
        <w:sz w:val="26"/>
        <w:szCs w:val="26"/>
        <w:u w:val="none" w:color="000000"/>
        <w:effect w:val="none"/>
        <w:vertAlign w:val="baseline"/>
      </w:rPr>
    </w:lvl>
  </w:abstractNum>
  <w:abstractNum w:abstractNumId="12" w15:restartNumberingAfterBreak="0">
    <w:nsid w:val="604B70F1"/>
    <w:multiLevelType w:val="multilevel"/>
    <w:tmpl w:val="5C0008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1937E84"/>
    <w:multiLevelType w:val="multilevel"/>
    <w:tmpl w:val="C73E0DAA"/>
    <w:lvl w:ilvl="0">
      <w:start w:val="8"/>
      <w:numFmt w:val="decimal"/>
      <w:lvlText w:val="%1."/>
      <w:lvlJc w:val="left"/>
      <w:pPr>
        <w:ind w:left="360" w:hanging="360"/>
      </w:pPr>
    </w:lvl>
    <w:lvl w:ilvl="1">
      <w:start w:val="1"/>
      <w:numFmt w:val="decimal"/>
      <w:lvlText w:val="%1.%2."/>
      <w:lvlJc w:val="left"/>
      <w:pPr>
        <w:ind w:left="928" w:hanging="360"/>
      </w:pPr>
      <w:rPr>
        <w:b/>
        <w:sz w:val="22"/>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4" w15:restartNumberingAfterBreak="0">
    <w:nsid w:val="654547DF"/>
    <w:multiLevelType w:val="multilevel"/>
    <w:tmpl w:val="0C6494C0"/>
    <w:lvl w:ilvl="0">
      <w:start w:val="2"/>
      <w:numFmt w:val="decimal"/>
      <w:lvlText w:val="%1."/>
      <w:lvlJc w:val="left"/>
      <w:pPr>
        <w:ind w:left="360" w:hanging="360"/>
      </w:pPr>
      <w:rPr>
        <w:sz w:val="21"/>
      </w:rPr>
    </w:lvl>
    <w:lvl w:ilvl="1">
      <w:start w:val="1"/>
      <w:numFmt w:val="decimal"/>
      <w:lvlText w:val="%1.%2."/>
      <w:lvlJc w:val="left"/>
      <w:pPr>
        <w:ind w:left="786" w:hanging="360"/>
      </w:pPr>
      <w:rPr>
        <w:rFonts w:ascii="Times New Roman" w:hAnsi="Times New Roman" w:cs="Times New Roman"/>
        <w:b/>
        <w:sz w:val="22"/>
        <w:szCs w:val="22"/>
      </w:rPr>
    </w:lvl>
    <w:lvl w:ilvl="2">
      <w:start w:val="1"/>
      <w:numFmt w:val="decimal"/>
      <w:lvlText w:val="%1.%2.%3."/>
      <w:lvlJc w:val="left"/>
      <w:pPr>
        <w:ind w:left="1572" w:hanging="720"/>
      </w:pPr>
      <w:rPr>
        <w:sz w:val="21"/>
      </w:rPr>
    </w:lvl>
    <w:lvl w:ilvl="3">
      <w:start w:val="1"/>
      <w:numFmt w:val="decimal"/>
      <w:lvlText w:val="%1.%2.%3.%4."/>
      <w:lvlJc w:val="left"/>
      <w:pPr>
        <w:ind w:left="1998" w:hanging="720"/>
      </w:pPr>
      <w:rPr>
        <w:sz w:val="21"/>
      </w:rPr>
    </w:lvl>
    <w:lvl w:ilvl="4">
      <w:start w:val="1"/>
      <w:numFmt w:val="decimal"/>
      <w:lvlText w:val="%1.%2.%3.%4.%5."/>
      <w:lvlJc w:val="left"/>
      <w:pPr>
        <w:ind w:left="2784" w:hanging="1080"/>
      </w:pPr>
      <w:rPr>
        <w:sz w:val="21"/>
      </w:rPr>
    </w:lvl>
    <w:lvl w:ilvl="5">
      <w:start w:val="1"/>
      <w:numFmt w:val="decimal"/>
      <w:lvlText w:val="%1.%2.%3.%4.%5.%6."/>
      <w:lvlJc w:val="left"/>
      <w:pPr>
        <w:ind w:left="3210" w:hanging="1080"/>
      </w:pPr>
      <w:rPr>
        <w:sz w:val="21"/>
      </w:rPr>
    </w:lvl>
    <w:lvl w:ilvl="6">
      <w:start w:val="1"/>
      <w:numFmt w:val="decimal"/>
      <w:lvlText w:val="%1.%2.%3.%4.%5.%6.%7."/>
      <w:lvlJc w:val="left"/>
      <w:pPr>
        <w:ind w:left="3996" w:hanging="1440"/>
      </w:pPr>
      <w:rPr>
        <w:sz w:val="21"/>
      </w:rPr>
    </w:lvl>
    <w:lvl w:ilvl="7">
      <w:start w:val="1"/>
      <w:numFmt w:val="decimal"/>
      <w:lvlText w:val="%1.%2.%3.%4.%5.%6.%7.%8."/>
      <w:lvlJc w:val="left"/>
      <w:pPr>
        <w:ind w:left="4422" w:hanging="1440"/>
      </w:pPr>
      <w:rPr>
        <w:sz w:val="21"/>
      </w:rPr>
    </w:lvl>
    <w:lvl w:ilvl="8">
      <w:start w:val="1"/>
      <w:numFmt w:val="decimal"/>
      <w:lvlText w:val="%1.%2.%3.%4.%5.%6.%7.%8.%9."/>
      <w:lvlJc w:val="left"/>
      <w:pPr>
        <w:ind w:left="5208" w:hanging="1800"/>
      </w:pPr>
      <w:rPr>
        <w:sz w:val="21"/>
      </w:rPr>
    </w:lvl>
  </w:abstractNum>
  <w:abstractNum w:abstractNumId="15" w15:restartNumberingAfterBreak="0">
    <w:nsid w:val="658C091B"/>
    <w:multiLevelType w:val="multilevel"/>
    <w:tmpl w:val="1D5CA1CE"/>
    <w:lvl w:ilvl="0">
      <w:start w:val="12"/>
      <w:numFmt w:val="decimal"/>
      <w:lvlText w:val="%1."/>
      <w:lvlJc w:val="left"/>
      <w:pPr>
        <w:ind w:left="480" w:hanging="480"/>
      </w:pPr>
    </w:lvl>
    <w:lvl w:ilvl="1">
      <w:start w:val="1"/>
      <w:numFmt w:val="decimal"/>
      <w:lvlText w:val="%1.%2."/>
      <w:lvlJc w:val="left"/>
      <w:pPr>
        <w:ind w:left="3316" w:hanging="480"/>
      </w:pPr>
      <w:rPr>
        <w:b/>
        <w:sz w:val="22"/>
      </w:rPr>
    </w:lvl>
    <w:lvl w:ilvl="2">
      <w:start w:val="1"/>
      <w:numFmt w:val="decimal"/>
      <w:lvlText w:val="%1.%2.%3."/>
      <w:lvlJc w:val="left"/>
      <w:pPr>
        <w:ind w:left="6392" w:hanging="720"/>
      </w:pPr>
    </w:lvl>
    <w:lvl w:ilvl="3">
      <w:start w:val="1"/>
      <w:numFmt w:val="decimal"/>
      <w:lvlText w:val="%1.%2.%3.%4."/>
      <w:lvlJc w:val="left"/>
      <w:pPr>
        <w:ind w:left="9228" w:hanging="720"/>
      </w:pPr>
    </w:lvl>
    <w:lvl w:ilvl="4">
      <w:start w:val="1"/>
      <w:numFmt w:val="decimal"/>
      <w:lvlText w:val="%1.%2.%3.%4.%5."/>
      <w:lvlJc w:val="left"/>
      <w:pPr>
        <w:ind w:left="12424" w:hanging="1080"/>
      </w:pPr>
    </w:lvl>
    <w:lvl w:ilvl="5">
      <w:start w:val="1"/>
      <w:numFmt w:val="decimal"/>
      <w:lvlText w:val="%1.%2.%3.%4.%5.%6."/>
      <w:lvlJc w:val="left"/>
      <w:pPr>
        <w:ind w:left="15260" w:hanging="1080"/>
      </w:pPr>
    </w:lvl>
    <w:lvl w:ilvl="6">
      <w:start w:val="1"/>
      <w:numFmt w:val="decimal"/>
      <w:lvlText w:val="%1.%2.%3.%4.%5.%6.%7."/>
      <w:lvlJc w:val="left"/>
      <w:pPr>
        <w:ind w:left="18456" w:hanging="1440"/>
      </w:pPr>
    </w:lvl>
    <w:lvl w:ilvl="7">
      <w:start w:val="1"/>
      <w:numFmt w:val="decimal"/>
      <w:lvlText w:val="%1.%2.%3.%4.%5.%6.%7.%8."/>
      <w:lvlJc w:val="left"/>
      <w:pPr>
        <w:ind w:left="21292" w:hanging="1440"/>
      </w:pPr>
    </w:lvl>
    <w:lvl w:ilvl="8">
      <w:start w:val="1"/>
      <w:numFmt w:val="decimal"/>
      <w:lvlText w:val="%1.%2.%3.%4.%5.%6.%7.%8.%9."/>
      <w:lvlJc w:val="left"/>
      <w:pPr>
        <w:ind w:left="24488" w:hanging="1800"/>
      </w:pPr>
    </w:lvl>
  </w:abstractNum>
  <w:abstractNum w:abstractNumId="16" w15:restartNumberingAfterBreak="0">
    <w:nsid w:val="6C5540BB"/>
    <w:multiLevelType w:val="multilevel"/>
    <w:tmpl w:val="10A881FE"/>
    <w:lvl w:ilvl="0">
      <w:start w:val="4"/>
      <w:numFmt w:val="decimal"/>
      <w:lvlText w:val="%1."/>
      <w:lvlJc w:val="left"/>
      <w:pPr>
        <w:ind w:left="360" w:hanging="360"/>
      </w:pPr>
    </w:lvl>
    <w:lvl w:ilvl="1">
      <w:start w:val="1"/>
      <w:numFmt w:val="decimal"/>
      <w:lvlText w:val="%1.%2."/>
      <w:lvlJc w:val="left"/>
      <w:pPr>
        <w:ind w:left="2564" w:hanging="360"/>
      </w:pPr>
      <w:rPr>
        <w:b/>
        <w:sz w:val="22"/>
      </w:rPr>
    </w:lvl>
    <w:lvl w:ilvl="2">
      <w:start w:val="1"/>
      <w:numFmt w:val="decimal"/>
      <w:lvlText w:val="%1.%2.%3."/>
      <w:lvlJc w:val="left"/>
      <w:pPr>
        <w:ind w:left="5128" w:hanging="720"/>
      </w:pPr>
    </w:lvl>
    <w:lvl w:ilvl="3">
      <w:start w:val="1"/>
      <w:numFmt w:val="decimal"/>
      <w:lvlText w:val="%1.%2.%3.%4."/>
      <w:lvlJc w:val="left"/>
      <w:pPr>
        <w:ind w:left="7332" w:hanging="720"/>
      </w:pPr>
    </w:lvl>
    <w:lvl w:ilvl="4">
      <w:start w:val="1"/>
      <w:numFmt w:val="decimal"/>
      <w:lvlText w:val="%1.%2.%3.%4.%5."/>
      <w:lvlJc w:val="left"/>
      <w:pPr>
        <w:ind w:left="9896" w:hanging="1080"/>
      </w:pPr>
    </w:lvl>
    <w:lvl w:ilvl="5">
      <w:start w:val="1"/>
      <w:numFmt w:val="decimal"/>
      <w:lvlText w:val="%1.%2.%3.%4.%5.%6."/>
      <w:lvlJc w:val="left"/>
      <w:pPr>
        <w:ind w:left="12100" w:hanging="1080"/>
      </w:pPr>
    </w:lvl>
    <w:lvl w:ilvl="6">
      <w:start w:val="1"/>
      <w:numFmt w:val="decimal"/>
      <w:lvlText w:val="%1.%2.%3.%4.%5.%6.%7."/>
      <w:lvlJc w:val="left"/>
      <w:pPr>
        <w:ind w:left="14664" w:hanging="1440"/>
      </w:pPr>
    </w:lvl>
    <w:lvl w:ilvl="7">
      <w:start w:val="1"/>
      <w:numFmt w:val="decimal"/>
      <w:lvlText w:val="%1.%2.%3.%4.%5.%6.%7.%8."/>
      <w:lvlJc w:val="left"/>
      <w:pPr>
        <w:ind w:left="16868" w:hanging="1440"/>
      </w:pPr>
    </w:lvl>
    <w:lvl w:ilvl="8">
      <w:start w:val="1"/>
      <w:numFmt w:val="decimal"/>
      <w:lvlText w:val="%1.%2.%3.%4.%5.%6.%7.%8.%9."/>
      <w:lvlJc w:val="left"/>
      <w:pPr>
        <w:ind w:left="19432" w:hanging="1800"/>
      </w:pPr>
    </w:lvl>
  </w:abstractNum>
  <w:abstractNum w:abstractNumId="17" w15:restartNumberingAfterBreak="0">
    <w:nsid w:val="74F51ED3"/>
    <w:multiLevelType w:val="multilevel"/>
    <w:tmpl w:val="76AAC040"/>
    <w:lvl w:ilvl="0">
      <w:start w:val="13"/>
      <w:numFmt w:val="decimal"/>
      <w:lvlText w:val="%1."/>
      <w:lvlJc w:val="left"/>
      <w:pPr>
        <w:ind w:left="480" w:hanging="480"/>
      </w:pPr>
    </w:lvl>
    <w:lvl w:ilvl="1">
      <w:start w:val="1"/>
      <w:numFmt w:val="decimal"/>
      <w:lvlText w:val="%1.%2."/>
      <w:lvlJc w:val="left"/>
      <w:pPr>
        <w:ind w:left="3316" w:hanging="480"/>
      </w:pPr>
      <w:rPr>
        <w:b/>
        <w:sz w:val="22"/>
      </w:rPr>
    </w:lvl>
    <w:lvl w:ilvl="2">
      <w:start w:val="1"/>
      <w:numFmt w:val="decimal"/>
      <w:lvlText w:val="%1.%2.%3."/>
      <w:lvlJc w:val="left"/>
      <w:pPr>
        <w:ind w:left="6392" w:hanging="720"/>
      </w:pPr>
    </w:lvl>
    <w:lvl w:ilvl="3">
      <w:start w:val="1"/>
      <w:numFmt w:val="decimal"/>
      <w:lvlText w:val="%1.%2.%3.%4."/>
      <w:lvlJc w:val="left"/>
      <w:pPr>
        <w:ind w:left="9228" w:hanging="720"/>
      </w:pPr>
    </w:lvl>
    <w:lvl w:ilvl="4">
      <w:start w:val="1"/>
      <w:numFmt w:val="decimal"/>
      <w:lvlText w:val="%1.%2.%3.%4.%5."/>
      <w:lvlJc w:val="left"/>
      <w:pPr>
        <w:ind w:left="12424" w:hanging="1080"/>
      </w:pPr>
    </w:lvl>
    <w:lvl w:ilvl="5">
      <w:start w:val="1"/>
      <w:numFmt w:val="decimal"/>
      <w:lvlText w:val="%1.%2.%3.%4.%5.%6."/>
      <w:lvlJc w:val="left"/>
      <w:pPr>
        <w:ind w:left="15260" w:hanging="1080"/>
      </w:pPr>
    </w:lvl>
    <w:lvl w:ilvl="6">
      <w:start w:val="1"/>
      <w:numFmt w:val="decimal"/>
      <w:lvlText w:val="%1.%2.%3.%4.%5.%6.%7."/>
      <w:lvlJc w:val="left"/>
      <w:pPr>
        <w:ind w:left="18456" w:hanging="1440"/>
      </w:pPr>
    </w:lvl>
    <w:lvl w:ilvl="7">
      <w:start w:val="1"/>
      <w:numFmt w:val="decimal"/>
      <w:lvlText w:val="%1.%2.%3.%4.%5.%6.%7.%8."/>
      <w:lvlJc w:val="left"/>
      <w:pPr>
        <w:ind w:left="21292" w:hanging="1440"/>
      </w:pPr>
    </w:lvl>
    <w:lvl w:ilvl="8">
      <w:start w:val="1"/>
      <w:numFmt w:val="decimal"/>
      <w:lvlText w:val="%1.%2.%3.%4.%5.%6.%7.%8.%9."/>
      <w:lvlJc w:val="left"/>
      <w:pPr>
        <w:ind w:left="24488" w:hanging="1800"/>
      </w:pPr>
    </w:lvl>
  </w:abstractNum>
  <w:abstractNum w:abstractNumId="18" w15:restartNumberingAfterBreak="0">
    <w:nsid w:val="77FF3C47"/>
    <w:multiLevelType w:val="multilevel"/>
    <w:tmpl w:val="4EDE32A0"/>
    <w:lvl w:ilvl="0">
      <w:start w:val="6"/>
      <w:numFmt w:val="decimal"/>
      <w:lvlText w:val="%1."/>
      <w:lvlJc w:val="left"/>
      <w:pPr>
        <w:ind w:left="360" w:hanging="360"/>
      </w:pPr>
    </w:lvl>
    <w:lvl w:ilvl="1">
      <w:start w:val="1"/>
      <w:numFmt w:val="decimal"/>
      <w:lvlText w:val="%1.%2."/>
      <w:lvlJc w:val="left"/>
      <w:pPr>
        <w:ind w:left="928" w:hanging="360"/>
      </w:pPr>
      <w:rPr>
        <w:b/>
        <w:sz w:val="22"/>
      </w:rPr>
    </w:lvl>
    <w:lvl w:ilvl="2">
      <w:start w:val="1"/>
      <w:numFmt w:val="decimal"/>
      <w:lvlText w:val="%1.%2.%3."/>
      <w:lvlJc w:val="left"/>
      <w:pPr>
        <w:ind w:left="6392" w:hanging="720"/>
      </w:pPr>
    </w:lvl>
    <w:lvl w:ilvl="3">
      <w:start w:val="1"/>
      <w:numFmt w:val="decimal"/>
      <w:lvlText w:val="%1.%2.%3.%4."/>
      <w:lvlJc w:val="left"/>
      <w:pPr>
        <w:ind w:left="9228" w:hanging="720"/>
      </w:pPr>
    </w:lvl>
    <w:lvl w:ilvl="4">
      <w:start w:val="1"/>
      <w:numFmt w:val="decimal"/>
      <w:lvlText w:val="%1.%2.%3.%4.%5."/>
      <w:lvlJc w:val="left"/>
      <w:pPr>
        <w:ind w:left="12424" w:hanging="1080"/>
      </w:pPr>
    </w:lvl>
    <w:lvl w:ilvl="5">
      <w:start w:val="1"/>
      <w:numFmt w:val="decimal"/>
      <w:lvlText w:val="%1.%2.%3.%4.%5.%6."/>
      <w:lvlJc w:val="left"/>
      <w:pPr>
        <w:ind w:left="15260" w:hanging="1080"/>
      </w:pPr>
    </w:lvl>
    <w:lvl w:ilvl="6">
      <w:start w:val="1"/>
      <w:numFmt w:val="decimal"/>
      <w:lvlText w:val="%1.%2.%3.%4.%5.%6.%7."/>
      <w:lvlJc w:val="left"/>
      <w:pPr>
        <w:ind w:left="18456" w:hanging="1440"/>
      </w:pPr>
    </w:lvl>
    <w:lvl w:ilvl="7">
      <w:start w:val="1"/>
      <w:numFmt w:val="decimal"/>
      <w:lvlText w:val="%1.%2.%3.%4.%5.%6.%7.%8."/>
      <w:lvlJc w:val="left"/>
      <w:pPr>
        <w:ind w:left="21292" w:hanging="1440"/>
      </w:pPr>
    </w:lvl>
    <w:lvl w:ilvl="8">
      <w:start w:val="1"/>
      <w:numFmt w:val="decimal"/>
      <w:lvlText w:val="%1.%2.%3.%4.%5.%6.%7.%8.%9."/>
      <w:lvlJc w:val="left"/>
      <w:pPr>
        <w:ind w:left="24488" w:hanging="1800"/>
      </w:pPr>
    </w:lvl>
  </w:abstractNum>
  <w:abstractNum w:abstractNumId="19" w15:restartNumberingAfterBreak="0">
    <w:nsid w:val="7EF72B01"/>
    <w:multiLevelType w:val="multilevel"/>
    <w:tmpl w:val="EF820846"/>
    <w:lvl w:ilvl="0">
      <w:start w:val="1"/>
      <w:numFmt w:val="decimal"/>
      <w:lvlText w:val="%1."/>
      <w:lvlJc w:val="left"/>
      <w:pPr>
        <w:ind w:left="1207" w:firstLine="0"/>
      </w:pPr>
      <w:rPr>
        <w:rFonts w:eastAsia="Times New Roman" w:cs="Times New Roman"/>
        <w:b/>
        <w:i w:val="0"/>
        <w:strike w:val="0"/>
        <w:dstrike w:val="0"/>
        <w:color w:val="000000"/>
        <w:position w:val="0"/>
        <w:sz w:val="22"/>
        <w:szCs w:val="24"/>
        <w:u w:val="none" w:color="000000"/>
        <w:effect w:val="none"/>
        <w:vertAlign w:val="baseline"/>
      </w:rPr>
    </w:lvl>
    <w:lvl w:ilvl="1">
      <w:start w:val="1"/>
      <w:numFmt w:val="lowerLetter"/>
      <w:lvlText w:val="%2"/>
      <w:lvlJc w:val="left"/>
      <w:pPr>
        <w:ind w:left="1807" w:firstLine="0"/>
      </w:pPr>
      <w:rPr>
        <w:rFonts w:eastAsia="Times New Roman" w:cs="Times New Roman"/>
        <w:b w:val="0"/>
        <w:i w:val="0"/>
        <w:strike w:val="0"/>
        <w:dstrike w:val="0"/>
        <w:color w:val="000000"/>
        <w:position w:val="0"/>
        <w:sz w:val="24"/>
        <w:szCs w:val="24"/>
        <w:u w:val="none" w:color="000000"/>
        <w:effect w:val="none"/>
        <w:vertAlign w:val="baseline"/>
      </w:rPr>
    </w:lvl>
    <w:lvl w:ilvl="2">
      <w:start w:val="1"/>
      <w:numFmt w:val="lowerRoman"/>
      <w:lvlText w:val="%3"/>
      <w:lvlJc w:val="left"/>
      <w:pPr>
        <w:ind w:left="2527" w:firstLine="0"/>
      </w:pPr>
      <w:rPr>
        <w:rFonts w:eastAsia="Times New Roman" w:cs="Times New Roman"/>
        <w:b w:val="0"/>
        <w:i w:val="0"/>
        <w:strike w:val="0"/>
        <w:dstrike w:val="0"/>
        <w:color w:val="000000"/>
        <w:position w:val="0"/>
        <w:sz w:val="24"/>
        <w:szCs w:val="24"/>
        <w:u w:val="none" w:color="000000"/>
        <w:effect w:val="none"/>
        <w:vertAlign w:val="baseline"/>
      </w:rPr>
    </w:lvl>
    <w:lvl w:ilvl="3">
      <w:start w:val="1"/>
      <w:numFmt w:val="decimal"/>
      <w:lvlText w:val="%4"/>
      <w:lvlJc w:val="left"/>
      <w:pPr>
        <w:ind w:left="3247" w:firstLine="0"/>
      </w:pPr>
      <w:rPr>
        <w:rFonts w:eastAsia="Times New Roman" w:cs="Times New Roman"/>
        <w:b w:val="0"/>
        <w:i w:val="0"/>
        <w:strike w:val="0"/>
        <w:dstrike w:val="0"/>
        <w:color w:val="000000"/>
        <w:position w:val="0"/>
        <w:sz w:val="24"/>
        <w:szCs w:val="24"/>
        <w:u w:val="none" w:color="000000"/>
        <w:effect w:val="none"/>
        <w:vertAlign w:val="baseline"/>
      </w:rPr>
    </w:lvl>
    <w:lvl w:ilvl="4">
      <w:start w:val="1"/>
      <w:numFmt w:val="lowerLetter"/>
      <w:lvlText w:val="%5"/>
      <w:lvlJc w:val="left"/>
      <w:pPr>
        <w:ind w:left="3967" w:firstLine="0"/>
      </w:pPr>
      <w:rPr>
        <w:rFonts w:eastAsia="Times New Roman" w:cs="Times New Roman"/>
        <w:b w:val="0"/>
        <w:i w:val="0"/>
        <w:strike w:val="0"/>
        <w:dstrike w:val="0"/>
        <w:color w:val="000000"/>
        <w:position w:val="0"/>
        <w:sz w:val="24"/>
        <w:szCs w:val="24"/>
        <w:u w:val="none" w:color="000000"/>
        <w:effect w:val="none"/>
        <w:vertAlign w:val="baseline"/>
      </w:rPr>
    </w:lvl>
    <w:lvl w:ilvl="5">
      <w:start w:val="1"/>
      <w:numFmt w:val="lowerRoman"/>
      <w:lvlText w:val="%6"/>
      <w:lvlJc w:val="left"/>
      <w:pPr>
        <w:ind w:left="4687" w:firstLine="0"/>
      </w:pPr>
      <w:rPr>
        <w:rFonts w:eastAsia="Times New Roman" w:cs="Times New Roman"/>
        <w:b w:val="0"/>
        <w:i w:val="0"/>
        <w:strike w:val="0"/>
        <w:dstrike w:val="0"/>
        <w:color w:val="000000"/>
        <w:position w:val="0"/>
        <w:sz w:val="24"/>
        <w:szCs w:val="24"/>
        <w:u w:val="none" w:color="000000"/>
        <w:effect w:val="none"/>
        <w:vertAlign w:val="baseline"/>
      </w:rPr>
    </w:lvl>
    <w:lvl w:ilvl="6">
      <w:start w:val="1"/>
      <w:numFmt w:val="decimal"/>
      <w:lvlText w:val="%7"/>
      <w:lvlJc w:val="left"/>
      <w:pPr>
        <w:ind w:left="5407" w:firstLine="0"/>
      </w:pPr>
      <w:rPr>
        <w:rFonts w:eastAsia="Times New Roman" w:cs="Times New Roman"/>
        <w:b w:val="0"/>
        <w:i w:val="0"/>
        <w:strike w:val="0"/>
        <w:dstrike w:val="0"/>
        <w:color w:val="000000"/>
        <w:position w:val="0"/>
        <w:sz w:val="24"/>
        <w:szCs w:val="24"/>
        <w:u w:val="none" w:color="000000"/>
        <w:effect w:val="none"/>
        <w:vertAlign w:val="baseline"/>
      </w:rPr>
    </w:lvl>
    <w:lvl w:ilvl="7">
      <w:start w:val="1"/>
      <w:numFmt w:val="lowerLetter"/>
      <w:lvlText w:val="%8"/>
      <w:lvlJc w:val="left"/>
      <w:pPr>
        <w:ind w:left="6127" w:firstLine="0"/>
      </w:pPr>
      <w:rPr>
        <w:rFonts w:eastAsia="Times New Roman" w:cs="Times New Roman"/>
        <w:b w:val="0"/>
        <w:i w:val="0"/>
        <w:strike w:val="0"/>
        <w:dstrike w:val="0"/>
        <w:color w:val="000000"/>
        <w:position w:val="0"/>
        <w:sz w:val="24"/>
        <w:szCs w:val="24"/>
        <w:u w:val="none" w:color="000000"/>
        <w:effect w:val="none"/>
        <w:vertAlign w:val="baseline"/>
      </w:rPr>
    </w:lvl>
    <w:lvl w:ilvl="8">
      <w:start w:val="1"/>
      <w:numFmt w:val="lowerRoman"/>
      <w:lvlText w:val="%9"/>
      <w:lvlJc w:val="left"/>
      <w:pPr>
        <w:ind w:left="6847" w:firstLine="0"/>
      </w:pPr>
      <w:rPr>
        <w:rFonts w:eastAsia="Times New Roman" w:cs="Times New Roman"/>
        <w:b w:val="0"/>
        <w:i w:val="0"/>
        <w:strike w:val="0"/>
        <w:dstrike w:val="0"/>
        <w:color w:val="000000"/>
        <w:position w:val="0"/>
        <w:sz w:val="24"/>
        <w:szCs w:val="24"/>
        <w:u w:val="none" w:color="000000"/>
        <w:effect w:val="none"/>
        <w:vertAlign w:val="baseline"/>
      </w:rPr>
    </w:lvl>
  </w:abstractNum>
  <w:num w:numId="1" w16cid:durableId="752580551">
    <w:abstractNumId w:val="8"/>
  </w:num>
  <w:num w:numId="2" w16cid:durableId="1860852621">
    <w:abstractNumId w:val="6"/>
  </w:num>
  <w:num w:numId="3" w16cid:durableId="1583686814">
    <w:abstractNumId w:val="14"/>
  </w:num>
  <w:num w:numId="4" w16cid:durableId="642200575">
    <w:abstractNumId w:val="1"/>
  </w:num>
  <w:num w:numId="5" w16cid:durableId="76905372">
    <w:abstractNumId w:val="16"/>
  </w:num>
  <w:num w:numId="6" w16cid:durableId="274020354">
    <w:abstractNumId w:val="7"/>
  </w:num>
  <w:num w:numId="7" w16cid:durableId="399863605">
    <w:abstractNumId w:val="19"/>
  </w:num>
  <w:num w:numId="8" w16cid:durableId="1074937100">
    <w:abstractNumId w:val="11"/>
  </w:num>
  <w:num w:numId="9" w16cid:durableId="421754810">
    <w:abstractNumId w:val="3"/>
  </w:num>
  <w:num w:numId="10" w16cid:durableId="1106540928">
    <w:abstractNumId w:val="5"/>
  </w:num>
  <w:num w:numId="11" w16cid:durableId="1796174133">
    <w:abstractNumId w:val="18"/>
  </w:num>
  <w:num w:numId="12" w16cid:durableId="453599075">
    <w:abstractNumId w:val="10"/>
  </w:num>
  <w:num w:numId="13" w16cid:durableId="2034962506">
    <w:abstractNumId w:val="13"/>
  </w:num>
  <w:num w:numId="14" w16cid:durableId="421607514">
    <w:abstractNumId w:val="9"/>
  </w:num>
  <w:num w:numId="15" w16cid:durableId="1078283226">
    <w:abstractNumId w:val="2"/>
  </w:num>
  <w:num w:numId="16" w16cid:durableId="956376927">
    <w:abstractNumId w:val="4"/>
  </w:num>
  <w:num w:numId="17" w16cid:durableId="1246959953">
    <w:abstractNumId w:val="15"/>
  </w:num>
  <w:num w:numId="18" w16cid:durableId="1471438323">
    <w:abstractNumId w:val="17"/>
  </w:num>
  <w:num w:numId="19" w16cid:durableId="278343990">
    <w:abstractNumId w:val="0"/>
  </w:num>
  <w:num w:numId="20" w16cid:durableId="8442470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AC"/>
    <w:rsid w:val="00035AEB"/>
    <w:rsid w:val="001B0CA2"/>
    <w:rsid w:val="002C2291"/>
    <w:rsid w:val="002E6BF9"/>
    <w:rsid w:val="00343E4B"/>
    <w:rsid w:val="00344979"/>
    <w:rsid w:val="00355320"/>
    <w:rsid w:val="0037072D"/>
    <w:rsid w:val="003C1F1A"/>
    <w:rsid w:val="00407957"/>
    <w:rsid w:val="0046352B"/>
    <w:rsid w:val="005009C3"/>
    <w:rsid w:val="00535548"/>
    <w:rsid w:val="00577BD5"/>
    <w:rsid w:val="0063206D"/>
    <w:rsid w:val="00672C06"/>
    <w:rsid w:val="006A3F34"/>
    <w:rsid w:val="006F3368"/>
    <w:rsid w:val="00733AB3"/>
    <w:rsid w:val="007D0A6E"/>
    <w:rsid w:val="00841D39"/>
    <w:rsid w:val="00851A26"/>
    <w:rsid w:val="00862CAC"/>
    <w:rsid w:val="008C267A"/>
    <w:rsid w:val="009043F6"/>
    <w:rsid w:val="009121D0"/>
    <w:rsid w:val="00A244DA"/>
    <w:rsid w:val="00A47D77"/>
    <w:rsid w:val="00A74D3A"/>
    <w:rsid w:val="00B44ACD"/>
    <w:rsid w:val="00B97B0F"/>
    <w:rsid w:val="00BA6A51"/>
    <w:rsid w:val="00BB2149"/>
    <w:rsid w:val="00C607B4"/>
    <w:rsid w:val="00D03CB2"/>
    <w:rsid w:val="00D636DF"/>
    <w:rsid w:val="00E61952"/>
    <w:rsid w:val="00E66D84"/>
    <w:rsid w:val="00EC776D"/>
    <w:rsid w:val="00F81547"/>
    <w:rsid w:val="00FB6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E9C4"/>
  <w15:docId w15:val="{173778DB-4891-4DF8-89A3-37A0DB38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ACD"/>
    <w:pPr>
      <w:spacing w:after="5" w:line="259" w:lineRule="auto"/>
      <w:ind w:left="3706" w:right="2895" w:firstLine="710"/>
      <w:jc w:val="both"/>
    </w:pPr>
    <w:rPr>
      <w:rFonts w:ascii="Times New Roman" w:eastAsia="Times New Roman" w:hAnsi="Times New Roman" w:cs="Times New Roman"/>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next w:val="a"/>
    <w:link w:val="1"/>
    <w:uiPriority w:val="9"/>
    <w:qFormat/>
    <w:rsid w:val="00117CC7"/>
    <w:pPr>
      <w:keepNext/>
      <w:keepLines/>
      <w:spacing w:after="13" w:line="247" w:lineRule="auto"/>
      <w:ind w:left="3716" w:right="2895" w:hanging="10"/>
      <w:jc w:val="center"/>
      <w:outlineLvl w:val="0"/>
    </w:pPr>
    <w:rPr>
      <w:rFonts w:ascii="Times New Roman" w:eastAsia="Times New Roman" w:hAnsi="Times New Roman" w:cs="Times New Roman"/>
      <w:color w:val="000000"/>
      <w:sz w:val="24"/>
      <w:lang w:eastAsia="ru-RU"/>
    </w:rPr>
  </w:style>
  <w:style w:type="character" w:customStyle="1" w:styleId="a3">
    <w:name w:val="Верхний колонтитул Знак"/>
    <w:basedOn w:val="a0"/>
    <w:uiPriority w:val="99"/>
    <w:qFormat/>
    <w:rsid w:val="00E92088"/>
    <w:rPr>
      <w:rFonts w:ascii="Times New Roman" w:eastAsia="Times New Roman" w:hAnsi="Times New Roman" w:cs="Times New Roman"/>
      <w:color w:val="000000"/>
      <w:sz w:val="24"/>
      <w:lang w:eastAsia="ru-RU"/>
    </w:rPr>
  </w:style>
  <w:style w:type="character" w:customStyle="1" w:styleId="a4">
    <w:name w:val="Нижний колонтитул Знак"/>
    <w:basedOn w:val="a0"/>
    <w:uiPriority w:val="99"/>
    <w:qFormat/>
    <w:rsid w:val="00E92088"/>
    <w:rPr>
      <w:rFonts w:ascii="Times New Roman" w:eastAsia="Times New Roman" w:hAnsi="Times New Roman" w:cs="Times New Roman"/>
      <w:color w:val="000000"/>
      <w:sz w:val="24"/>
      <w:lang w:eastAsia="ru-RU"/>
    </w:rPr>
  </w:style>
  <w:style w:type="character" w:customStyle="1" w:styleId="a5">
    <w:name w:val="Абзац списка Знак"/>
    <w:uiPriority w:val="34"/>
    <w:qFormat/>
    <w:locked/>
    <w:rsid w:val="00F522E2"/>
    <w:rPr>
      <w:rFonts w:ascii="Times New Roman" w:eastAsia="Times New Roman" w:hAnsi="Times New Roman" w:cs="Times New Roman"/>
      <w:sz w:val="24"/>
      <w:szCs w:val="24"/>
      <w:lang w:val="en-US"/>
    </w:rPr>
  </w:style>
  <w:style w:type="character" w:customStyle="1" w:styleId="a6">
    <w:name w:val="Основной текст_"/>
    <w:link w:val="10"/>
    <w:qFormat/>
    <w:locked/>
    <w:rsid w:val="006960D0"/>
    <w:rPr>
      <w:sz w:val="21"/>
      <w:szCs w:val="21"/>
      <w:shd w:val="clear" w:color="auto" w:fill="FFFFFF"/>
    </w:rPr>
  </w:style>
  <w:style w:type="character" w:customStyle="1" w:styleId="-">
    <w:name w:val="Интернет-ссылка"/>
    <w:basedOn w:val="a0"/>
    <w:uiPriority w:val="99"/>
    <w:semiHidden/>
    <w:unhideWhenUsed/>
    <w:rsid w:val="003752B1"/>
    <w:rPr>
      <w:color w:val="0563C1" w:themeColor="hyperlink"/>
      <w:u w:val="single"/>
    </w:rPr>
  </w:style>
  <w:style w:type="character" w:customStyle="1" w:styleId="1">
    <w:name w:val="Заголовок 1 Знак"/>
    <w:basedOn w:val="a0"/>
    <w:link w:val="11"/>
    <w:uiPriority w:val="9"/>
    <w:qFormat/>
    <w:rsid w:val="00117CC7"/>
    <w:rPr>
      <w:rFonts w:ascii="Times New Roman" w:eastAsia="Times New Roman" w:hAnsi="Times New Roman" w:cs="Times New Roman"/>
      <w:color w:val="000000"/>
      <w:sz w:val="24"/>
      <w:lang w:eastAsia="ru-RU"/>
    </w:rPr>
  </w:style>
  <w:style w:type="character" w:customStyle="1" w:styleId="a7">
    <w:name w:val="Текст Знак"/>
    <w:basedOn w:val="a0"/>
    <w:uiPriority w:val="99"/>
    <w:semiHidden/>
    <w:qFormat/>
    <w:rsid w:val="009C18CF"/>
    <w:rPr>
      <w:rFonts w:ascii="Consolas" w:eastAsia="Calibri" w:hAnsi="Consolas" w:cs="Times New Roman"/>
      <w:sz w:val="21"/>
      <w:szCs w:val="21"/>
    </w:rPr>
  </w:style>
  <w:style w:type="character" w:customStyle="1" w:styleId="a8">
    <w:name w:val="Основной текст Знак"/>
    <w:basedOn w:val="a0"/>
    <w:uiPriority w:val="99"/>
    <w:semiHidden/>
    <w:qFormat/>
    <w:rsid w:val="009C18CF"/>
    <w:rPr>
      <w:rFonts w:ascii="Times New Roman" w:eastAsia="Times New Roman" w:hAnsi="Times New Roman" w:cs="Times New Roman"/>
      <w:color w:val="000000"/>
      <w:sz w:val="24"/>
      <w:lang w:eastAsia="ru-RU"/>
    </w:rPr>
  </w:style>
  <w:style w:type="character" w:customStyle="1" w:styleId="2">
    <w:name w:val="Основной текст (2)_"/>
    <w:basedOn w:val="a0"/>
    <w:link w:val="20"/>
    <w:qFormat/>
    <w:locked/>
    <w:rsid w:val="00FB2BCA"/>
    <w:rPr>
      <w:rFonts w:ascii="Times New Roman" w:eastAsia="Times New Roman" w:hAnsi="Times New Roman" w:cs="Times New Roman"/>
      <w:shd w:val="clear" w:color="auto" w:fill="FFFFFF"/>
    </w:rPr>
  </w:style>
  <w:style w:type="character" w:customStyle="1" w:styleId="a9">
    <w:name w:val="Основной текст с отступом Знак"/>
    <w:basedOn w:val="a0"/>
    <w:uiPriority w:val="99"/>
    <w:semiHidden/>
    <w:qFormat/>
    <w:rsid w:val="00DC3622"/>
    <w:rPr>
      <w:rFonts w:ascii="Times New Roman" w:eastAsia="Times New Roman" w:hAnsi="Times New Roman" w:cs="Times New Roman"/>
      <w:color w:val="000000"/>
      <w:sz w:val="24"/>
      <w:lang w:eastAsia="ru-RU"/>
    </w:rPr>
  </w:style>
  <w:style w:type="character" w:styleId="aa">
    <w:name w:val="annotation reference"/>
    <w:basedOn w:val="a0"/>
    <w:uiPriority w:val="99"/>
    <w:semiHidden/>
    <w:unhideWhenUsed/>
    <w:qFormat/>
    <w:rsid w:val="000116C2"/>
    <w:rPr>
      <w:sz w:val="16"/>
      <w:szCs w:val="16"/>
    </w:rPr>
  </w:style>
  <w:style w:type="character" w:customStyle="1" w:styleId="ab">
    <w:name w:val="Текст примечания Знак"/>
    <w:basedOn w:val="a0"/>
    <w:uiPriority w:val="99"/>
    <w:semiHidden/>
    <w:qFormat/>
    <w:rsid w:val="000116C2"/>
    <w:rPr>
      <w:rFonts w:ascii="Times New Roman" w:eastAsia="Times New Roman" w:hAnsi="Times New Roman" w:cs="Times New Roman"/>
      <w:color w:val="000000"/>
      <w:sz w:val="20"/>
      <w:szCs w:val="20"/>
      <w:lang w:eastAsia="ru-RU"/>
    </w:rPr>
  </w:style>
  <w:style w:type="character" w:customStyle="1" w:styleId="ac">
    <w:name w:val="Тема примечания Знак"/>
    <w:basedOn w:val="ab"/>
    <w:uiPriority w:val="99"/>
    <w:semiHidden/>
    <w:qFormat/>
    <w:rsid w:val="000116C2"/>
    <w:rPr>
      <w:rFonts w:ascii="Times New Roman" w:eastAsia="Times New Roman" w:hAnsi="Times New Roman" w:cs="Times New Roman"/>
      <w:b/>
      <w:bCs/>
      <w:color w:val="000000"/>
      <w:sz w:val="20"/>
      <w:szCs w:val="20"/>
      <w:lang w:eastAsia="ru-RU"/>
    </w:rPr>
  </w:style>
  <w:style w:type="character" w:customStyle="1" w:styleId="ad">
    <w:name w:val="Текст выноски Знак"/>
    <w:basedOn w:val="a0"/>
    <w:uiPriority w:val="99"/>
    <w:semiHidden/>
    <w:qFormat/>
    <w:rsid w:val="000116C2"/>
    <w:rPr>
      <w:rFonts w:ascii="Segoe UI" w:eastAsia="Times New Roman" w:hAnsi="Segoe UI" w:cs="Segoe UI"/>
      <w:color w:val="000000"/>
      <w:sz w:val="18"/>
      <w:szCs w:val="18"/>
      <w:lang w:eastAsia="ru-RU"/>
    </w:rPr>
  </w:style>
  <w:style w:type="character" w:customStyle="1" w:styleId="ListLabel1">
    <w:name w:val="ListLabel 1"/>
    <w:qFormat/>
    <w:rsid w:val="00862CAC"/>
    <w:rPr>
      <w:rFonts w:cs="Times New Roman"/>
      <w:color w:val="auto"/>
      <w:sz w:val="22"/>
    </w:rPr>
  </w:style>
  <w:style w:type="character" w:customStyle="1" w:styleId="ListLabel2">
    <w:name w:val="ListLabel 2"/>
    <w:qFormat/>
    <w:rsid w:val="00862CAC"/>
    <w:rPr>
      <w:rFonts w:cs="Times New Roman"/>
      <w:b/>
      <w:color w:val="auto"/>
      <w:sz w:val="22"/>
    </w:rPr>
  </w:style>
  <w:style w:type="character" w:customStyle="1" w:styleId="ListLabel3">
    <w:name w:val="ListLabel 3"/>
    <w:qFormat/>
    <w:rsid w:val="00862CAC"/>
    <w:rPr>
      <w:rFonts w:cs="Times New Roman"/>
      <w:color w:val="auto"/>
      <w:sz w:val="22"/>
    </w:rPr>
  </w:style>
  <w:style w:type="character" w:customStyle="1" w:styleId="ListLabel4">
    <w:name w:val="ListLabel 4"/>
    <w:qFormat/>
    <w:rsid w:val="00862CAC"/>
    <w:rPr>
      <w:rFonts w:cs="Times New Roman"/>
      <w:color w:val="auto"/>
      <w:sz w:val="22"/>
    </w:rPr>
  </w:style>
  <w:style w:type="character" w:customStyle="1" w:styleId="ListLabel5">
    <w:name w:val="ListLabel 5"/>
    <w:qFormat/>
    <w:rsid w:val="00862CAC"/>
    <w:rPr>
      <w:rFonts w:cs="Times New Roman"/>
      <w:color w:val="auto"/>
      <w:sz w:val="22"/>
    </w:rPr>
  </w:style>
  <w:style w:type="character" w:customStyle="1" w:styleId="ListLabel6">
    <w:name w:val="ListLabel 6"/>
    <w:qFormat/>
    <w:rsid w:val="00862CAC"/>
    <w:rPr>
      <w:rFonts w:cs="Times New Roman"/>
      <w:color w:val="auto"/>
      <w:sz w:val="22"/>
    </w:rPr>
  </w:style>
  <w:style w:type="character" w:customStyle="1" w:styleId="ListLabel7">
    <w:name w:val="ListLabel 7"/>
    <w:qFormat/>
    <w:rsid w:val="00862CAC"/>
    <w:rPr>
      <w:rFonts w:cs="Times New Roman"/>
      <w:color w:val="auto"/>
      <w:sz w:val="22"/>
    </w:rPr>
  </w:style>
  <w:style w:type="character" w:customStyle="1" w:styleId="ListLabel8">
    <w:name w:val="ListLabel 8"/>
    <w:qFormat/>
    <w:rsid w:val="00862CAC"/>
    <w:rPr>
      <w:rFonts w:cs="Times New Roman"/>
      <w:color w:val="auto"/>
      <w:sz w:val="22"/>
    </w:rPr>
  </w:style>
  <w:style w:type="character" w:customStyle="1" w:styleId="ListLabel9">
    <w:name w:val="ListLabel 9"/>
    <w:qFormat/>
    <w:rsid w:val="00862CAC"/>
    <w:rPr>
      <w:rFonts w:cs="Times New Roman"/>
      <w:color w:val="auto"/>
      <w:sz w:val="22"/>
    </w:rPr>
  </w:style>
  <w:style w:type="character" w:customStyle="1" w:styleId="ListLabel10">
    <w:name w:val="ListLabel 10"/>
    <w:qFormat/>
    <w:rsid w:val="00862CAC"/>
    <w:rPr>
      <w:rFonts w:ascii="Times New Roman" w:hAnsi="Times New Roman"/>
      <w:b/>
      <w:sz w:val="22"/>
    </w:rPr>
  </w:style>
  <w:style w:type="character" w:customStyle="1" w:styleId="ListLabel11">
    <w:name w:val="ListLabel 11"/>
    <w:qFormat/>
    <w:rsid w:val="00862CAC"/>
    <w:rPr>
      <w:sz w:val="21"/>
    </w:rPr>
  </w:style>
  <w:style w:type="character" w:customStyle="1" w:styleId="ListLabel12">
    <w:name w:val="ListLabel 12"/>
    <w:qFormat/>
    <w:rsid w:val="00862CAC"/>
    <w:rPr>
      <w:rFonts w:ascii="Times New Roman" w:hAnsi="Times New Roman" w:cs="Times New Roman"/>
      <w:b/>
      <w:sz w:val="22"/>
      <w:szCs w:val="22"/>
    </w:rPr>
  </w:style>
  <w:style w:type="character" w:customStyle="1" w:styleId="ListLabel13">
    <w:name w:val="ListLabel 13"/>
    <w:qFormat/>
    <w:rsid w:val="00862CAC"/>
    <w:rPr>
      <w:sz w:val="21"/>
    </w:rPr>
  </w:style>
  <w:style w:type="character" w:customStyle="1" w:styleId="ListLabel14">
    <w:name w:val="ListLabel 14"/>
    <w:qFormat/>
    <w:rsid w:val="00862CAC"/>
    <w:rPr>
      <w:sz w:val="21"/>
    </w:rPr>
  </w:style>
  <w:style w:type="character" w:customStyle="1" w:styleId="ListLabel15">
    <w:name w:val="ListLabel 15"/>
    <w:qFormat/>
    <w:rsid w:val="00862CAC"/>
    <w:rPr>
      <w:sz w:val="21"/>
    </w:rPr>
  </w:style>
  <w:style w:type="character" w:customStyle="1" w:styleId="ListLabel16">
    <w:name w:val="ListLabel 16"/>
    <w:qFormat/>
    <w:rsid w:val="00862CAC"/>
    <w:rPr>
      <w:sz w:val="21"/>
    </w:rPr>
  </w:style>
  <w:style w:type="character" w:customStyle="1" w:styleId="ListLabel17">
    <w:name w:val="ListLabel 17"/>
    <w:qFormat/>
    <w:rsid w:val="00862CAC"/>
    <w:rPr>
      <w:sz w:val="21"/>
    </w:rPr>
  </w:style>
  <w:style w:type="character" w:customStyle="1" w:styleId="ListLabel18">
    <w:name w:val="ListLabel 18"/>
    <w:qFormat/>
    <w:rsid w:val="00862CAC"/>
    <w:rPr>
      <w:sz w:val="21"/>
    </w:rPr>
  </w:style>
  <w:style w:type="character" w:customStyle="1" w:styleId="ListLabel19">
    <w:name w:val="ListLabel 19"/>
    <w:qFormat/>
    <w:rsid w:val="00862CAC"/>
    <w:rPr>
      <w:sz w:val="21"/>
    </w:rPr>
  </w:style>
  <w:style w:type="character" w:customStyle="1" w:styleId="ListLabel20">
    <w:name w:val="ListLabel 20"/>
    <w:qFormat/>
    <w:rsid w:val="00862CAC"/>
    <w:rPr>
      <w:rFonts w:ascii="Times New Roman" w:hAnsi="Times New Roman"/>
      <w:b/>
      <w:sz w:val="22"/>
    </w:rPr>
  </w:style>
  <w:style w:type="character" w:customStyle="1" w:styleId="ListLabel21">
    <w:name w:val="ListLabel 21"/>
    <w:qFormat/>
    <w:rsid w:val="00862CAC"/>
    <w:rPr>
      <w:b/>
    </w:rPr>
  </w:style>
  <w:style w:type="character" w:customStyle="1" w:styleId="ListLabel22">
    <w:name w:val="ListLabel 22"/>
    <w:qFormat/>
    <w:rsid w:val="00862CAC"/>
    <w:rPr>
      <w:b/>
      <w:sz w:val="22"/>
    </w:rPr>
  </w:style>
  <w:style w:type="character" w:customStyle="1" w:styleId="ListLabel23">
    <w:name w:val="ListLabel 23"/>
    <w:qFormat/>
    <w:rsid w:val="00862CAC"/>
    <w:rPr>
      <w:b w:val="0"/>
      <w:sz w:val="24"/>
      <w:szCs w:val="24"/>
    </w:rPr>
  </w:style>
  <w:style w:type="character" w:customStyle="1" w:styleId="ListLabel24">
    <w:name w:val="ListLabel 24"/>
    <w:qFormat/>
    <w:rsid w:val="00862CAC"/>
    <w:rPr>
      <w:rFonts w:eastAsia="Times New Roman" w:cs="Times New Roman"/>
      <w:b w:val="0"/>
      <w:bCs w:val="0"/>
      <w:i w:val="0"/>
      <w:iCs w:val="0"/>
      <w:caps w:val="0"/>
      <w:smallCaps w:val="0"/>
      <w:strike w:val="0"/>
      <w:dstrike w:val="0"/>
      <w:color w:val="000000"/>
      <w:spacing w:val="0"/>
      <w:w w:val="100"/>
      <w:sz w:val="21"/>
      <w:szCs w:val="21"/>
      <w:u w:val="none"/>
      <w:effect w:val="none"/>
      <w:lang w:val="ru-RU" w:eastAsia="ru-RU" w:bidi="ru-RU"/>
    </w:rPr>
  </w:style>
  <w:style w:type="character" w:customStyle="1" w:styleId="ListLabel25">
    <w:name w:val="ListLabel 25"/>
    <w:qFormat/>
    <w:rsid w:val="00862CAC"/>
    <w:rPr>
      <w:rFonts w:eastAsia="Times New Roman" w:cs="Times New Roman"/>
      <w:b w:val="0"/>
      <w:bCs w:val="0"/>
      <w:i w:val="0"/>
      <w:iCs w:val="0"/>
      <w:caps w:val="0"/>
      <w:smallCaps w:val="0"/>
      <w:strike w:val="0"/>
      <w:dstrike w:val="0"/>
      <w:color w:val="000000"/>
      <w:spacing w:val="0"/>
      <w:w w:val="100"/>
      <w:sz w:val="21"/>
      <w:szCs w:val="21"/>
      <w:u w:val="none"/>
      <w:effect w:val="none"/>
      <w:lang w:val="ru-RU" w:eastAsia="ru-RU" w:bidi="ru-RU"/>
    </w:rPr>
  </w:style>
  <w:style w:type="character" w:customStyle="1" w:styleId="ListLabel26">
    <w:name w:val="ListLabel 26"/>
    <w:qFormat/>
    <w:rsid w:val="00862CAC"/>
    <w:rPr>
      <w:rFonts w:eastAsia="Times New Roman" w:cs="Times New Roman"/>
      <w:b w:val="0"/>
      <w:bCs w:val="0"/>
      <w:i w:val="0"/>
      <w:iCs w:val="0"/>
      <w:caps w:val="0"/>
      <w:smallCaps w:val="0"/>
      <w:strike w:val="0"/>
      <w:dstrike w:val="0"/>
      <w:color w:val="000000"/>
      <w:spacing w:val="0"/>
      <w:w w:val="100"/>
      <w:sz w:val="24"/>
      <w:szCs w:val="24"/>
      <w:u w:val="none"/>
      <w:effect w:val="none"/>
      <w:lang w:val="ru-RU" w:eastAsia="ru-RU" w:bidi="ru-RU"/>
    </w:rPr>
  </w:style>
  <w:style w:type="character" w:customStyle="1" w:styleId="ListLabel27">
    <w:name w:val="ListLabel 27"/>
    <w:qFormat/>
    <w:rsid w:val="00862CAC"/>
    <w:rPr>
      <w:sz w:val="21"/>
    </w:rPr>
  </w:style>
  <w:style w:type="character" w:customStyle="1" w:styleId="ListLabel28">
    <w:name w:val="ListLabel 28"/>
    <w:qFormat/>
    <w:rsid w:val="00862CAC"/>
    <w:rPr>
      <w:rFonts w:cs="Times New Roman"/>
      <w:b/>
      <w:sz w:val="22"/>
      <w:szCs w:val="22"/>
    </w:rPr>
  </w:style>
  <w:style w:type="character" w:customStyle="1" w:styleId="ListLabel29">
    <w:name w:val="ListLabel 29"/>
    <w:qFormat/>
    <w:rsid w:val="00862CAC"/>
    <w:rPr>
      <w:sz w:val="21"/>
    </w:rPr>
  </w:style>
  <w:style w:type="character" w:customStyle="1" w:styleId="ListLabel30">
    <w:name w:val="ListLabel 30"/>
    <w:qFormat/>
    <w:rsid w:val="00862CAC"/>
    <w:rPr>
      <w:sz w:val="21"/>
    </w:rPr>
  </w:style>
  <w:style w:type="character" w:customStyle="1" w:styleId="ListLabel31">
    <w:name w:val="ListLabel 31"/>
    <w:qFormat/>
    <w:rsid w:val="00862CAC"/>
    <w:rPr>
      <w:sz w:val="21"/>
    </w:rPr>
  </w:style>
  <w:style w:type="character" w:customStyle="1" w:styleId="ListLabel32">
    <w:name w:val="ListLabel 32"/>
    <w:qFormat/>
    <w:rsid w:val="00862CAC"/>
    <w:rPr>
      <w:sz w:val="21"/>
    </w:rPr>
  </w:style>
  <w:style w:type="character" w:customStyle="1" w:styleId="ListLabel33">
    <w:name w:val="ListLabel 33"/>
    <w:qFormat/>
    <w:rsid w:val="00862CAC"/>
    <w:rPr>
      <w:sz w:val="21"/>
    </w:rPr>
  </w:style>
  <w:style w:type="character" w:customStyle="1" w:styleId="ListLabel34">
    <w:name w:val="ListLabel 34"/>
    <w:qFormat/>
    <w:rsid w:val="00862CAC"/>
    <w:rPr>
      <w:sz w:val="21"/>
    </w:rPr>
  </w:style>
  <w:style w:type="character" w:customStyle="1" w:styleId="ListLabel35">
    <w:name w:val="ListLabel 35"/>
    <w:qFormat/>
    <w:rsid w:val="00862CAC"/>
    <w:rPr>
      <w:sz w:val="21"/>
    </w:rPr>
  </w:style>
  <w:style w:type="character" w:customStyle="1" w:styleId="ListLabel36">
    <w:name w:val="ListLabel 36"/>
    <w:qFormat/>
    <w:rsid w:val="00862CAC"/>
    <w:rPr>
      <w:rFonts w:eastAsia="Times New Roman" w:cs="Times New Roman"/>
      <w:b w:val="0"/>
      <w:bCs w:val="0"/>
      <w:i w:val="0"/>
      <w:iCs w:val="0"/>
      <w:caps w:val="0"/>
      <w:smallCaps w:val="0"/>
      <w:strike w:val="0"/>
      <w:dstrike w:val="0"/>
      <w:color w:val="000000"/>
      <w:spacing w:val="0"/>
      <w:w w:val="100"/>
      <w:sz w:val="24"/>
      <w:szCs w:val="24"/>
      <w:u w:val="none"/>
      <w:effect w:val="none"/>
      <w:lang w:val="ru-RU" w:eastAsia="ru-RU" w:bidi="ru-RU"/>
    </w:rPr>
  </w:style>
  <w:style w:type="character" w:customStyle="1" w:styleId="ListLabel37">
    <w:name w:val="ListLabel 37"/>
    <w:qFormat/>
    <w:rsid w:val="00862CAC"/>
    <w:rPr>
      <w:b/>
    </w:rPr>
  </w:style>
  <w:style w:type="character" w:customStyle="1" w:styleId="ListLabel38">
    <w:name w:val="ListLabel 38"/>
    <w:qFormat/>
    <w:rsid w:val="00862CAC"/>
    <w:rPr>
      <w:b/>
    </w:rPr>
  </w:style>
  <w:style w:type="character" w:customStyle="1" w:styleId="ListLabel39">
    <w:name w:val="ListLabel 39"/>
    <w:qFormat/>
    <w:rsid w:val="00862CAC"/>
    <w:rPr>
      <w:b/>
    </w:rPr>
  </w:style>
  <w:style w:type="character" w:customStyle="1" w:styleId="ListLabel40">
    <w:name w:val="ListLabel 40"/>
    <w:qFormat/>
    <w:rsid w:val="00862CAC"/>
    <w:rPr>
      <w:rFonts w:cs="Courier New"/>
    </w:rPr>
  </w:style>
  <w:style w:type="character" w:customStyle="1" w:styleId="ListLabel41">
    <w:name w:val="ListLabel 41"/>
    <w:qFormat/>
    <w:rsid w:val="00862CAC"/>
    <w:rPr>
      <w:rFonts w:cs="Courier New"/>
    </w:rPr>
  </w:style>
  <w:style w:type="character" w:customStyle="1" w:styleId="ListLabel42">
    <w:name w:val="ListLabel 42"/>
    <w:qFormat/>
    <w:rsid w:val="00862CAC"/>
    <w:rPr>
      <w:rFonts w:cs="Courier New"/>
    </w:rPr>
  </w:style>
  <w:style w:type="character" w:customStyle="1" w:styleId="ListLabel43">
    <w:name w:val="ListLabel 43"/>
    <w:qFormat/>
    <w:rsid w:val="00862CAC"/>
    <w:rPr>
      <w:rFonts w:eastAsia="Times New Roman" w:cs="Times New Roman"/>
      <w:b/>
      <w:i w:val="0"/>
      <w:strike w:val="0"/>
      <w:dstrike w:val="0"/>
      <w:color w:val="000000"/>
      <w:position w:val="0"/>
      <w:sz w:val="22"/>
      <w:szCs w:val="24"/>
      <w:u w:val="none" w:color="000000"/>
      <w:effect w:val="none"/>
      <w:vertAlign w:val="baseline"/>
    </w:rPr>
  </w:style>
  <w:style w:type="character" w:customStyle="1" w:styleId="ListLabel44">
    <w:name w:val="ListLabel 44"/>
    <w:qFormat/>
    <w:rsid w:val="00862CAC"/>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5">
    <w:name w:val="ListLabel 45"/>
    <w:qFormat/>
    <w:rsid w:val="00862CAC"/>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6">
    <w:name w:val="ListLabel 46"/>
    <w:qFormat/>
    <w:rsid w:val="00862CAC"/>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7">
    <w:name w:val="ListLabel 47"/>
    <w:qFormat/>
    <w:rsid w:val="00862CAC"/>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8">
    <w:name w:val="ListLabel 48"/>
    <w:qFormat/>
    <w:rsid w:val="00862CAC"/>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49">
    <w:name w:val="ListLabel 49"/>
    <w:qFormat/>
    <w:rsid w:val="00862CAC"/>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0">
    <w:name w:val="ListLabel 50"/>
    <w:qFormat/>
    <w:rsid w:val="00862CAC"/>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1">
    <w:name w:val="ListLabel 51"/>
    <w:qFormat/>
    <w:rsid w:val="00862CAC"/>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52">
    <w:name w:val="ListLabel 52"/>
    <w:qFormat/>
    <w:rsid w:val="00862CAC"/>
    <w:rPr>
      <w:b/>
    </w:rPr>
  </w:style>
  <w:style w:type="character" w:customStyle="1" w:styleId="ListLabel53">
    <w:name w:val="ListLabel 53"/>
    <w:qFormat/>
    <w:rsid w:val="00862CAC"/>
    <w:rPr>
      <w:b/>
    </w:rPr>
  </w:style>
  <w:style w:type="character" w:customStyle="1" w:styleId="ListLabel54">
    <w:name w:val="ListLabel 54"/>
    <w:qFormat/>
    <w:rsid w:val="00862CAC"/>
    <w:rPr>
      <w:b/>
    </w:rPr>
  </w:style>
  <w:style w:type="character" w:customStyle="1" w:styleId="ListLabel55">
    <w:name w:val="ListLabel 55"/>
    <w:qFormat/>
    <w:rsid w:val="00862CAC"/>
    <w:rPr>
      <w:rFonts w:eastAsia="Times New Roman" w:cs="Times New Roman"/>
      <w:b/>
      <w:i w:val="0"/>
      <w:strike w:val="0"/>
      <w:dstrike w:val="0"/>
      <w:color w:val="000000"/>
      <w:position w:val="0"/>
      <w:sz w:val="22"/>
      <w:szCs w:val="28"/>
      <w:u w:val="none" w:color="000000"/>
      <w:effect w:val="none"/>
      <w:vertAlign w:val="baseline"/>
    </w:rPr>
  </w:style>
  <w:style w:type="character" w:customStyle="1" w:styleId="ListLabel56">
    <w:name w:val="ListLabel 56"/>
    <w:qFormat/>
    <w:rsid w:val="00862CAC"/>
    <w:rPr>
      <w:rFonts w:eastAsia="Times New Roman" w:cs="Times New Roman"/>
      <w:b/>
      <w:i w:val="0"/>
      <w:strike w:val="0"/>
      <w:dstrike w:val="0"/>
      <w:color w:val="000000"/>
      <w:position w:val="0"/>
      <w:sz w:val="22"/>
      <w:szCs w:val="26"/>
      <w:u w:val="none" w:color="000000"/>
      <w:effect w:val="none"/>
      <w:vertAlign w:val="baseline"/>
    </w:rPr>
  </w:style>
  <w:style w:type="character" w:customStyle="1" w:styleId="ListLabel57">
    <w:name w:val="ListLabel 57"/>
    <w:qFormat/>
    <w:rsid w:val="00862CAC"/>
    <w:rPr>
      <w:rFonts w:eastAsia="Times New Roman" w:cs="Times New Roman"/>
      <w:b w:val="0"/>
      <w:i w:val="0"/>
      <w:strike w:val="0"/>
      <w:dstrike w:val="0"/>
      <w:color w:val="000000"/>
      <w:position w:val="0"/>
      <w:sz w:val="26"/>
      <w:szCs w:val="26"/>
      <w:u w:val="none" w:color="000000"/>
      <w:effect w:val="none"/>
      <w:vertAlign w:val="baseline"/>
    </w:rPr>
  </w:style>
  <w:style w:type="character" w:customStyle="1" w:styleId="ListLabel58">
    <w:name w:val="ListLabel 58"/>
    <w:qFormat/>
    <w:rsid w:val="00862CAC"/>
    <w:rPr>
      <w:rFonts w:eastAsia="Times New Roman" w:cs="Times New Roman"/>
      <w:b w:val="0"/>
      <w:i w:val="0"/>
      <w:strike w:val="0"/>
      <w:dstrike w:val="0"/>
      <w:color w:val="000000"/>
      <w:position w:val="0"/>
      <w:sz w:val="26"/>
      <w:szCs w:val="26"/>
      <w:u w:val="none" w:color="000000"/>
      <w:effect w:val="none"/>
      <w:vertAlign w:val="baseline"/>
    </w:rPr>
  </w:style>
  <w:style w:type="character" w:customStyle="1" w:styleId="ListLabel59">
    <w:name w:val="ListLabel 59"/>
    <w:qFormat/>
    <w:rsid w:val="00862CAC"/>
    <w:rPr>
      <w:rFonts w:eastAsia="Times New Roman" w:cs="Times New Roman"/>
      <w:b w:val="0"/>
      <w:i w:val="0"/>
      <w:strike w:val="0"/>
      <w:dstrike w:val="0"/>
      <w:color w:val="000000"/>
      <w:position w:val="0"/>
      <w:sz w:val="26"/>
      <w:szCs w:val="26"/>
      <w:u w:val="none" w:color="000000"/>
      <w:effect w:val="none"/>
      <w:vertAlign w:val="baseline"/>
    </w:rPr>
  </w:style>
  <w:style w:type="character" w:customStyle="1" w:styleId="ListLabel60">
    <w:name w:val="ListLabel 60"/>
    <w:qFormat/>
    <w:rsid w:val="00862CAC"/>
    <w:rPr>
      <w:rFonts w:eastAsia="Times New Roman" w:cs="Times New Roman"/>
      <w:b w:val="0"/>
      <w:i w:val="0"/>
      <w:strike w:val="0"/>
      <w:dstrike w:val="0"/>
      <w:color w:val="000000"/>
      <w:position w:val="0"/>
      <w:sz w:val="26"/>
      <w:szCs w:val="26"/>
      <w:u w:val="none" w:color="000000"/>
      <w:effect w:val="none"/>
      <w:vertAlign w:val="baseline"/>
    </w:rPr>
  </w:style>
  <w:style w:type="character" w:customStyle="1" w:styleId="ListLabel61">
    <w:name w:val="ListLabel 61"/>
    <w:qFormat/>
    <w:rsid w:val="00862CAC"/>
    <w:rPr>
      <w:rFonts w:eastAsia="Times New Roman" w:cs="Times New Roman"/>
      <w:b w:val="0"/>
      <w:i w:val="0"/>
      <w:strike w:val="0"/>
      <w:dstrike w:val="0"/>
      <w:color w:val="000000"/>
      <w:position w:val="0"/>
      <w:sz w:val="26"/>
      <w:szCs w:val="26"/>
      <w:u w:val="none" w:color="000000"/>
      <w:effect w:val="none"/>
      <w:vertAlign w:val="baseline"/>
    </w:rPr>
  </w:style>
  <w:style w:type="character" w:customStyle="1" w:styleId="ListLabel62">
    <w:name w:val="ListLabel 62"/>
    <w:qFormat/>
    <w:rsid w:val="00862CAC"/>
    <w:rPr>
      <w:rFonts w:eastAsia="Times New Roman" w:cs="Times New Roman"/>
      <w:b w:val="0"/>
      <w:i w:val="0"/>
      <w:strike w:val="0"/>
      <w:dstrike w:val="0"/>
      <w:color w:val="000000"/>
      <w:position w:val="0"/>
      <w:sz w:val="26"/>
      <w:szCs w:val="26"/>
      <w:u w:val="none" w:color="000000"/>
      <w:effect w:val="none"/>
      <w:vertAlign w:val="baseline"/>
    </w:rPr>
  </w:style>
  <w:style w:type="character" w:customStyle="1" w:styleId="ListLabel63">
    <w:name w:val="ListLabel 63"/>
    <w:qFormat/>
    <w:rsid w:val="00862CAC"/>
    <w:rPr>
      <w:rFonts w:eastAsia="Times New Roman" w:cs="Times New Roman"/>
      <w:b w:val="0"/>
      <w:i w:val="0"/>
      <w:strike w:val="0"/>
      <w:dstrike w:val="0"/>
      <w:color w:val="000000"/>
      <w:position w:val="0"/>
      <w:sz w:val="26"/>
      <w:szCs w:val="26"/>
      <w:u w:val="none" w:color="000000"/>
      <w:effect w:val="none"/>
      <w:vertAlign w:val="baseline"/>
    </w:rPr>
  </w:style>
  <w:style w:type="character" w:customStyle="1" w:styleId="ListLabel64">
    <w:name w:val="ListLabel 64"/>
    <w:qFormat/>
    <w:rsid w:val="00862CAC"/>
    <w:rPr>
      <w:rFonts w:eastAsia="Times New Roman" w:cs="Times New Roman"/>
      <w:b/>
      <w:i w:val="0"/>
      <w:strike w:val="0"/>
      <w:dstrike w:val="0"/>
      <w:color w:val="000000"/>
      <w:position w:val="0"/>
      <w:sz w:val="22"/>
      <w:szCs w:val="24"/>
      <w:u w:val="none" w:color="000000"/>
      <w:effect w:val="none"/>
      <w:vertAlign w:val="baseline"/>
    </w:rPr>
  </w:style>
  <w:style w:type="character" w:customStyle="1" w:styleId="ListLabel65">
    <w:name w:val="ListLabel 65"/>
    <w:qFormat/>
    <w:rsid w:val="00862CAC"/>
    <w:rPr>
      <w:rFonts w:eastAsia="Times New Roman" w:cs="Times New Roman"/>
      <w:b/>
      <w:i w:val="0"/>
      <w:strike w:val="0"/>
      <w:dstrike w:val="0"/>
      <w:color w:val="000000"/>
      <w:position w:val="0"/>
      <w:sz w:val="22"/>
      <w:szCs w:val="22"/>
      <w:u w:val="none" w:color="000000"/>
      <w:effect w:val="none"/>
      <w:vertAlign w:val="baseline"/>
    </w:rPr>
  </w:style>
  <w:style w:type="character" w:customStyle="1" w:styleId="ListLabel66">
    <w:name w:val="ListLabel 66"/>
    <w:qFormat/>
    <w:rsid w:val="00862CAC"/>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7">
    <w:name w:val="ListLabel 67"/>
    <w:qFormat/>
    <w:rsid w:val="00862CAC"/>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8">
    <w:name w:val="ListLabel 68"/>
    <w:qFormat/>
    <w:rsid w:val="00862CAC"/>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69">
    <w:name w:val="ListLabel 69"/>
    <w:qFormat/>
    <w:rsid w:val="00862CAC"/>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0">
    <w:name w:val="ListLabel 70"/>
    <w:qFormat/>
    <w:rsid w:val="00862CAC"/>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1">
    <w:name w:val="ListLabel 71"/>
    <w:qFormat/>
    <w:rsid w:val="00862CAC"/>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2">
    <w:name w:val="ListLabel 72"/>
    <w:qFormat/>
    <w:rsid w:val="00862CAC"/>
    <w:rPr>
      <w:rFonts w:eastAsia="Times New Roman" w:cs="Times New Roman"/>
      <w:b w:val="0"/>
      <w:i w:val="0"/>
      <w:strike w:val="0"/>
      <w:dstrike w:val="0"/>
      <w:color w:val="000000"/>
      <w:position w:val="0"/>
      <w:sz w:val="24"/>
      <w:szCs w:val="24"/>
      <w:u w:val="none" w:color="000000"/>
      <w:effect w:val="none"/>
      <w:vertAlign w:val="baseline"/>
    </w:rPr>
  </w:style>
  <w:style w:type="character" w:customStyle="1" w:styleId="ListLabel73">
    <w:name w:val="ListLabel 73"/>
    <w:qFormat/>
    <w:rsid w:val="00862CAC"/>
    <w:rPr>
      <w:b/>
    </w:rPr>
  </w:style>
  <w:style w:type="character" w:customStyle="1" w:styleId="ListLabel74">
    <w:name w:val="ListLabel 74"/>
    <w:qFormat/>
    <w:rsid w:val="00862CAC"/>
    <w:rPr>
      <w:b/>
    </w:rPr>
  </w:style>
  <w:style w:type="character" w:customStyle="1" w:styleId="ListLabel75">
    <w:name w:val="ListLabel 75"/>
    <w:qFormat/>
    <w:rsid w:val="00862CAC"/>
    <w:rPr>
      <w:b w:val="0"/>
      <w:sz w:val="24"/>
      <w:szCs w:val="24"/>
    </w:rPr>
  </w:style>
  <w:style w:type="character" w:customStyle="1" w:styleId="ListLabel76">
    <w:name w:val="ListLabel 76"/>
    <w:qFormat/>
    <w:rsid w:val="00862CAC"/>
    <w:rPr>
      <w:b/>
    </w:rPr>
  </w:style>
  <w:style w:type="character" w:customStyle="1" w:styleId="ListLabel77">
    <w:name w:val="ListLabel 77"/>
    <w:qFormat/>
    <w:rsid w:val="00862CAC"/>
    <w:rPr>
      <w:b/>
    </w:rPr>
  </w:style>
  <w:style w:type="character" w:customStyle="1" w:styleId="ListLabel78">
    <w:name w:val="ListLabel 78"/>
    <w:qFormat/>
    <w:rsid w:val="00862CAC"/>
    <w:rPr>
      <w:b/>
      <w:sz w:val="22"/>
    </w:rPr>
  </w:style>
  <w:style w:type="character" w:customStyle="1" w:styleId="ListLabel79">
    <w:name w:val="ListLabel 79"/>
    <w:qFormat/>
    <w:rsid w:val="00862CAC"/>
    <w:rPr>
      <w:b/>
      <w:sz w:val="22"/>
    </w:rPr>
  </w:style>
  <w:style w:type="character" w:customStyle="1" w:styleId="ListLabel80">
    <w:name w:val="ListLabel 80"/>
    <w:qFormat/>
    <w:rsid w:val="00862CAC"/>
    <w:rPr>
      <w:b/>
    </w:rPr>
  </w:style>
  <w:style w:type="character" w:customStyle="1" w:styleId="ListLabel81">
    <w:name w:val="ListLabel 81"/>
    <w:qFormat/>
    <w:rsid w:val="00862CAC"/>
    <w:rPr>
      <w:b/>
      <w:sz w:val="22"/>
    </w:rPr>
  </w:style>
  <w:style w:type="character" w:customStyle="1" w:styleId="ListLabel82">
    <w:name w:val="ListLabel 82"/>
    <w:qFormat/>
    <w:rsid w:val="00862CAC"/>
    <w:rPr>
      <w:b/>
    </w:rPr>
  </w:style>
  <w:style w:type="character" w:customStyle="1" w:styleId="ListLabel83">
    <w:name w:val="ListLabel 83"/>
    <w:qFormat/>
    <w:rsid w:val="00862CAC"/>
    <w:rPr>
      <w:color w:val="000000"/>
    </w:rPr>
  </w:style>
  <w:style w:type="character" w:customStyle="1" w:styleId="ListLabel84">
    <w:name w:val="ListLabel 84"/>
    <w:qFormat/>
    <w:rsid w:val="00862CAC"/>
    <w:rPr>
      <w:b/>
      <w:color w:val="000000"/>
      <w:sz w:val="22"/>
    </w:rPr>
  </w:style>
  <w:style w:type="character" w:customStyle="1" w:styleId="ListLabel85">
    <w:name w:val="ListLabel 85"/>
    <w:qFormat/>
    <w:rsid w:val="00862CAC"/>
    <w:rPr>
      <w:color w:val="000000"/>
    </w:rPr>
  </w:style>
  <w:style w:type="character" w:customStyle="1" w:styleId="ListLabel86">
    <w:name w:val="ListLabel 86"/>
    <w:qFormat/>
    <w:rsid w:val="00862CAC"/>
    <w:rPr>
      <w:color w:val="000000"/>
    </w:rPr>
  </w:style>
  <w:style w:type="character" w:customStyle="1" w:styleId="ListLabel87">
    <w:name w:val="ListLabel 87"/>
    <w:qFormat/>
    <w:rsid w:val="00862CAC"/>
    <w:rPr>
      <w:color w:val="000000"/>
    </w:rPr>
  </w:style>
  <w:style w:type="character" w:customStyle="1" w:styleId="ListLabel88">
    <w:name w:val="ListLabel 88"/>
    <w:qFormat/>
    <w:rsid w:val="00862CAC"/>
    <w:rPr>
      <w:color w:val="000000"/>
    </w:rPr>
  </w:style>
  <w:style w:type="character" w:customStyle="1" w:styleId="ListLabel89">
    <w:name w:val="ListLabel 89"/>
    <w:qFormat/>
    <w:rsid w:val="00862CAC"/>
    <w:rPr>
      <w:color w:val="000000"/>
    </w:rPr>
  </w:style>
  <w:style w:type="character" w:customStyle="1" w:styleId="ListLabel90">
    <w:name w:val="ListLabel 90"/>
    <w:qFormat/>
    <w:rsid w:val="00862CAC"/>
    <w:rPr>
      <w:color w:val="000000"/>
    </w:rPr>
  </w:style>
  <w:style w:type="character" w:customStyle="1" w:styleId="ListLabel91">
    <w:name w:val="ListLabel 91"/>
    <w:qFormat/>
    <w:rsid w:val="00862CAC"/>
    <w:rPr>
      <w:color w:val="000000"/>
    </w:rPr>
  </w:style>
  <w:style w:type="character" w:customStyle="1" w:styleId="ListLabel92">
    <w:name w:val="ListLabel 92"/>
    <w:qFormat/>
    <w:rsid w:val="00862CAC"/>
    <w:rPr>
      <w:b/>
      <w:sz w:val="22"/>
    </w:rPr>
  </w:style>
  <w:style w:type="character" w:customStyle="1" w:styleId="ListLabel93">
    <w:name w:val="ListLabel 93"/>
    <w:qFormat/>
    <w:rsid w:val="00862CAC"/>
    <w:rPr>
      <w:color w:val="000000"/>
      <w:sz w:val="24"/>
    </w:rPr>
  </w:style>
  <w:style w:type="character" w:customStyle="1" w:styleId="ListLabel94">
    <w:name w:val="ListLabel 94"/>
    <w:qFormat/>
    <w:rsid w:val="00862CAC"/>
    <w:rPr>
      <w:b/>
      <w:color w:val="000000"/>
      <w:sz w:val="22"/>
    </w:rPr>
  </w:style>
  <w:style w:type="character" w:customStyle="1" w:styleId="ListLabel95">
    <w:name w:val="ListLabel 95"/>
    <w:qFormat/>
    <w:rsid w:val="00862CAC"/>
    <w:rPr>
      <w:color w:val="000000"/>
      <w:sz w:val="24"/>
    </w:rPr>
  </w:style>
  <w:style w:type="character" w:customStyle="1" w:styleId="ListLabel96">
    <w:name w:val="ListLabel 96"/>
    <w:qFormat/>
    <w:rsid w:val="00862CAC"/>
    <w:rPr>
      <w:color w:val="000000"/>
      <w:sz w:val="24"/>
    </w:rPr>
  </w:style>
  <w:style w:type="character" w:customStyle="1" w:styleId="ListLabel97">
    <w:name w:val="ListLabel 97"/>
    <w:qFormat/>
    <w:rsid w:val="00862CAC"/>
    <w:rPr>
      <w:color w:val="000000"/>
      <w:sz w:val="24"/>
    </w:rPr>
  </w:style>
  <w:style w:type="character" w:customStyle="1" w:styleId="ListLabel98">
    <w:name w:val="ListLabel 98"/>
    <w:qFormat/>
    <w:rsid w:val="00862CAC"/>
    <w:rPr>
      <w:color w:val="000000"/>
      <w:sz w:val="24"/>
    </w:rPr>
  </w:style>
  <w:style w:type="character" w:customStyle="1" w:styleId="ListLabel99">
    <w:name w:val="ListLabel 99"/>
    <w:qFormat/>
    <w:rsid w:val="00862CAC"/>
    <w:rPr>
      <w:color w:val="000000"/>
      <w:sz w:val="24"/>
    </w:rPr>
  </w:style>
  <w:style w:type="character" w:customStyle="1" w:styleId="ListLabel100">
    <w:name w:val="ListLabel 100"/>
    <w:qFormat/>
    <w:rsid w:val="00862CAC"/>
    <w:rPr>
      <w:color w:val="000000"/>
      <w:sz w:val="24"/>
    </w:rPr>
  </w:style>
  <w:style w:type="character" w:customStyle="1" w:styleId="ListLabel101">
    <w:name w:val="ListLabel 101"/>
    <w:qFormat/>
    <w:rsid w:val="00862CAC"/>
    <w:rPr>
      <w:color w:val="000000"/>
      <w:sz w:val="24"/>
    </w:rPr>
  </w:style>
  <w:style w:type="character" w:customStyle="1" w:styleId="ListLabel102">
    <w:name w:val="ListLabel 102"/>
    <w:qFormat/>
    <w:rsid w:val="00862CAC"/>
    <w:rPr>
      <w:b/>
      <w:sz w:val="22"/>
    </w:rPr>
  </w:style>
  <w:style w:type="character" w:customStyle="1" w:styleId="ListLabel103">
    <w:name w:val="ListLabel 103"/>
    <w:qFormat/>
    <w:rsid w:val="00862CAC"/>
    <w:rPr>
      <w:b/>
      <w:sz w:val="22"/>
    </w:rPr>
  </w:style>
  <w:style w:type="character" w:customStyle="1" w:styleId="ListLabel104">
    <w:name w:val="ListLabel 104"/>
    <w:qFormat/>
    <w:rsid w:val="00862CAC"/>
    <w:rPr>
      <w:b/>
      <w:sz w:val="22"/>
      <w:szCs w:val="22"/>
      <w:lang w:val="ru-RU"/>
    </w:rPr>
  </w:style>
  <w:style w:type="character" w:customStyle="1" w:styleId="ListLabel105">
    <w:name w:val="ListLabel 105"/>
    <w:qFormat/>
    <w:rsid w:val="00862CAC"/>
    <w:rPr>
      <w:b/>
    </w:rPr>
  </w:style>
  <w:style w:type="character" w:customStyle="1" w:styleId="ListLabel106">
    <w:name w:val="ListLabel 106"/>
    <w:qFormat/>
    <w:rsid w:val="00862CAC"/>
    <w:rPr>
      <w:b/>
      <w:sz w:val="22"/>
    </w:rPr>
  </w:style>
  <w:style w:type="character" w:customStyle="1" w:styleId="ListLabel107">
    <w:name w:val="ListLabel 107"/>
    <w:qFormat/>
    <w:rsid w:val="00862CAC"/>
    <w:rPr>
      <w:b/>
    </w:rPr>
  </w:style>
  <w:style w:type="character" w:customStyle="1" w:styleId="ListLabel108">
    <w:name w:val="ListLabel 108"/>
    <w:qFormat/>
    <w:rsid w:val="00862CAC"/>
    <w:rPr>
      <w:b/>
      <w:sz w:val="22"/>
    </w:rPr>
  </w:style>
  <w:style w:type="character" w:customStyle="1" w:styleId="ListLabel109">
    <w:name w:val="ListLabel 109"/>
    <w:qFormat/>
    <w:rsid w:val="00862CAC"/>
    <w:rPr>
      <w:b/>
    </w:rPr>
  </w:style>
  <w:style w:type="character" w:customStyle="1" w:styleId="ListLabel110">
    <w:name w:val="ListLabel 110"/>
    <w:qFormat/>
    <w:rsid w:val="00862CAC"/>
    <w:rPr>
      <w:b/>
    </w:rPr>
  </w:style>
  <w:style w:type="character" w:customStyle="1" w:styleId="ListLabel111">
    <w:name w:val="ListLabel 111"/>
    <w:qFormat/>
    <w:rsid w:val="00862CAC"/>
  </w:style>
  <w:style w:type="character" w:customStyle="1" w:styleId="ListLabel112">
    <w:name w:val="ListLabel 112"/>
    <w:qFormat/>
    <w:rsid w:val="00862CAC"/>
    <w:rPr>
      <w:sz w:val="22"/>
      <w:szCs w:val="22"/>
      <w:lang w:val="ru-RU"/>
    </w:rPr>
  </w:style>
  <w:style w:type="character" w:customStyle="1" w:styleId="ListLabel113">
    <w:name w:val="ListLabel 113"/>
    <w:qFormat/>
    <w:rsid w:val="00862CAC"/>
    <w:rPr>
      <w:sz w:val="22"/>
    </w:rPr>
  </w:style>
  <w:style w:type="paragraph" w:customStyle="1" w:styleId="12">
    <w:name w:val="Заголовок1"/>
    <w:basedOn w:val="a"/>
    <w:next w:val="ae"/>
    <w:qFormat/>
    <w:rsid w:val="00862CAC"/>
    <w:pPr>
      <w:keepNext/>
      <w:spacing w:before="240" w:after="120"/>
    </w:pPr>
    <w:rPr>
      <w:rFonts w:ascii="Liberation Sans" w:eastAsia="Microsoft YaHei" w:hAnsi="Liberation Sans" w:cs="Arial"/>
      <w:sz w:val="28"/>
      <w:szCs w:val="28"/>
    </w:rPr>
  </w:style>
  <w:style w:type="paragraph" w:styleId="ae">
    <w:name w:val="Body Text"/>
    <w:basedOn w:val="a"/>
    <w:uiPriority w:val="99"/>
    <w:semiHidden/>
    <w:unhideWhenUsed/>
    <w:rsid w:val="009C18CF"/>
    <w:pPr>
      <w:spacing w:after="120"/>
    </w:pPr>
  </w:style>
  <w:style w:type="paragraph" w:styleId="af">
    <w:name w:val="List"/>
    <w:basedOn w:val="ae"/>
    <w:rsid w:val="00862CAC"/>
    <w:rPr>
      <w:rFonts w:cs="Arial"/>
    </w:rPr>
  </w:style>
  <w:style w:type="paragraph" w:customStyle="1" w:styleId="13">
    <w:name w:val="Название объекта1"/>
    <w:basedOn w:val="a"/>
    <w:qFormat/>
    <w:rsid w:val="00862CAC"/>
    <w:pPr>
      <w:suppressLineNumbers/>
      <w:spacing w:before="120" w:after="120"/>
    </w:pPr>
    <w:rPr>
      <w:rFonts w:cs="Arial"/>
      <w:i/>
      <w:iCs/>
      <w:szCs w:val="24"/>
    </w:rPr>
  </w:style>
  <w:style w:type="paragraph" w:styleId="af0">
    <w:name w:val="index heading"/>
    <w:basedOn w:val="a"/>
    <w:qFormat/>
    <w:rsid w:val="00862CAC"/>
    <w:pPr>
      <w:suppressLineNumbers/>
    </w:pPr>
    <w:rPr>
      <w:rFonts w:cs="Arial"/>
    </w:rPr>
  </w:style>
  <w:style w:type="paragraph" w:customStyle="1" w:styleId="14">
    <w:name w:val="Верхний колонтитул1"/>
    <w:basedOn w:val="a"/>
    <w:uiPriority w:val="99"/>
    <w:unhideWhenUsed/>
    <w:rsid w:val="00E92088"/>
    <w:pPr>
      <w:tabs>
        <w:tab w:val="center" w:pos="4677"/>
        <w:tab w:val="right" w:pos="9355"/>
      </w:tabs>
      <w:spacing w:after="0" w:line="240" w:lineRule="auto"/>
    </w:pPr>
  </w:style>
  <w:style w:type="paragraph" w:customStyle="1" w:styleId="15">
    <w:name w:val="Нижний колонтитул1"/>
    <w:basedOn w:val="a"/>
    <w:uiPriority w:val="99"/>
    <w:unhideWhenUsed/>
    <w:rsid w:val="00E92088"/>
    <w:pPr>
      <w:tabs>
        <w:tab w:val="center" w:pos="4677"/>
        <w:tab w:val="right" w:pos="9355"/>
      </w:tabs>
      <w:spacing w:after="0" w:line="240" w:lineRule="auto"/>
    </w:pPr>
  </w:style>
  <w:style w:type="paragraph" w:customStyle="1" w:styleId="ConsPlusNonformat">
    <w:name w:val="ConsPlusNonformat"/>
    <w:uiPriority w:val="99"/>
    <w:qFormat/>
    <w:rsid w:val="00E92088"/>
    <w:pPr>
      <w:widowControl w:val="0"/>
    </w:pPr>
    <w:rPr>
      <w:rFonts w:ascii="Courier New" w:eastAsiaTheme="minorEastAsia" w:hAnsi="Courier New" w:cs="Courier New"/>
      <w:szCs w:val="20"/>
      <w:lang w:eastAsia="ru-RU"/>
    </w:rPr>
  </w:style>
  <w:style w:type="paragraph" w:styleId="af1">
    <w:name w:val="List Paragraph"/>
    <w:basedOn w:val="a"/>
    <w:uiPriority w:val="34"/>
    <w:qFormat/>
    <w:rsid w:val="00F522E2"/>
    <w:pPr>
      <w:spacing w:after="0" w:line="240" w:lineRule="auto"/>
      <w:ind w:left="720" w:right="0" w:firstLine="0"/>
      <w:contextualSpacing/>
      <w:jc w:val="left"/>
    </w:pPr>
    <w:rPr>
      <w:color w:val="auto"/>
      <w:szCs w:val="24"/>
      <w:lang w:val="en-US" w:eastAsia="en-US"/>
    </w:rPr>
  </w:style>
  <w:style w:type="paragraph" w:customStyle="1" w:styleId="10">
    <w:name w:val="Без интервала1"/>
    <w:link w:val="a6"/>
    <w:qFormat/>
    <w:rsid w:val="006960D0"/>
    <w:rPr>
      <w:rFonts w:cs="Times New Roman"/>
      <w:sz w:val="24"/>
    </w:rPr>
  </w:style>
  <w:style w:type="paragraph" w:customStyle="1" w:styleId="16">
    <w:name w:val="Основной текст1"/>
    <w:basedOn w:val="a"/>
    <w:qFormat/>
    <w:rsid w:val="006960D0"/>
    <w:pPr>
      <w:shd w:val="clear" w:color="auto" w:fill="FFFFFF"/>
      <w:spacing w:before="60" w:after="300"/>
      <w:ind w:left="0" w:right="0" w:firstLine="0"/>
      <w:jc w:val="left"/>
    </w:pPr>
    <w:rPr>
      <w:rFonts w:asciiTheme="minorHAnsi" w:eastAsiaTheme="minorHAnsi" w:hAnsiTheme="minorHAnsi" w:cstheme="minorBidi"/>
      <w:color w:val="auto"/>
      <w:sz w:val="21"/>
      <w:szCs w:val="21"/>
      <w:lang w:eastAsia="en-US"/>
    </w:rPr>
  </w:style>
  <w:style w:type="paragraph" w:customStyle="1" w:styleId="04UKText1st">
    <w:name w:val="04.UK_Text_1st"/>
    <w:basedOn w:val="a"/>
    <w:qFormat/>
    <w:rsid w:val="00296DEB"/>
    <w:pPr>
      <w:spacing w:after="120" w:line="240" w:lineRule="auto"/>
      <w:ind w:left="0" w:right="0" w:firstLine="0"/>
    </w:pPr>
    <w:rPr>
      <w:color w:val="auto"/>
      <w:szCs w:val="24"/>
    </w:rPr>
  </w:style>
  <w:style w:type="paragraph" w:styleId="af2">
    <w:name w:val="Plain Text"/>
    <w:basedOn w:val="a"/>
    <w:uiPriority w:val="99"/>
    <w:semiHidden/>
    <w:unhideWhenUsed/>
    <w:qFormat/>
    <w:rsid w:val="009C18CF"/>
    <w:pPr>
      <w:spacing w:after="0" w:line="240" w:lineRule="auto"/>
      <w:ind w:left="0" w:right="0" w:firstLine="0"/>
      <w:jc w:val="left"/>
    </w:pPr>
    <w:rPr>
      <w:rFonts w:ascii="Consolas" w:eastAsia="Calibri" w:hAnsi="Consolas"/>
      <w:color w:val="auto"/>
      <w:sz w:val="21"/>
      <w:szCs w:val="21"/>
      <w:lang w:eastAsia="en-US"/>
    </w:rPr>
  </w:style>
  <w:style w:type="paragraph" w:customStyle="1" w:styleId="EnglishHeading2">
    <w:name w:val="English Heading 2"/>
    <w:basedOn w:val="a"/>
    <w:next w:val="ae"/>
    <w:qFormat/>
    <w:rsid w:val="009C18CF"/>
    <w:pPr>
      <w:tabs>
        <w:tab w:val="left" w:pos="540"/>
      </w:tabs>
      <w:spacing w:before="120" w:after="120" w:line="240" w:lineRule="auto"/>
      <w:ind w:left="0" w:right="0" w:firstLine="0"/>
      <w:outlineLvl w:val="1"/>
    </w:pPr>
    <w:rPr>
      <w:color w:val="auto"/>
      <w:sz w:val="22"/>
      <w:szCs w:val="24"/>
      <w:lang w:val="en-US" w:eastAsia="en-US"/>
    </w:rPr>
  </w:style>
  <w:style w:type="paragraph" w:customStyle="1" w:styleId="20">
    <w:name w:val="Основной текст (2)"/>
    <w:basedOn w:val="a"/>
    <w:link w:val="2"/>
    <w:qFormat/>
    <w:rsid w:val="00FB2BCA"/>
    <w:pPr>
      <w:widowControl w:val="0"/>
      <w:shd w:val="clear" w:color="auto" w:fill="FFFFFF"/>
      <w:spacing w:before="300" w:after="300" w:line="278" w:lineRule="exact"/>
      <w:ind w:left="0" w:right="0" w:firstLine="0"/>
    </w:pPr>
    <w:rPr>
      <w:color w:val="auto"/>
      <w:sz w:val="22"/>
      <w:lang w:eastAsia="en-US"/>
    </w:rPr>
  </w:style>
  <w:style w:type="paragraph" w:customStyle="1" w:styleId="17">
    <w:name w:val="Текст1"/>
    <w:basedOn w:val="a"/>
    <w:qFormat/>
    <w:rsid w:val="006B40DD"/>
    <w:pPr>
      <w:suppressAutoHyphens/>
      <w:spacing w:after="0" w:line="240" w:lineRule="auto"/>
      <w:ind w:left="0" w:right="0" w:firstLine="0"/>
      <w:jc w:val="left"/>
    </w:pPr>
    <w:rPr>
      <w:rFonts w:ascii="Courier New" w:hAnsi="Courier New" w:cs="Courier New"/>
      <w:color w:val="auto"/>
      <w:sz w:val="20"/>
      <w:szCs w:val="20"/>
      <w:lang w:eastAsia="ar-SA"/>
    </w:rPr>
  </w:style>
  <w:style w:type="paragraph" w:styleId="af3">
    <w:name w:val="Normal (Web)"/>
    <w:basedOn w:val="a"/>
    <w:uiPriority w:val="99"/>
    <w:semiHidden/>
    <w:unhideWhenUsed/>
    <w:qFormat/>
    <w:rsid w:val="006C772E"/>
    <w:pPr>
      <w:spacing w:beforeAutospacing="1" w:afterAutospacing="1" w:line="240" w:lineRule="auto"/>
      <w:ind w:left="0" w:right="0" w:firstLine="0"/>
      <w:jc w:val="left"/>
    </w:pPr>
    <w:rPr>
      <w:color w:val="auto"/>
      <w:szCs w:val="24"/>
    </w:rPr>
  </w:style>
  <w:style w:type="paragraph" w:styleId="af4">
    <w:name w:val="Body Text Indent"/>
    <w:basedOn w:val="a"/>
    <w:uiPriority w:val="99"/>
    <w:semiHidden/>
    <w:unhideWhenUsed/>
    <w:rsid w:val="00DC3622"/>
    <w:pPr>
      <w:spacing w:after="120"/>
      <w:ind w:left="283"/>
    </w:pPr>
  </w:style>
  <w:style w:type="paragraph" w:styleId="af5">
    <w:name w:val="annotation text"/>
    <w:basedOn w:val="a"/>
    <w:uiPriority w:val="99"/>
    <w:semiHidden/>
    <w:unhideWhenUsed/>
    <w:qFormat/>
    <w:rsid w:val="000116C2"/>
    <w:pPr>
      <w:spacing w:line="240" w:lineRule="auto"/>
    </w:pPr>
    <w:rPr>
      <w:sz w:val="20"/>
      <w:szCs w:val="20"/>
    </w:rPr>
  </w:style>
  <w:style w:type="paragraph" w:styleId="af6">
    <w:name w:val="annotation subject"/>
    <w:basedOn w:val="af5"/>
    <w:next w:val="af5"/>
    <w:uiPriority w:val="99"/>
    <w:semiHidden/>
    <w:unhideWhenUsed/>
    <w:qFormat/>
    <w:rsid w:val="000116C2"/>
    <w:rPr>
      <w:b/>
      <w:bCs/>
    </w:rPr>
  </w:style>
  <w:style w:type="paragraph" w:styleId="af7">
    <w:name w:val="Balloon Text"/>
    <w:basedOn w:val="a"/>
    <w:uiPriority w:val="99"/>
    <w:semiHidden/>
    <w:unhideWhenUsed/>
    <w:qFormat/>
    <w:rsid w:val="000116C2"/>
    <w:pPr>
      <w:spacing w:after="0" w:line="240" w:lineRule="auto"/>
    </w:pPr>
    <w:rPr>
      <w:rFonts w:ascii="Segoe UI" w:hAnsi="Segoe UI" w:cs="Segoe UI"/>
      <w:sz w:val="18"/>
      <w:szCs w:val="18"/>
    </w:rPr>
  </w:style>
  <w:style w:type="paragraph" w:customStyle="1" w:styleId="af8">
    <w:name w:val="Содержимое врезки"/>
    <w:basedOn w:val="a"/>
    <w:qFormat/>
    <w:rsid w:val="00862CAC"/>
  </w:style>
  <w:style w:type="table" w:styleId="af9">
    <w:name w:val="Table Grid"/>
    <w:basedOn w:val="a1"/>
    <w:uiPriority w:val="39"/>
    <w:rsid w:val="00E13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15843"/>
    <w:rPr>
      <w:rFonts w:eastAsiaTheme="minorEastAsia"/>
      <w:lang w:eastAsia="ru-RU"/>
    </w:rPr>
    <w:tblPr>
      <w:tblCellMar>
        <w:top w:w="0" w:type="dxa"/>
        <w:left w:w="0" w:type="dxa"/>
        <w:bottom w:w="0" w:type="dxa"/>
        <w:right w:w="0" w:type="dxa"/>
      </w:tblCellMar>
    </w:tblPr>
  </w:style>
  <w:style w:type="paragraph" w:styleId="afa">
    <w:name w:val="header"/>
    <w:basedOn w:val="a"/>
    <w:link w:val="18"/>
    <w:uiPriority w:val="99"/>
    <w:unhideWhenUsed/>
    <w:rsid w:val="00343E4B"/>
    <w:pPr>
      <w:tabs>
        <w:tab w:val="center" w:pos="4677"/>
        <w:tab w:val="right" w:pos="9355"/>
      </w:tabs>
      <w:spacing w:after="0" w:line="240" w:lineRule="auto"/>
    </w:pPr>
  </w:style>
  <w:style w:type="character" w:customStyle="1" w:styleId="18">
    <w:name w:val="Верхний колонтитул Знак1"/>
    <w:basedOn w:val="a0"/>
    <w:link w:val="afa"/>
    <w:uiPriority w:val="99"/>
    <w:rsid w:val="00343E4B"/>
    <w:rPr>
      <w:rFonts w:ascii="Times New Roman" w:eastAsia="Times New Roman" w:hAnsi="Times New Roman" w:cs="Times New Roman"/>
      <w:color w:val="000000"/>
      <w:sz w:val="24"/>
      <w:lang w:eastAsia="ru-RU"/>
    </w:rPr>
  </w:style>
  <w:style w:type="paragraph" w:styleId="afb">
    <w:name w:val="footer"/>
    <w:basedOn w:val="a"/>
    <w:link w:val="19"/>
    <w:uiPriority w:val="99"/>
    <w:unhideWhenUsed/>
    <w:rsid w:val="00343E4B"/>
    <w:pPr>
      <w:tabs>
        <w:tab w:val="center" w:pos="4677"/>
        <w:tab w:val="right" w:pos="9355"/>
      </w:tabs>
      <w:spacing w:after="0" w:line="240" w:lineRule="auto"/>
    </w:pPr>
  </w:style>
  <w:style w:type="character" w:customStyle="1" w:styleId="19">
    <w:name w:val="Нижний колонтитул Знак1"/>
    <w:basedOn w:val="a0"/>
    <w:link w:val="afb"/>
    <w:uiPriority w:val="99"/>
    <w:rsid w:val="00343E4B"/>
    <w:rPr>
      <w:rFonts w:ascii="Times New Roman" w:eastAsia="Times New Roman" w:hAnsi="Times New Roman" w:cs="Times New Roman"/>
      <w:color w:val="000000"/>
      <w:sz w:val="24"/>
      <w:lang w:eastAsia="ru-RU"/>
    </w:rPr>
  </w:style>
  <w:style w:type="paragraph" w:styleId="afc">
    <w:name w:val="Subtitle"/>
    <w:basedOn w:val="afd"/>
    <w:next w:val="ae"/>
    <w:link w:val="afe"/>
    <w:qFormat/>
    <w:rsid w:val="0063206D"/>
    <w:pPr>
      <w:keepNext/>
      <w:suppressAutoHyphens/>
      <w:spacing w:before="240" w:after="120"/>
      <w:ind w:left="0" w:right="0" w:firstLine="0"/>
      <w:jc w:val="center"/>
    </w:pPr>
    <w:rPr>
      <w:rFonts w:ascii="Arial" w:eastAsia="Lucida Sans Unicode" w:hAnsi="Arial" w:cs="Tahoma"/>
      <w:b w:val="0"/>
      <w:bCs w:val="0"/>
      <w:i/>
      <w:iCs/>
      <w:color w:val="auto"/>
      <w:sz w:val="28"/>
      <w:szCs w:val="28"/>
      <w:lang w:eastAsia="zh-CN"/>
    </w:rPr>
  </w:style>
  <w:style w:type="character" w:customStyle="1" w:styleId="afe">
    <w:name w:val="Подзаголовок Знак"/>
    <w:basedOn w:val="a0"/>
    <w:link w:val="afc"/>
    <w:rsid w:val="0063206D"/>
    <w:rPr>
      <w:rFonts w:ascii="Arial" w:eastAsia="Lucida Sans Unicode" w:hAnsi="Arial" w:cs="Tahoma"/>
      <w:i/>
      <w:iCs/>
      <w:sz w:val="28"/>
      <w:szCs w:val="28"/>
      <w:lang w:eastAsia="zh-CN"/>
    </w:rPr>
  </w:style>
  <w:style w:type="paragraph" w:customStyle="1" w:styleId="Standard">
    <w:name w:val="Standard"/>
    <w:rsid w:val="0063206D"/>
    <w:pPr>
      <w:suppressAutoHyphens/>
    </w:pPr>
    <w:rPr>
      <w:rFonts w:ascii="Times New Roman" w:eastAsia="Arial" w:hAnsi="Times New Roman" w:cs="Times New Roman"/>
      <w:kern w:val="2"/>
      <w:sz w:val="24"/>
      <w:szCs w:val="24"/>
      <w:lang w:eastAsia="zh-CN"/>
    </w:rPr>
  </w:style>
  <w:style w:type="paragraph" w:styleId="afd">
    <w:name w:val="caption"/>
    <w:basedOn w:val="a"/>
    <w:next w:val="a"/>
    <w:uiPriority w:val="35"/>
    <w:semiHidden/>
    <w:unhideWhenUsed/>
    <w:qFormat/>
    <w:rsid w:val="0063206D"/>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45458">
      <w:bodyDiv w:val="1"/>
      <w:marLeft w:val="0"/>
      <w:marRight w:val="0"/>
      <w:marTop w:val="0"/>
      <w:marBottom w:val="0"/>
      <w:divBdr>
        <w:top w:val="none" w:sz="0" w:space="0" w:color="auto"/>
        <w:left w:val="none" w:sz="0" w:space="0" w:color="auto"/>
        <w:bottom w:val="none" w:sz="0" w:space="0" w:color="auto"/>
        <w:right w:val="none" w:sz="0" w:space="0" w:color="auto"/>
      </w:divBdr>
    </w:div>
    <w:div w:id="1646079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zon.ru/category/8608/" TargetMode="Externa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3182892169C648CFE49B6D788D232AC27CEFFF689389D27D7681F53BhDL"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ref=863182892169C648CFE49B6D788D232AC27CEFFF689389D27D7681F53BhD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63182892169C648CFE49B6D788D232AC27CEFFF689389D27D7681F53BhDL" TargetMode="External"/><Relationship Id="rId5" Type="http://schemas.openxmlformats.org/officeDocument/2006/relationships/webSettings" Target="webSettings.xml"/><Relationship Id="rId15" Type="http://schemas.openxmlformats.org/officeDocument/2006/relationships/hyperlink" Target="consultantplus://offline/ref=863182892169C648CFE49B6D788D232AC27CEFFF689389D27D7681F53BhD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685BC-C172-4429-B594-E47194CCE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9282</Words>
  <Characters>52913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Сусалева Татьяна Геннадьевна</dc:creator>
  <cp:lastModifiedBy>Татьяна Сусалёва</cp:lastModifiedBy>
  <cp:revision>2</cp:revision>
  <dcterms:created xsi:type="dcterms:W3CDTF">2023-08-23T10:35:00Z</dcterms:created>
  <dcterms:modified xsi:type="dcterms:W3CDTF">2023-08-23T10:35:00Z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