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71" w:rsidRPr="004B1D71" w:rsidRDefault="004B1D71" w:rsidP="00617DCB">
      <w:pPr>
        <w:spacing w:after="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</w:pPr>
      <w:r w:rsidRPr="004B1D71">
        <w:rPr>
          <w:rFonts w:ascii="Helvetica" w:eastAsia="Times New Roman" w:hAnsi="Helvetica" w:cs="Helvetica"/>
          <w:b/>
          <w:bCs/>
          <w:kern w:val="36"/>
          <w:sz w:val="28"/>
          <w:szCs w:val="28"/>
          <w:lang w:eastAsia="ru-RU"/>
        </w:rPr>
        <w:t>Памятка владельцам животных по уничтожению биологических отходов</w:t>
      </w:r>
    </w:p>
    <w:p w:rsidR="00F56F75" w:rsidRPr="00617DCB" w:rsidRDefault="004B1D71" w:rsidP="00F56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1D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Порядок сбора, утилизации и уничтожения биологических отходов регулируются Законом РФ от 14.05.1993 № 4979-1 «О ветеринарии» и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04.12.1995 № 13-7-2/469.</w:t>
      </w:r>
    </w:p>
    <w:p w:rsidR="004B1D71" w:rsidRPr="004B1D71" w:rsidRDefault="00F56F75" w:rsidP="00D1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17DCB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</w:t>
      </w:r>
      <w:r w:rsidRPr="004B1D71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С 1 января 2021 года вступил в силу приказ Министерства сельского хозяйства России от 26.10.2020 №626 «Об утверждении ветеринарных правил перемещения, хранения, переработки и утилизации биологических отходов». Правила устанавливают обязательные для исполнения физическими и юридическими лицами требования при перемещении, хранении, переработке и утилизации биологических отходов.</w:t>
      </w:r>
      <w:bookmarkStart w:id="0" w:name="_GoBack"/>
      <w:bookmarkEnd w:id="0"/>
    </w:p>
    <w:p w:rsidR="004B1D71" w:rsidRPr="004B1D71" w:rsidRDefault="004B1D71" w:rsidP="004B1D7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1D71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Биологическими отходами</w:t>
      </w:r>
      <w:r w:rsidRPr="004B1D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являются: трупы животных и птиц, абортированные и мертворожденные плоды, а также другие отходы, получаемые при переработке пищевого и непищевого сырья животного происхождения.</w:t>
      </w:r>
    </w:p>
    <w:p w:rsidR="004B1D71" w:rsidRPr="004B1D71" w:rsidRDefault="004B1D71" w:rsidP="004B1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17DCB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Владельцы животных, а также организации всех форм собственности, занимающиеся производством, хранением, транспортировкой и переработкой продуктов и сырья животного происхождения</w:t>
      </w:r>
    </w:p>
    <w:p w:rsidR="004B1D71" w:rsidRPr="004B1D71" w:rsidRDefault="004B1D71" w:rsidP="004B1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17DCB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ОБЯЗАНЫ:</w:t>
      </w:r>
    </w:p>
    <w:p w:rsidR="004B1D71" w:rsidRPr="004B1D71" w:rsidRDefault="004B1D71" w:rsidP="004B1D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1D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 срок не более суток с момента гибели животного, обнаружения абортированного или мертворожденного плода, известить об этом ветеринарного специалиста</w:t>
      </w:r>
      <w:r w:rsidR="00F56F75" w:rsidRPr="00617DC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F56F75" w:rsidRPr="00617DC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ГБУВО «Иловлинская </w:t>
      </w:r>
      <w:proofErr w:type="spellStart"/>
      <w:r w:rsidR="00F56F75" w:rsidRPr="00617DC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райСББЖ</w:t>
      </w:r>
      <w:proofErr w:type="spellEnd"/>
      <w:r w:rsidR="00D15AC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(тел.884467 5-13-51</w:t>
      </w:r>
      <w:r w:rsidRPr="004B1D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,</w:t>
      </w:r>
      <w:r w:rsidR="00D15ACE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5-18-79)</w:t>
      </w:r>
      <w:r w:rsidRPr="004B1D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который на месте, по результатам осмотра, определяет порядок уничтожения биологических отходов.</w:t>
      </w:r>
    </w:p>
    <w:p w:rsidR="004B1D71" w:rsidRPr="004B1D71" w:rsidRDefault="004B1D71" w:rsidP="004B1D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1D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Доставлять биологические отходы до места уничтожения.</w:t>
      </w:r>
    </w:p>
    <w:p w:rsidR="004B1D71" w:rsidRPr="004B1D71" w:rsidRDefault="004B1D71" w:rsidP="004B1D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1D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 допускать уничтожения биологических отходов путем захоронения в землю, сброс их в водоемы, реки и болота.</w:t>
      </w:r>
    </w:p>
    <w:p w:rsidR="004B1D71" w:rsidRPr="00617DCB" w:rsidRDefault="004B1D71" w:rsidP="004B1D7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4B1D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Не допускать сброс биологических отходов в бытовые мусорные контейнеры и вывоз их на свалки и полигоны для захоронения.</w:t>
      </w:r>
    </w:p>
    <w:p w:rsidR="00617DCB" w:rsidRDefault="00617DCB" w:rsidP="00550233">
      <w:pPr>
        <w:pStyle w:val="a5"/>
        <w:numPr>
          <w:ilvl w:val="0"/>
          <w:numId w:val="1"/>
        </w:num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17DCB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Содействовать ветеринарному специалисту в выяснении причин падежа животного.</w:t>
      </w:r>
      <w:r w:rsidRPr="00617DCB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</w:p>
    <w:p w:rsidR="00617DCB" w:rsidRPr="00D15ACE" w:rsidRDefault="00617DCB" w:rsidP="00617DC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17DCB">
        <w:rPr>
          <w:rFonts w:ascii="Times New Roman" w:hAnsi="Times New Roman" w:cs="Times New Roman"/>
          <w:sz w:val="28"/>
          <w:szCs w:val="28"/>
          <w:lang w:eastAsia="ru-RU"/>
        </w:rPr>
        <w:t>Во всех случаях биологические отходы, в том числе трупы  животных, павших от заболеваний не инфекционной этиологии, уничтожаются в  специально отведенных местах методом сжигания до образования негорючего неорганического остатка</w:t>
      </w:r>
      <w:r w:rsidRPr="00617DCB">
        <w:rPr>
          <w:rFonts w:ascii="Times New Roman" w:hAnsi="Times New Roman" w:cs="Times New Roman"/>
          <w:sz w:val="28"/>
          <w:szCs w:val="28"/>
        </w:rPr>
        <w:br/>
      </w:r>
      <w:r w:rsidRPr="00617DCB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617DCB">
        <w:rPr>
          <w:rFonts w:ascii="Times New Roman" w:hAnsi="Times New Roman" w:cs="Times New Roman"/>
          <w:sz w:val="28"/>
          <w:szCs w:val="28"/>
          <w:lang w:eastAsia="ru-RU"/>
        </w:rPr>
        <w:t>Иловлинского</w:t>
      </w:r>
      <w:proofErr w:type="spellEnd"/>
      <w:r w:rsidRPr="00617DC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Волгоградской области определены места сжигания биологических отходов, координаты которых можно найти на официальном сайте комитета ветеринарии Волгоградской области в разделе «иная информация», узнать в </w:t>
      </w:r>
      <w:r w:rsidRPr="00D15ACE">
        <w:rPr>
          <w:rFonts w:ascii="Times New Roman" w:hAnsi="Times New Roman" w:cs="Times New Roman"/>
          <w:sz w:val="28"/>
          <w:szCs w:val="28"/>
          <w:lang w:eastAsia="ru-RU"/>
        </w:rPr>
        <w:t>администрации соответствующего муниципального образования или в ветеринарной службе района.</w:t>
      </w:r>
    </w:p>
    <w:p w:rsidR="004B1D71" w:rsidRPr="004B1D71" w:rsidRDefault="00617DCB" w:rsidP="00617DCB">
      <w:pPr>
        <w:pStyle w:val="a5"/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617DCB">
        <w:rPr>
          <w:rFonts w:ascii="Times New Roman" w:hAnsi="Times New Roman" w:cs="Times New Roman"/>
          <w:sz w:val="28"/>
          <w:szCs w:val="28"/>
          <w:lang w:eastAsia="ru-RU"/>
        </w:rPr>
        <w:t xml:space="preserve">За нарушение обязанностей по уничтожению павших животных </w:t>
      </w:r>
      <w:r w:rsidR="004B1D71" w:rsidRPr="004B1D71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и других биологических отходов, владельцы животных несут ответственность, предусмотренную законодательством Российской Федерации.</w:t>
      </w:r>
    </w:p>
    <w:p w:rsidR="007052F1" w:rsidRPr="00617DCB" w:rsidRDefault="00617DCB" w:rsidP="00617DCB">
      <w:pPr>
        <w:pStyle w:val="a5"/>
        <w:rPr>
          <w:rFonts w:ascii="Times New Roman" w:hAnsi="Times New Roman" w:cs="Times New Roman"/>
          <w:sz w:val="28"/>
          <w:szCs w:val="28"/>
        </w:rPr>
      </w:pPr>
      <w:r w:rsidRPr="00617D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Согласно нормам правил к биологическим отходам, в отношении которых невозможно подтвердить их происхождение или владелец которых не установлен, применяются требования, как к особо опасным биологическим отходам.</w:t>
      </w:r>
      <w:r w:rsidRPr="00617DCB">
        <w:rPr>
          <w:rFonts w:ascii="Times New Roman" w:hAnsi="Times New Roman" w:cs="Times New Roman"/>
          <w:sz w:val="28"/>
          <w:szCs w:val="28"/>
        </w:rPr>
        <w:br/>
      </w:r>
      <w:r w:rsidRPr="006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Земли сельскохозяйственного назначения </w:t>
      </w:r>
      <w:r w:rsidRPr="00617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предназначены</w:t>
      </w:r>
      <w:r w:rsidRPr="00617D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утилизации биологических отходов.</w:t>
      </w:r>
      <w:r w:rsidRPr="00617DCB">
        <w:rPr>
          <w:rFonts w:ascii="Times New Roman" w:hAnsi="Times New Roman" w:cs="Times New Roman"/>
          <w:sz w:val="28"/>
          <w:szCs w:val="28"/>
        </w:rPr>
        <w:br/>
      </w:r>
    </w:p>
    <w:p w:rsidR="00F56F75" w:rsidRPr="00617DCB" w:rsidRDefault="00F56F75" w:rsidP="00617DCB">
      <w:pPr>
        <w:rPr>
          <w:rFonts w:ascii="Times New Roman" w:hAnsi="Times New Roman" w:cs="Times New Roman"/>
          <w:sz w:val="28"/>
          <w:szCs w:val="28"/>
        </w:rPr>
      </w:pPr>
      <w:r w:rsidRPr="00617DC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Уважаемые владельцы животных! Не нарушайте правил утилизации биологических отходов и не создавайте угрозу распространения опасных болезней!</w:t>
      </w:r>
    </w:p>
    <w:sectPr w:rsidR="00F56F75" w:rsidRPr="00617DCB" w:rsidSect="00D15A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617"/>
    <w:multiLevelType w:val="multilevel"/>
    <w:tmpl w:val="BAD0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71"/>
    <w:rsid w:val="00417F54"/>
    <w:rsid w:val="004B1D71"/>
    <w:rsid w:val="00617DCB"/>
    <w:rsid w:val="007052F1"/>
    <w:rsid w:val="00D15ACE"/>
    <w:rsid w:val="00F5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49212-9D72-4721-8403-2A2AED47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D71"/>
    <w:rPr>
      <w:b/>
      <w:bCs/>
    </w:rPr>
  </w:style>
  <w:style w:type="paragraph" w:styleId="a5">
    <w:name w:val="No Spacing"/>
    <w:uiPriority w:val="1"/>
    <w:qFormat/>
    <w:rsid w:val="00617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1</cp:revision>
  <dcterms:created xsi:type="dcterms:W3CDTF">2025-03-28T11:23:00Z</dcterms:created>
  <dcterms:modified xsi:type="dcterms:W3CDTF">2025-03-28T12:15:00Z</dcterms:modified>
</cp:coreProperties>
</file>