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F3F9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Приложение N 1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F3F9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к распоряжению Правительства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F3F9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Российской Федерации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F3F93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от 12 октября 2019 г. N 2406-р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eastAsiaTheme="minorEastAsia" w:hAnsi="Times New Roman" w:cs="Times New Roman"/>
          <w:sz w:val="36"/>
          <w:szCs w:val="36"/>
          <w:lang w:eastAsia="ru-RU"/>
        </w:rPr>
      </w:pPr>
      <w:r w:rsidRPr="00BF3F93">
        <w:rPr>
          <w:rFonts w:ascii="Times New Roman" w:eastAsiaTheme="minorEastAsia" w:hAnsi="Times New Roman" w:cs="Times New Roman"/>
          <w:b/>
          <w:bCs/>
          <w:sz w:val="36"/>
          <w:szCs w:val="36"/>
          <w:lang w:eastAsia="ru-RU"/>
        </w:rPr>
        <w:t>ПЕРЕЧЕНЬ ЖИЗНЕННО НЕОБХОДИМЫХ И ВАЖНЕЙШИХ ЛЕКАРСТВЕННЫХ ПРЕПАРАТОВ ДЛЯ МЕДИЦИНСКОГО ПРИМЕНЕНИЯ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(в ред. Распоряжений Правительства РФ </w:t>
      </w:r>
      <w:hyperlink r:id="rId4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12.10.2020 N 2626-р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5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23.11.2020 N 3073-р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6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23.12.2021 N 3781-р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7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30.03.2022 N 660-р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8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24.08.2022 N 2419-р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9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06.10.2022 N 2927-р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10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24.12.2022 N 4173-р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09.06.2023 N 1508-р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BF3F93">
          <w:rPr>
            <w:rFonts w:ascii="Times New Roman" w:eastAsiaTheme="minorEastAsia" w:hAnsi="Times New Roman" w:cs="Times New Roman"/>
            <w:sz w:val="24"/>
            <w:szCs w:val="24"/>
            <w:u w:val="single"/>
            <w:lang w:eastAsia="ru-RU"/>
          </w:rPr>
          <w:t>от 16.04.2024 N 938-р</w:t>
        </w:r>
      </w:hyperlink>
      <w:r w:rsidRPr="00BF3F93"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0"/>
        <w:gridCol w:w="2610"/>
        <w:gridCol w:w="2250"/>
        <w:gridCol w:w="3240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Код АТХ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Анатомо-терапевтическо-химическая классификация (АТХ)</w:t>
            </w:r>
          </w:p>
        </w:tc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Лекарственные формы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</w:t>
            </w:r>
          </w:p>
        </w:tc>
        <w:tc>
          <w:tcPr>
            <w:tcW w:w="261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пищеварительный тракт и обмен веществ</w:t>
            </w:r>
          </w:p>
        </w:tc>
        <w:tc>
          <w:tcPr>
            <w:tcW w:w="2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заболеваний, связанных с нарушением кислотности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A02B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A02BA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блокаторы H2-гистаминовых рецепторов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ранитидин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и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фамотидин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A02BC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протонного насоса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омепразол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эзомепразол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A02BX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висмута трикалия дицитрат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мебеверин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с пролонгированным высвобождением,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платифиллин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подкожного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A03AD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папаверин и его производные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дротаверин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белладонны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алкалоиды белладонны, третичные амины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атропин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стимуляторы моторики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A03FA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стимуляторы моторики 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метоклопрамид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противорвотные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A04A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противорвотные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A04AA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блокаторы серотониновых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5HT3-рецепторов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ондансетрон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лиофилизированные;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A05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печени и желчевыводящих путей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A05A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желчевыводящих путей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A05AA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желчных кислот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урсодезоксихолевая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A05B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печени, липотропные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A05BA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препараты для лечения заболеваний печени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фосфолипиды + глицирризиновая кислота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янтарная кислота + меглумин + инозин + метионин + никотинамид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A06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слабительные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A06A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слабительные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A06AB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контактные слабительные средства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бисакодил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кишечнорастворимые, покрытые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сеннозиды A и B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A06AD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осмотические слабительные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лактулоза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макрогол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 (для детей)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противодиарейные, кишечные противовоспалительные и противомикробные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адсорбирующие кишечные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A07BC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адсорбирующие кишечные препараты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смектит диоктаэдрический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A07DA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лоперамид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жевательные;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таблетки-лиофилизат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кишечные противовоспалительные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A07EC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аминосалициловая кислота и аналогичные препараты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месалазин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ректальная;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 с пролонгированным высвобождением,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гранулы кишечнорастворимые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 пролонгированным 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гранулы с пролонгированным высвобождением для приема внутрь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сульфасалазин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A07F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противодиарейные микроорганизмы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A07FA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противодиарейные микроорганизмы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бифидобактерии бифидум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приема внутрь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приема внутрь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приема внутрь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вагинальные 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пробиотик из бифидобактерий бифидум однокомпонентный сорбированный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2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A09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A09A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A09AA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панкреатин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кишечнорастворимые,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2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сахарного диабета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инсулины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A10AB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аспарт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и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глулизин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лизпро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растворимый (человеческий генно-инженерный)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A10AC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инсулин-изофан (человеческий генно-инженерный)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A10AD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аспарт двухфазный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деглудек + инсулин аспарт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двухфазный (человеческий генно-инженерный)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лизпро двухфазный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A10AE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гларгин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гларгин + ликсисенатид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деглудек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инсулин детемир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гипогликемические препараты, кроме инсулинов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A10BA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бигуаниды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метформин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таблетки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2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сульфонилмочевины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глибенкламид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гликлазид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A10BH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дипептидилпептидазы-4 (ДПП-4)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алоглиптин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вилдаглиптин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гозоглиптин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линаглиптин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саксаглиптин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ситаглиптин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эвоглиптин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2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A10BJ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аналоги глюкагоноподобного пептида-1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дулаглутид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ликсисенатид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семаглутид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2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A10BK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натрийзависимого переносчика глюкозы 2 типа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дапаглифлозин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ипраглифлозин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эмпаглифлозин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эртуглифлозин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2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A10BX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гипогликемические препараты, кроме инсулинов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репаглинид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витамины A и D, включая их комбинации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 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ретинол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драже;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 (масляный);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 и наружного применения (масляный)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A11CC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 D и его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альфакальцидол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кальцитриол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колекальциферол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 (масляный)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витамин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500" cy="18097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и его комбинации с витаминами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500" cy="180975"/>
                  <wp:effectExtent l="0" t="0" r="0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и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7650" cy="180975"/>
                  <wp:effectExtent l="0" t="0" r="0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A11DA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витамин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500" cy="180975"/>
                  <wp:effectExtent l="0" t="0" r="0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тиамин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аскорбиновая кислота (витамин C), включая комбинации с другими средствами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A11GA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аскорбиновая кислота (витамин С)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аскорбиновая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драже;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А11Н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витаминные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А11НА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витаминные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пиридоксин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минеральные добавки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кальция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A12AA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кальция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кальция глюконат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A12C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минеральные добавки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A12CX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минеральные вещества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калия и магния аспарагинат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A14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анаболические средства системного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A14A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анаболические стероиды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A14AB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эстрена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нандролон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A16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A16A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A16AA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 и их производные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адеметионин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A16AB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агалсидаза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агалсидаза бета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велаглюцераза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галсульфаза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2"/>
        <w:gridCol w:w="2596"/>
        <w:gridCol w:w="2915"/>
        <w:gridCol w:w="2972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идурсульфаза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идурсульфаза бета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имиглюцераза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ларонидаза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себелипаза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талиглюцераза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A16AX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миглустат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нитизинон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сапроптерин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растворимые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тиоктовая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2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09.06.2023 N 1508-р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кровь и система кроветворения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антитромботические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антитромботические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витамина К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варфарин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группа гепарина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гепарин натрия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эноксапарин натрия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парнапарин натрия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антиагреганты, кроме гепарина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клопидогрел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селексипаг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тикагрелор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B01AD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алтеплаза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проурокиназа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лиофилизат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тенектеплаза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В01АЕ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прямые ингибиторы тромбина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дабигатрана этексилат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B01AF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прямые ингибиторы фактора Xa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апиксабан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ривароксабан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гемостатические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антифибринолитические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B02AA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аминокапроновая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транексамовая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протеиназ плазмы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апротинин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 К и другие гемостатики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витамин К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менадиона натрия бисульфит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местные гемостатики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фибриноген + тромбин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губка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B02BD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факторы свертывания крови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антиингибиторный коагулянтный комплекс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мороктоког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нонаког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октоког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симоктоког альфа (фактор свертывания крови VIII человеческий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рекомбинантный)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свертывания крови VII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свертывания крови VIII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 (замороженный)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свертывания крови IX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факторы свертывания крови II, VII,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IX, X в комбинации (протромбиновый комплекс)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факторы свертывания крови II, IX и X в комбинации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свертывания крови VIII + фактор Виллебранда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эптаког альфа (активированный)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эфмороктоког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B02BX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системные гемостатики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ромиплостим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элтромбопаг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эмицизумаб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этамзилат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антианемические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железа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B03AB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пероральные препараты трехвалентного железа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железа (III) гидроксид полимальтозат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жевательные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B03AC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парентеральные препараты трехвалентного железа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железа (III) гидроксид олигоизомальтозат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железа (III) гидроксида сахарозный комплекс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железа карбоксимальтозат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витамин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7650" cy="180975"/>
                  <wp:effectExtent l="0" t="0" r="0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и фолиевая кислота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витамин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47650" cy="1809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(цианокобаламин и его аналоги)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цианокобаламин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фолиевая кислота и ее производные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фолиевая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антианемические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B03XA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антианемические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дарбэпоэтин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метоксиполиэтиленгликоль-эпоэтин бета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эпоэтин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эпоэтин бета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кровезаменители и перфузионные растворы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кровь и препараты крови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B05AA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кровезаменители и препараты плазмы крови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альбумин человека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гидроксиэтилкрахмал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декстран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желатин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для внутривенного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для парентерального питания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жировые эмульсии для парентерального питания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эмульсия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B05BB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растворы, влияющие на водно-электролитный баланс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декстроза + калия хлорид + натрия хлорид + натрия цитрат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калия ацетат + кальция ацетат + магния ацетат +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натрия ацетат + натрия хлорид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калия хлорид + натрия ацетат + натрия хлорид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меглюмина натрия сукцинат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лактата раствор сложный (калия хлорид + кальция хлорид + натрия хлорид + натрия лактат)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хлорида раствор сложный (калия хлорид + кальция хлорид + натрия хлорид)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с осмодиуретическим действием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маннитол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ирригационные растворы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B05CX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ирригационные растворы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декстроза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для перитонеального диализа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для перитонеального диализа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добавки к растворам для внутривенного введения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B05XA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растворы электролитов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калия хлорид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магния сульфат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гидрокарбонат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хлорид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растворитель для приготовления лекарственных форм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сердечно-сосудистая система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препараты для лечения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заболеваний сердца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сердечные гликозиды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гликозиды наперстянки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дигоксин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(для детей)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антиаритмические препараты, классы I и III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антиаритмические препараты, класс IА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прокаинамид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антиаритмические препараты, класс IВ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лидокаин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для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местного и наружного применения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местного применения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антиаритмические препараты, класс IС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пропафенон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C01BD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антиаритмические препараты, класс III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амиодарон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4-Нитро-N-[(1RS)-1-(4-фторфенил)-2-(1-этилпиперидин-4-ил)этил]бензамида гидрохлорид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3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C01BG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антиаритмические препараты, классы I и III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лаппаконитина гидробромид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кардиотонические средства, кроме сердечных гликозидов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адренергические и дофаминергические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добутамин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допамин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норэпинефрин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2343"/>
        <w:gridCol w:w="3622"/>
        <w:gridCol w:w="2580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фенилэфрин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эпинефрин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C01CX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кардиотонические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левосимендан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вазодилататоры для лечения заболеваний сердца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C01DA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органические нитраты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изосорбида динитрат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подъязычный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изосорбида мононитрат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нитроглицерин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подъязычные;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пленки для наклеивания на десну;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подъязычный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подъязычные;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сублингвальные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3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C01EA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простагландины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алпростадил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C01EB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ивабрадин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антигипертензивные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антиадренергические средства центрального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метилдопа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метилдопа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C02AC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агонисты имидазолиновых рецепторов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клонидин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моксонидин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антиадренергические средства периферического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альфа-адреноблокаторы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доксазозин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урапидил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C02K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антигипертензивные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C02KX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амбризентан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бозентан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мацитентан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риоцигуат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диуретики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тиазидные диуретики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тиазиды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гидрохлоротиазид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тиазидоподобные диуретики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сульфонамиды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индапамид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контролируемым высвобождением,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модифицированным 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"петлевые" диуретики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сульфонамиды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фуросемид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C03D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калийсберегающие диуретики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C03DA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альдостерона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спиронолактон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периферические вазодилататоры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C04A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периферические вазодилататоры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C04AD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пурина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пентоксифиллин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и внутриартериального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внутриартериального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C07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C07A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C07AA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неселективные бета-адреноблокаторы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пропранолол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соталол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C07AB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селективные бета-адреноблокаторы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атенолол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бисопролол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метопролол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с пролонгированным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4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C07AG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альфа- и бета-адреноблокаторы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карведилол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C08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блокаторы кальциевых каналов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C08C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селективные блокаторы кальциевых каналов с преимущественным действием на сосуды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C08CA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дигидропиридина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амлодипин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нимодипин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нифедипин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модифицированным высвобождением,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C08D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селективные блокаторы кальциевых каналов с прямым действием на сердце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C08DA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фенилалкиламина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верапамил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4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средства, действующие на ренин-ангиотензиновую систему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АПФ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C09AA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АПФ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каптоприл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лизиноприл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периндоприл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рамиприл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эналаприл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рецепторов ангиотензина II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рецепторов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ангиотензина II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лозартан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C09DX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рецепторов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ангиотензина II в комбинации с другими средствами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валсартан + сакубитрил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C10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гиполипидемические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C10A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гиполипидемические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C10AA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ГМГ-КоА-редуктазы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аторвастатин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симвастатин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C10AB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фибраты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фенофибрат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C10AX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гиполипидемические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алирокумаб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эволокумаб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дерматологические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противогрибковые препараты, применяемые в дерматологии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противогрибковые препараты для местного применения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D01AE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противогрибковые препараты для местного применения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салициловая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 (спиртовой)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ран и язв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способствующие нормальному рубцеванию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D03AX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препараты, способствующие нормальному рубцеванию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роста эпидермальный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D06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 и противомикробные средства, применяемые в дерматологии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D06C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 в комбинации с противомикробными средствами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диоксометилтетрагидропиримидин + сульфадиметоксин + тримекаин + хлорамфеникол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D07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глюкокортикоиды, применяемые в дерматологии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D07A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глюкокортикоиды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D07AC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глюкокортикоиды с высокой активностью (группа III)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бетаметазон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крем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мометазон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крем для наружного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4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D08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D08A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D08AC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бигуаниды и амидины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хлоргексидин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 (спиртовой);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наружного применения (спиртовой);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вагинальные;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вагинальные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D08AG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повидон-йод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D08AX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антисептики и дезинфицирующие средства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водорода пероксид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местного применения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калия перманганат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раствора для местного и наружного применения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этанол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наружного применения и приготовления лекарственных форм;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наружного применения и приготовления лекарственных форм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4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D11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дерматологические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D11A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дерматологические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D11AН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дерматита, кроме глюкокортикоидов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дупилумаб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пимекролимус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крем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мочеполовая система и половые гормоны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противомикробные препараты и антисептики, применяемые в гинекологии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G01AА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антибактериальные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натамицин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вагинальные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G01AF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имидазола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клотримазол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вагинальный;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вагинальные;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вагинальные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препараты, применяемые в гинекологии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утеротонизирующие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алкалоиды спорыньи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метилэргометрин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G02AD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простагландины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динопростон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интрацервикальный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0"/>
        <w:gridCol w:w="2610"/>
        <w:gridCol w:w="2250"/>
        <w:gridCol w:w="3240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мизопростол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препараты,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применяемые в гинекологии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адреномиметики, токолитические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гексопреналин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G02CB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пролактина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бромокриптин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G02CX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препараты, применяемые в гинекологии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атозибан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половые гормоны и модуляторы функции половых органов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андрогены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3-оксоандрост-4-ена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тестостерон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тестостерон (смесь эфиров)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гестагены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G03DA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прегн-4-ена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прогестерон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G03DB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прегнадиена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дидрогестерон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G03DC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эстрена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норэтистерон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гонадотропины и другие стимуляторы овуляции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G03GA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гонадотропины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гонадотропин хорионический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корифоллитропин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фоллитропин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фоллитропин альфа + лутропин альфа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G03GB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синтетические стимуляторы овуляции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кломифен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G03H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G03HA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ципротерон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масляный;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препараты, применяемые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 урологии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G04B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применяемые в урологии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G04BD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солифенацин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G04C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доброкачественной гиперплазии предстательной железы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G04CA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альфа-адреноблокаторы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алфузозин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контролируемым 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с пролонгированным высвобождением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тамсулозин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контролируемым 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4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G04CB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тестостерон-5-альфа-редуктазы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финастерид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гормональные препараты системного действия, кроме половых гормонов и инсулинов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гипофиза и гипоталамуса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передней доли гипофиза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H01AC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соматропин и его агонисты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соматропин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подкожного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H01AX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гормоны передней доли гипофиза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пэгвисомант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задней доли гипофиза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H01BA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вазопрессин и его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десмопрессин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назальные;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таблетки-лиофилизат;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подъязычные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терлипрессин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окситоцин и его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карбетоцин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окситоцин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 и местного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гипоталамуса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H01CB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соматостатин и аналоги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ланреотид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гель для подкожного введения пролонгированного действия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октреотид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инфузий и подкожного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пасиреотид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H01CC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антигонадотропин-рилизинг гормоны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ганиреликс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цетрореликс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H02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кортикостероиды системного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кортикостероиды системного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H02AA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минералокортикоиды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флудрокортизон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H02AB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глюкокортикоиды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гидрокортизон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крем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глазная;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внутримышечного и внутрисуставного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эмульсия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дексаметазон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имплантат для интравитреального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метилпреднизолон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преднизолон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щитовидной железы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щитовидной железы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щитовидной железы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левотироксин натрия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антитиреоидные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серосодержащие производные имидазола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тиамазол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H03CA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калия йодид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поджелудочной железы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H04A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гормоны, расщепляющие гликоген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H04AA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гормоны, расщепляющие гликоген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глюкагон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регулирующие обмен кальция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паратиреоидные гормоны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паратиреоидные гормоны и их аналоги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терипаратид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антипаратиреоидные средства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кальцитонина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кальцитонин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H05BX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антипаратиреоидные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парикальцитол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цинакальцет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этелкальцетид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противомикробные препараты системного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антибактериальные препараты системного действия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тетрациклины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J01AA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тетрациклины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доксициклин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диспергируемые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тигециклин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амфениколы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амфениколы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хлорамфеникол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бета-лактамные антибактериальные препараты: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пенициллины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J01CA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пенициллины широкого спектра действия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амоксициллин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ампициллин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J01CE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пенициллины, чувствительные к бета-лактамазам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бензатина бензилпенициллин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суспензии для внутримышечного введения;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бензилпенициллин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суспензии для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J01CF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пенициллины, устойчивые к бета-лактамазам 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оксациллин 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J01CR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амоксициллин + клавулановая кислота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ампициллин + сульбактам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бета-лактамные антибактериальные препараты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цефалоспорины 1-го поколения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цефазолин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цефалексин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цефалоспорины 2-го поколения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цефуроксим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цефалоспорины 3-го поколения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цефотаксим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цефотаксим + [сульбактам]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цефтазидим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раствора для внутривенного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цефтриаксон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цефоперазон + сульбактам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5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цефалоспорины 4-го поколения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цефепим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цефепим + [сульбактам]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16.04.2024 N 938-р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J01DH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карбапенемы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имипенем + циластатин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меропенем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эртапенем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J01DI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цефалоспорины и пенемы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цефтазидим + [авибактам]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цефтаролина фосамил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цефтолозан +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[тазобактам]</w:t>
            </w: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порошок для приготовления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концентрата для приготовления раствора для инфузий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1"/>
        <w:gridCol w:w="2425"/>
        <w:gridCol w:w="3463"/>
        <w:gridCol w:w="2396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сульфаниламиды и триметоприм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J01EE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ко-тримоксазол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J01F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макролиды, линкозамиды и стрептограмины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J01FA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макролиды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азитромицин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джозамицин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кларитромицин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6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J01FF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линкозамиды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клиндамицин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J01G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аминогликозиды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J01GA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стрептомицины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стрептомицин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J01GB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аминогликозиды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амикацин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инфузий и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гентамицин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и внутримышечного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канамицин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раствора для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тобрамицин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J01M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антибактериальные препараты,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хинолона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J01MA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фторхинолоны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левофлоксацин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ломефлоксацин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моксифлоксацин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 и ушные;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глазная;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спарфлоксацин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ципрофлоксацин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капли глазные 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ушные;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ушные;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глазная;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6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антибактериальные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J01XA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 гликопептидной структуры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ванкомицин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 и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 и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телаванцин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J01XB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полимиксины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полимиксин 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6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J01XD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имидазола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метронидазол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J01XX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прочие антибактериальные препараты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даптомицин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линезолид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тедизолид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концентрата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фосфомицин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J02A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J02AA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амфотерицин 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нистатин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J02AC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триазола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вориконазол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позаконазол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суспензия для приема внутрь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флуконазол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J02AX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противогрибковые препараты системного действия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каспофунгин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концентрата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микафунгин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6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активные в отношении микобактерий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противотуберкулезные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J04AA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аминосалициловая кислота и ее производные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аминосалициловая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замедленного высвобождения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кишечнорастворимой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7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капреомицин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рифабутин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рифампицин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циклосерин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гидразиды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внутривенного, внутримышечного, ингаляционного и эндотрахеального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 и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тиокарбамида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протионамид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этионамид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J04AK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противотуберкулезные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бедаквилин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деламанид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пиразинамид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теризидон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тиоуреидоиминометилпиридиния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перхлорат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этамбутол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J04AM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комбинированные противотуберкулезные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ломефлоксацин + пиразинамид + этамбутол + пиридоксин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пиразинамид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пиразинамид + рифампицин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пиразинамид + рифампицин + этамбутол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пиразинамид + рифампицин + этамбутол + пиридоксин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рифампицин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изониазид + этамбутол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противолепрозные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J04BA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противолепрозные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дапсон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противовирусные препараты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противовирусные препараты прямого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J05AB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ацикловир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крем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глазная;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мазь для местного 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валганцикловир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ганцикловир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протеаз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атазанавир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дарунавир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нарлапревир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нирматрелвир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нирматрелвир + ритонавир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набор таблеток, покрытых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ритонавир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саквинавир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7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фосампренавир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06.10.2022 N 2927-р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J05AF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нуклеозиды и нуклеотиды - ингибиторы обратной транскриптазы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абакавир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диданозин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приготовления раствора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зидовудин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ламивудин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ставудин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телбивудин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тенофовир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тенофовира алафенамид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фосфазид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эмтрицитабин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энтекавир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J05AG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ненуклеозидные ингибиторы обратной транскриптазы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доравирин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невирапин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элсульфавирин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этравирин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эфавиренз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J05AH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нейраминидазы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осельтамивир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J05AP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противовирусные препараты для лечения гепатита 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велпатасвир + софосбувир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глекапревир + пибрентасвир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даклатасвир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дасабувир;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омбитасвир + паритапревир + ритонавир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таблеток набор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рибавирин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софосбувир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09.06.2023 N 1508-р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J05AR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абакавир + ламивудин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абакавир + зидовудин + ламивудин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биктегравир + тенофовир алафенамид + эмтрицитабин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доравирин + ламивудин + тенофовир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зидовудин + ламивудин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кобицистат + тенофовира алафенамид + элвитегравир + эмтрицитабин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ламивудин + фосфазид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лопинавир + ритонавир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рилпивирин + тенофовир + эмтрицитабин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тенофовир + элсульфавирин + эмтрицитабин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16.04.2024 N 938-р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J05AX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прочие противовирусные препараты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булевиртид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подкожного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гразопревир + элбасвир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долутегравир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имидазолилэтанамид пентандиовой кислоты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кагоцел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маравирок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молнупиравир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ралтегравир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жевательные;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ремдесивир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концентрата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умифеновир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оболочкой;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фавипиравир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6"/>
        <w:gridCol w:w="2497"/>
        <w:gridCol w:w="2670"/>
        <w:gridCol w:w="3262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иммунные сыворотки и иммуноглобулины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иммунные сыворотки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иммунные сыворотки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антитоксин яда гадюки обыкновенной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сыворотка противоботулиническая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сыворотка противогангренозная поливалентная очищенная концентрированная лошадиная жидкая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антитоксин дифтерийный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антитоксин столбнячный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иммуноглобулины, нормальные человеческие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человека нормальный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J06BB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специфические иммуноглобулины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антирабический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против клещевого энцефалита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противостолбнячный человека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человека антирезус RHO(D)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человека противостафилококковый паливизумаб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J07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вакцины в соответствии с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национальным календарем профилактических прививок и календарем профилактических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прививок по эпидемическим показаниям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вакцины для профилактики новой коронавирусной инфекции COVID-19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J07A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вакцины бактериальные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8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J07AF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вакцины дифтерийные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анатоксин дифтерийный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J07AM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противостолбнячные вакцины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анатоксин дифтерийно-столбнячный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анатоксин столбнячный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противоопухолевые препараты и иммуномодуляторы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противоопухолевые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алкилирующие 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L01AA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аналоги азотистого иприта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бендамустин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концентрата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ифосфамид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приготовления концентрата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мелфалан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внутрисосудистого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хлорамбуцил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циклофосфамид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L01AB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алкилсульфонаты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бусульфан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L01AD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нитрозомочевины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кармустин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ломустин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алкилирующие 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дакарбазин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темозоломид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антиметаболиты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аналоги фолиевой кислоты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метотрексат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пеметрексед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ралтитрексид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аналоги пурина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меркаптопурин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неларабин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флударабин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L01BC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аналоги пиримидина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азацитидин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суспензии для подкожного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гемцитабин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концентрат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капецитабин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фторурацил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внутрисосудистого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внутрисосудистого и внутриполостного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цитарабин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алкалоиды растительного происхождения и другие природные вещества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алкалоиды барвинка и их аналоги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винбластин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винкристин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винорелбин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L01CB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подофиллотоксина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этопозид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L01CD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таксаны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доцетаксел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кабазитаксел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паклитаксел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противоопухолевые антибиотики и родственные соединения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L01DB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антрациклины и родственные соединения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даунорубицин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концентрат для приготовления раствора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доксорубицин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внутриартериального, внутривенного и внутрипузырного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внутрисосудистого и внутрипузырного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идарубицин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митоксантрон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концентрат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эпирубицин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внутрисосудистого и внутрипузырного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внутриартериального, внутрипузырного введения 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9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L01DC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противоопухолевые антибиотики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блеомицин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иксабепилон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митомицин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противоопухолевые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L01XA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препараты платины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карбоплатин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оксалиплатин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инфузий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цисплатин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L01XB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метилгидразины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прокарбазин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L01XC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моноклональные антитела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авелумаб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атезолизумаб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бевацизумаб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блинатумомаб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брентуксимаб ведотин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даратумумаб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дурвалумаб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изатуксимаб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ипилимумаб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ниволумаб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концентрат для приготовления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обинутузумаб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панитумумаб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пембролизумаб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пертузумаб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пролголимаб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рамуцирумаб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ритуксимаб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трастузумаб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трастузумаб эмтанзин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цетуксимаб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элотузумаб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L01XE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протеинкиназы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абемациклиб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акалабрутиниб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акситиниб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алектиниб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афатиниб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бозутиниб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вандетаниб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вемурафениб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гефитиниб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дабрафениб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дазатиниб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ибрутиниб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иматиниб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кабозантиниб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кобиметиниб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кризотиниб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лапатиниб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ленватиниб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мидостаурин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нилотиниб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нинтеданиб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мягкие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осимертиниб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пазопаниб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палбоциклиб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регорафениб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рибоциклиб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руксолитиниб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сорафениб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сунитиниб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траметиниб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церитиниб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эрлотиниб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9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7"/>
        <w:gridCol w:w="2606"/>
        <w:gridCol w:w="2232"/>
        <w:gridCol w:w="3540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L01XX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противоопухолевые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аспарагиназа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афлиберцепт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внутриглазного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бортезомиб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венетоклакс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висмодегиб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гидроксикарбамид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иксазомиб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иринотекан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карфилзомиб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митотан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олапариб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пэгаспаргаза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 и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талазопариб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третиноин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фактор некроза опухоли альфа-1 (тимозин рекомбинантный)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эрибулин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противоопухолевые гормональные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гормоны и родственные соединения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гестагены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медроксипрогестерон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L02AE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аналоги гонадотропин-рилизинг гормона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бусерелин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гозерелин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имплантат;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капсула для подкожного введения пролонгированного действия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лейпрорелин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трипторелин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внутримышечного и подкожного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0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антагонисты гормонов и родственные соединения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антиэстрогены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тамоксифен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фулвестрант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L02BB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апалутамид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бикалутамид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флутамид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энзалутамид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L02BG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ароматазы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анастрозол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L02BX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антагонисты гормонов и родственные соединения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абиратерон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дегареликс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иммуностимуляторы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иммуностимуляторы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L03AA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колониестимулирующие факторы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филграстим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эмпэгфилграстим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L03AB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интерфероны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интерферон альфа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для местного и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капли назальные;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внутримышечного, субконъюнктивального введения и закапывания в глаз;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 и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внутримышечного, субконъюнктивального введения и закапывания в глаз;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интерферон бета-1a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интерферон бета-1b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интерферон гамма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пэгинтерферон альфа-2a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пэгинтерферон альфа-2b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пэгинтерферон бета-1a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сампэгинтерферон бета-1a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цепэгинтерферон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альфа-2b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16.04.2024 N 938-р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L03AX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иммуностимуляторы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азоксимера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 и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вагинальные 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вакцина для лечения рака мочевого пузыря БЦЖ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суспензии для внутрипузырного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глатирамера ацетат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глутамил-цистеинил-глицин динатрия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меглюмина акридонацетат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тилорон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иммунодепрессанты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иммунодепрессанты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селективные иммунодепрессанты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абатацепт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алемтузумаб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апремиласт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барицитиниб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белимумаб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дивозилимаб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иммуноглобулин антитимоцитарный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кладрибин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лефлуномид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микофенолата мофетил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микофеноловая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кислота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таблетки кишечнорастворимые,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натализумаб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окрелизумаб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сипонимод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терифлуномид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тофацитиниб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упадацитиниб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финголимод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эверолимус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экулизумаб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16.04.2024 N 938-р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фактора некроза опухоли альфа (ФНО-альфа)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адалимумаб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голимумаб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инфликсимаб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цертолизумаба пэгол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этанерцепт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L04AC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интерлейкина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анакинра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базиликсимаб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гуселькумаб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иксекизумаб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канакинумаб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левилимаб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нетакимаб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олокизумаб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рисанкизумаб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сарилумаб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секукинумаб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тоцилизумаб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устекинумаб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L04AD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кальциневрина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такролимус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циклоспорин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мягкие;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L04AX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иммунодепрессанты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азатиоприн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диметилфумарат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леналидомид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пирфенидон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помалидомид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(в ред. Распоряжения Правительства РФ</w:t>
            </w:r>
            <w:hyperlink r:id="rId10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 xml:space="preserve"> от 09.06.2023 N 1508-р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0"/>
        <w:gridCol w:w="2592"/>
        <w:gridCol w:w="3810"/>
        <w:gridCol w:w="2193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костно-мышечная система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противовоспалительные и противоревматические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M01A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нестероидные противовоспалительные и противоревматические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M01AB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уксусной кислоты и родственные соединения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диклофенак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кишечнорастворимой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кишечнорастворимые с пролонгированным высвобождением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кеторолак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0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M01AE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пропионовой кислоты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декскетопрофен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и внутримышечного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ибупрофен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раствора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крем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с пролонгированным высвобождением,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кетопрофен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модифицированным высвобождением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0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M01C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базисные противоревматические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M01CC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пеницилламин и подобные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пеницилламин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миорелаксанты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миорелаксанты периферического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M03AB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холина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суксаметония йодид и хлорид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M03AC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четвертичные аммониевые соединения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пипекурония бромид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рокурония бромид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M03AX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миорелаксанты периферического действия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ботулинический токсин типа 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инъекций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ботулинический токсин типа A-гемагглютинин комплекс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внутримышечного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1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миорелаксанты центрального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M03BX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миорелаксанты центрального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баклофен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интратекального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тизанидин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противоподагрические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M04A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противоподагрические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M04AA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образования мочевой кислоты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аллопуринол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костей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M05B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влияющие на структуру и минерализацию костей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M05BA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бифосфонаты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алендроновая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золедроновая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M05BX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препараты, влияющие на структуру и минерализацию костей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деносумаб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стронция ранелат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приготовления суспензии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M09AX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нусинерсен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интратекального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рисдиплам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нервная система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анестетики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общей анестезии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N01AB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галогенированные углеводороды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галотан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десфлуран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севофлуран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N01AF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барбитураты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тиопентал натрия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N01AH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опиоидные анальгетики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тримеперидин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N01AX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общей анестезии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динитрогена оксид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газ сжатый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кетамин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оксибутират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пропофол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эмульсия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эмульсия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N01BA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эфиры аминобензойной кислоты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прокаин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N01BB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бупивакаин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интратекального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левобупивакаин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ропивакаин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анальгетики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опиоиды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природные алкалоиды опия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морфин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налоксон + оксикодон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N02AB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фенилпиперидина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фентанил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трансдермальная терапевтическая система;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пластырь трансдермальный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N02AE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орипавина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бупренорфин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N02AX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опиоиды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пропионилфенилэтоксиэтилпиперидин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защечные;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подъязычные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тапентадол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пролонгированного действия,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трамадол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09.06.2023 N 1508-р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N02B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анальгетики и антипиретики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N02BA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салициловая кислота и ее производные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ацетилсалициловая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1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N02BE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анилиды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парацетамол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суппозитории ректальные;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суппозитории ректальные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1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противоэпилептические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противоэпилептические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N03AA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барбитураты и их производные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бензобарбитал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фенобарбитал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гидантоина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фенитоин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сукцинимида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этосуксимид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N03AЕ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бензодиазепина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клоназепам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N03AF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карбоксамида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карбамазепин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окскарбазепин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N03AG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жирных кислот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вальпроевая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с пролонгированным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2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N03AX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противоэпилептические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бриварацетам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лакосамид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леветирацетам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перампанел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прегабалин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топирамат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противопаркинсонические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N04A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антихолинергические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третичные амины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бипериден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тригексифенидил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дофаминергические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N04BA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допа и ее производные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леводопа + бенсеразид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леводопа + карбидопа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N04BB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адамантана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амантадин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N04BC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агонисты дофаминовых рецепторов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пирибедил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контролируемым высвобождением,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с контролируемым высвобождением,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прамипексол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психолептики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антипсихотические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алифатические производные фенотиазина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левомепромазин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хлорпромазин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драже;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N05AB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пиперазиновые производные фенотиазина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перфеназин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трифлуоперазин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флуфеназин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N05AC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пиперидиновые производные фенотиазина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перициазин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тиоридазин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N05AD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бутирофенона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галоперидол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(масляный);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дроперидол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N05AE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индола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луразидон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сертиндол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N05AF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тиоксантена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зуклопентиксол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внутримышечного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введения (масляный);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флупентиксол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 (масляный);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N05AH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диазепины, оксазепины, тиазепины и оксепины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кветиапин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с пролонгированным высвобождением,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оланзапин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N05AL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бензамиды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сульпирид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N05AX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антипсихотические средства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карипразин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палиперидон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суспензия для внутримышечного введения пролонгированного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пролонгированного действия, покрытые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рисперидон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для рассасывания;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7"/>
        <w:gridCol w:w="2645"/>
        <w:gridCol w:w="2999"/>
        <w:gridCol w:w="2864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анксиолитики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N05BA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производные бензодиазепина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бромдигидрохлорфенил-бензодиазепин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диспергируемые в полости рта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диазепам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лоразепам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оксазепам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2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дифенилметана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гидроксизин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снотворные и седативные 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N05CD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бензодиазепина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мидазолам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нитразепам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N05CF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бензодиазепиноподобные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зопиклон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N06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психоаналептики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антидепрессанты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N06AA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неселективные ингибиторы обратного захвата моноаминов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амитриптилин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имипрамин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драже;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кломипрамин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N06AB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селективные ингибиторы обратного захвата серотонина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пароксетин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сертралин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флуоксетин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N06AX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антидепрессанты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агомелатин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пипофезин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ксантина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кофеин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и субконъюнктивального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N06BX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психостимуляторы 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ноотропные препараты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винпоцетин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концентрат для приготовления раствора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глицин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защечные;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подъязычные;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защечные и подъязычные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метионил-глутамил-гистидил-фенилаланил-пролил-глицил-пролин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капли назальные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пирацетам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полипептиды коры головного мозга скота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лиофилизат для приготовления раствора для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фонтурацетам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церебролизин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инъекций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цитиколин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деменции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N06DA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антихолинэстеразные средства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галантамин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таблетки, покрытые пленочной оболочкой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ривастигмин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трансдермальная терапевтическая система;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N06DX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деменции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мемантин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другие препараты для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лечения заболеваний нервной системы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парасимпатомиметики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антихолинэстеразные 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неостигмина метилсульфат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пиридостигмина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N07AХ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парасимпатомиметики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холина альфосцерат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применяемые при зависимостях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N07BB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применяемые при алкогольной зависимости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налтрексон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бетагистин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нервной системы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N07XX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 для лечения заболеваний нервной системы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инозин + никотинамид + рибофлавин + янтарная кислота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тетрабеназин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этилметилгидроксипиридина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капсулы;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сукцинат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противопаразитарные препараты, инсектициды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и репелленты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противопротозойные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P01B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противомалярийные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P01BA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аминохинолины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гидроксихлорохин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P01BC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метанолхинолины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мефлохин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противогельминтные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P02B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трематодоза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P02BA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хинолина и родственные соединения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празиквантел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P02C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нематодоза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P02CA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бензимидазола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мебендазол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P02CC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тетрагидропиримидина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пирантел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Р02СЕ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имидазотиазола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левамизол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уничтожения эктопаразитов (в т.ч. чесоточного клеща), инсектициды и репелленты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уничтожения эктопаразитов (в т.ч. чесоточного клеща)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P03AX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 для уничтожения эктопаразитов (в т.ч. чесоточного клеща)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бензилбензоат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для наружного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эмульсия для наружного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дыхательная система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R01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назальные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R01A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деконгестанты и другие препараты для местного применения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R01AA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адреномиметики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ксилометазолин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гель назальный;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назальные;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назальные (для детей);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спрей назальный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дозированный (для детей)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R02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R02A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R02AА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антисептические препараты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йод + калия йодид + глицерол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местного применения;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для местного применения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обструктивных заболеваний дыхательных путей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адренергические средства для ингаляционного введения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R03AC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селективные бета 2-адреномиметики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индакатерол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с порошком для ингаляций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сальбутамол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дозированный, активируемый вдохом;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ингаляций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формотерол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ингаляций дозированный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R03AK 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адренергические средства в комбинации с глюкокортикоидами или другими препаратами, кроме антихолинергических средств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беклометазон + формотерол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аэрозоль для ингаляций дозированный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будесонид + формотерол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 с порошком для ингаляций набор;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капсулы с порошком для ингаляций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вилантерол + флутиказона фуроат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порошок для ингаляций дозированный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салметерол + флутиказон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R03AL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адренергические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средства в комбинации с антихолинергическими средствами, включая тройные комбинации с кортикостероидами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аклидиния бромид +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формотерол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порошок для ингаляций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вилантерол + умеклидиния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вилантерол + умеклидиния бромид + флутиказона фуроат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гликопиррония бромид + индакатерол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ипратропия бромид + фенотерол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олодатерол + тиотропия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8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R03BA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глюкокортикоиды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беклометазон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дозированный, активируемый вдохом;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суспензия для ингаляций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будесонид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кишечнорастворимые;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ингаляций дозированная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3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R03BB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антихолинергические средства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аклидиния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гликопиррония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ипратропия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тиотропия бромид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с порошком для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R03BC 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противоаллергические средства, кроме глюкокортикоидов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кромоглициевая кислота 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капсулы;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спрей назальный дозированный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(в ред. Распоряжения Правительства РФ </w:t>
            </w:r>
            <w:hyperlink r:id="rId14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R03DA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ксантины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аминофиллин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R03DX</w:t>
            </w:r>
          </w:p>
        </w:tc>
        <w:tc>
          <w:tcPr>
            <w:tcW w:w="26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прочие средства системного действия для лечения обструктивных заболеваний дыхательных путей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бенрализумаб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меполизумаб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омализумаб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реслизумаб</w:t>
            </w: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2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BF3F93" w:rsidRPr="00BF3F93" w:rsidRDefault="00BF3F93" w:rsidP="00BF3F93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9"/>
        <w:gridCol w:w="2306"/>
        <w:gridCol w:w="4320"/>
        <w:gridCol w:w="2030"/>
      </w:tblGrid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R05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противокашлевые препараты и средства для лечения простудных заболеваний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R05C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отхаркивающие препараты, кроме комбинаций с противокашлевыми средствами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R05CB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муколитические препараты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амброксол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пастилки;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приема внутрь и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диспергируемые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ацетилцистеин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раствора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гранулы для приготовления сиропа;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 и ингаляций;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шипучие;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диспергируемые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дорназа альфа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3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R06A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R06AA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эфиры алкиламинов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дифенгидрамин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R06AC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замещенные этилендиамины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хлоропирамин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R06AE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производные пиперазина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цетиризин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R06AX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антигистаминные средства системного действия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лоратадин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сироп;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приема внутрь;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R07A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R07AA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легочные сурфактанты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берактант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эндотрахеального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порактант альфа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суспензия для эндотрахеального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сурфактант-БЛ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эмульсии для ингаляционного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R07AX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 для лечения заболеваний органов дыхания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ивакафтор + лумакафтор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тирозил-D-аланил-глицил-фенилаланил-лейцил-аргинина сукцинат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 и раствора для ингаляций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4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16.04.2024 N 938-р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органы чувств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офтальмологические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противомикробные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тетрациклин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мазь глазная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S01E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противоглаукомные препараты и миотические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S01EB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парасимпатомиметики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пилокарпин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S01EC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ингибиторы карбоангидразы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ацетазоламид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дорзоламид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S01ED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тимолол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5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23.11.2020 N 3073-р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S01EE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аналоги простагландинов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тафлупрост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S01EX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противоглаукомные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бутиламиногидроксипропоксифеноксиметил-метилоксадиазол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S01F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мидриатические и циклоплегические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S01FA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антихолинэргические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тропикамид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S01НА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оксибупрокаин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S01J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диагностические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S01JA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красящие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флуоресцеин натрия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S01К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препараты, используемые при хирургических вмешательствах в офтальмологии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S01КА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вязкоэластичные соединения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гипромеллоза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S01L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средства, применяемые при заболеваниях сосудистой оболочки глаза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S01LA</w:t>
            </w: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средства, препятствующие новообразованию сосудов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бролуцизумаб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внутриглазного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ранибизумаб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внутриглазного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6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23.12.2021 N 3781-р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S02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заболеваний уха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S02A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противомикробные </w:t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S02AA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противомикробные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рифамицин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капли ушные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V01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аллергены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V01A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аллергены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V01AА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аллергенов экстракт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аллергены бактерий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аллерген бактерий (туберкулезный рекомбинантный)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внутрикожного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V03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лечебные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V03A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лечебные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V03AB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антидоты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димеркаптопропансульфонат натрия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внутримышечного и подкожного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калий-железо гексацианоферрат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таблетки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кальция тринатрия пентетат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и ингаляций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карбоксим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налоксон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инъекций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натрия тиосульфат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протамина сульфат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инъекций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сугаммадекс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цинка бисвинилимидазола диацетат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7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V03AC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железосвязывающие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деферазирокс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диспергируемые;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V03AE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препараты для лечения гиперкалиемии и гиперфосфатемии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кальция полистиролсульфонат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комплекс </w:t>
            </w:r>
            <w:r w:rsidRPr="00BF3F93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33350" cy="2095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-железа (III) оксигидроксида, сахарозы и крахмала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 жевательные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севеламер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49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24.12.2022 N 4173-р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V03AF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дезинтоксикационные препараты для противоопухолевой терапии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кальция фолинат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и внутримышечного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месна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50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V03AX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прочие лечебные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V06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лечебное питание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V06D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продукты лечебного питания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V06DD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аминокислоты, включая комбинации с полипептидами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 для парентерального питания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 и их смеси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кетоаналоги аминокислот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V06DE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аминокислоты для парентерального питания + прочие препараты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V07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нелечебные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V07A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нелечебные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V07AB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растворители и разбавители, включая ирригационные растворы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вода для инъекций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растворитель для приготовления лекарственных форм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контрастные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рентгеноконтрастные средства, содержащие йод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V08AA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натрия амидотризоат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V08AB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йоверсол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и внутриартериального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йогексол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йомепрол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йопромид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рентгеноконтрастные средства, кроме йодсодержащих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V08BA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рентгеноконтрастные средства, содержащие бария сульфат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бария сульфат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порошок для приготовления суспензии для приема внутрь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V08C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контрастные средства для магнитно-резонансной томографии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V08CA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парамагнитные контрастные средства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гадобеновая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гадобутрол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гадодиамид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гадоксетовая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гадопентетовая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гадотеридол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гадотеровая кислота 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раствор для внутривенного введения 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(в ред. Распоряжения Правительства РФ </w:t>
            </w:r>
            <w:hyperlink r:id="rId151" w:history="1">
              <w:r w:rsidRPr="00BF3F93">
                <w:rPr>
                  <w:rFonts w:ascii="Times New Roman" w:eastAsiaTheme="minorEastAsia" w:hAnsi="Times New Roman" w:cs="Times New Roman"/>
                  <w:sz w:val="24"/>
                  <w:szCs w:val="24"/>
                  <w:u w:val="single"/>
                  <w:lang w:eastAsia="ru-RU"/>
                </w:rPr>
                <w:t>от 24.08.2022 N 2419-р</w:t>
              </w:r>
            </w:hyperlink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V09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диагностические радиофармацевтические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меброфенин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пентатех 99mTc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пирфотех 99mTc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технеция (99mTc) оксабифор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технеция (99mTc) фитат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V10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терапевтические радиофармацевтические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V10B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V10BX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разные радиофармацевтические средства для уменьшения боли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стронция хлорид 89Sr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V10X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другие терапевтические радиофармацевтические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F93" w:rsidRPr="00BF3F93" w:rsidTr="009F05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V10XX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разные терапевтические радиофармацевтические средства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радия хлорид [223 Ra]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</w:tcPr>
          <w:p w:rsidR="00BF3F93" w:rsidRPr="00BF3F93" w:rsidRDefault="00BF3F93" w:rsidP="00BF3F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F3F9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</w:tbl>
    <w:p w:rsidR="00412A3E" w:rsidRDefault="00412A3E">
      <w:bookmarkStart w:id="0" w:name="_GoBack"/>
      <w:bookmarkEnd w:id="0"/>
    </w:p>
    <w:sectPr w:rsidR="00412A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F93"/>
    <w:rsid w:val="00412A3E"/>
    <w:rsid w:val="00BF3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5D6BC0-F196-4FF0-8D5F-F3A303516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F3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normativ.kontur.ru/document?moduleid=1&amp;documentid=450540#l18" TargetMode="External"/><Relationship Id="rId21" Type="http://schemas.openxmlformats.org/officeDocument/2006/relationships/hyperlink" Target="https://normativ.kontur.ru/document?moduleid=1&amp;documentid=410892#l14" TargetMode="External"/><Relationship Id="rId42" Type="http://schemas.openxmlformats.org/officeDocument/2006/relationships/hyperlink" Target="https://normativ.kontur.ru/document?moduleid=1&amp;documentid=376659#l174" TargetMode="External"/><Relationship Id="rId63" Type="http://schemas.openxmlformats.org/officeDocument/2006/relationships/hyperlink" Target="https://normativ.kontur.ru/document?moduleid=1&amp;documentid=430450#l207" TargetMode="External"/><Relationship Id="rId84" Type="http://schemas.openxmlformats.org/officeDocument/2006/relationships/hyperlink" Target="https://normativ.kontur.ru/document?moduleid=1&amp;documentid=469477#l4" TargetMode="External"/><Relationship Id="rId138" Type="http://schemas.openxmlformats.org/officeDocument/2006/relationships/hyperlink" Target="https://normativ.kontur.ru/document?moduleid=1&amp;documentid=376659#l839" TargetMode="External"/><Relationship Id="rId107" Type="http://schemas.openxmlformats.org/officeDocument/2006/relationships/hyperlink" Target="https://normativ.kontur.ru/document?moduleid=1&amp;documentid=450540#l16" TargetMode="External"/><Relationship Id="rId11" Type="http://schemas.openxmlformats.org/officeDocument/2006/relationships/hyperlink" Target="https://normativ.kontur.ru/document?moduleid=1&amp;documentid=450540#l2" TargetMode="External"/><Relationship Id="rId32" Type="http://schemas.openxmlformats.org/officeDocument/2006/relationships/hyperlink" Target="https://normativ.kontur.ru/document?moduleid=1&amp;documentid=376659#l91" TargetMode="External"/><Relationship Id="rId53" Type="http://schemas.openxmlformats.org/officeDocument/2006/relationships/hyperlink" Target="https://normativ.kontur.ru/document?moduleid=1&amp;documentid=376659#l191" TargetMode="External"/><Relationship Id="rId74" Type="http://schemas.openxmlformats.org/officeDocument/2006/relationships/hyperlink" Target="https://normativ.kontur.ru/document?moduleid=1&amp;documentid=433491#l1" TargetMode="External"/><Relationship Id="rId128" Type="http://schemas.openxmlformats.org/officeDocument/2006/relationships/hyperlink" Target="https://normativ.kontur.ru/document?moduleid=1&amp;documentid=430450#l255" TargetMode="External"/><Relationship Id="rId149" Type="http://schemas.openxmlformats.org/officeDocument/2006/relationships/hyperlink" Target="https://normativ.kontur.ru/document?moduleid=1&amp;documentid=440355#l201" TargetMode="External"/><Relationship Id="rId5" Type="http://schemas.openxmlformats.org/officeDocument/2006/relationships/hyperlink" Target="https://normativ.kontur.ru/document?moduleid=1&amp;documentid=376659#l974" TargetMode="External"/><Relationship Id="rId95" Type="http://schemas.openxmlformats.org/officeDocument/2006/relationships/hyperlink" Target="https://normativ.kontur.ru/document?moduleid=1&amp;documentid=430450#l226" TargetMode="External"/><Relationship Id="rId22" Type="http://schemas.openxmlformats.org/officeDocument/2006/relationships/hyperlink" Target="https://normativ.kontur.ru/document?moduleid=1&amp;documentid=430450#l172" TargetMode="External"/><Relationship Id="rId27" Type="http://schemas.openxmlformats.org/officeDocument/2006/relationships/image" Target="media/image2.gif"/><Relationship Id="rId43" Type="http://schemas.openxmlformats.org/officeDocument/2006/relationships/hyperlink" Target="https://normativ.kontur.ru/document?moduleid=1&amp;documentid=430450#l180" TargetMode="External"/><Relationship Id="rId48" Type="http://schemas.openxmlformats.org/officeDocument/2006/relationships/hyperlink" Target="https://normativ.kontur.ru/document?moduleid=1&amp;documentid=410892#l96" TargetMode="External"/><Relationship Id="rId64" Type="http://schemas.openxmlformats.org/officeDocument/2006/relationships/hyperlink" Target="https://normativ.kontur.ru/document?moduleid=1&amp;documentid=440355#l195" TargetMode="External"/><Relationship Id="rId69" Type="http://schemas.openxmlformats.org/officeDocument/2006/relationships/hyperlink" Target="https://normativ.kontur.ru/document?moduleid=1&amp;documentid=430450#l212" TargetMode="External"/><Relationship Id="rId113" Type="http://schemas.openxmlformats.org/officeDocument/2006/relationships/hyperlink" Target="https://normativ.kontur.ru/document?moduleid=1&amp;documentid=376659#l619" TargetMode="External"/><Relationship Id="rId118" Type="http://schemas.openxmlformats.org/officeDocument/2006/relationships/hyperlink" Target="https://normativ.kontur.ru/document?moduleid=1&amp;documentid=430450#l246" TargetMode="External"/><Relationship Id="rId134" Type="http://schemas.openxmlformats.org/officeDocument/2006/relationships/hyperlink" Target="https://normativ.kontur.ru/document?moduleid=1&amp;documentid=430450#l268" TargetMode="External"/><Relationship Id="rId139" Type="http://schemas.openxmlformats.org/officeDocument/2006/relationships/hyperlink" Target="https://normativ.kontur.ru/document?moduleid=1&amp;documentid=430450#l273" TargetMode="External"/><Relationship Id="rId80" Type="http://schemas.openxmlformats.org/officeDocument/2006/relationships/hyperlink" Target="https://normativ.kontur.ru/document?moduleid=1&amp;documentid=433491#l1" TargetMode="External"/><Relationship Id="rId85" Type="http://schemas.openxmlformats.org/officeDocument/2006/relationships/hyperlink" Target="https://normativ.kontur.ru/document?moduleid=1&amp;documentid=430450#l217" TargetMode="External"/><Relationship Id="rId150" Type="http://schemas.openxmlformats.org/officeDocument/2006/relationships/hyperlink" Target="https://normativ.kontur.ru/document?moduleid=1&amp;documentid=430450#l280" TargetMode="External"/><Relationship Id="rId12" Type="http://schemas.openxmlformats.org/officeDocument/2006/relationships/hyperlink" Target="https://normativ.kontur.ru/document?moduleid=1&amp;documentid=469477#l3" TargetMode="External"/><Relationship Id="rId17" Type="http://schemas.openxmlformats.org/officeDocument/2006/relationships/hyperlink" Target="https://normativ.kontur.ru/document?moduleid=1&amp;documentid=430450#l161" TargetMode="External"/><Relationship Id="rId33" Type="http://schemas.openxmlformats.org/officeDocument/2006/relationships/hyperlink" Target="https://normativ.kontur.ru/document?moduleid=1&amp;documentid=430450#l176" TargetMode="External"/><Relationship Id="rId38" Type="http://schemas.openxmlformats.org/officeDocument/2006/relationships/hyperlink" Target="https://normativ.kontur.ru/document?moduleid=1&amp;documentid=410892#l77" TargetMode="External"/><Relationship Id="rId59" Type="http://schemas.openxmlformats.org/officeDocument/2006/relationships/hyperlink" Target="https://normativ.kontur.ru/document?moduleid=1&amp;documentid=440355#l194" TargetMode="External"/><Relationship Id="rId103" Type="http://schemas.openxmlformats.org/officeDocument/2006/relationships/hyperlink" Target="https://normativ.kontur.ru/document?moduleid=1&amp;documentid=469477#l7" TargetMode="External"/><Relationship Id="rId108" Type="http://schemas.openxmlformats.org/officeDocument/2006/relationships/hyperlink" Target="https://normativ.kontur.ru/document?moduleid=1&amp;documentid=430450#l235" TargetMode="External"/><Relationship Id="rId124" Type="http://schemas.openxmlformats.org/officeDocument/2006/relationships/hyperlink" Target="https://normativ.kontur.ru/document?moduleid=1&amp;documentid=376659#l742" TargetMode="External"/><Relationship Id="rId129" Type="http://schemas.openxmlformats.org/officeDocument/2006/relationships/hyperlink" Target="https://normativ.kontur.ru/document?moduleid=1&amp;documentid=430450#l259" TargetMode="External"/><Relationship Id="rId54" Type="http://schemas.openxmlformats.org/officeDocument/2006/relationships/hyperlink" Target="https://normativ.kontur.ru/document?moduleid=1&amp;documentid=430450#l192" TargetMode="External"/><Relationship Id="rId70" Type="http://schemas.openxmlformats.org/officeDocument/2006/relationships/hyperlink" Target="https://normativ.kontur.ru/document?moduleid=1&amp;documentid=430450#l215" TargetMode="External"/><Relationship Id="rId75" Type="http://schemas.openxmlformats.org/officeDocument/2006/relationships/hyperlink" Target="https://normativ.kontur.ru/document?moduleid=1&amp;documentid=433491#l1" TargetMode="External"/><Relationship Id="rId91" Type="http://schemas.openxmlformats.org/officeDocument/2006/relationships/hyperlink" Target="https://normativ.kontur.ru/document?moduleid=1&amp;documentid=440355#l100" TargetMode="External"/><Relationship Id="rId96" Type="http://schemas.openxmlformats.org/officeDocument/2006/relationships/hyperlink" Target="https://normativ.kontur.ru/document?moduleid=1&amp;documentid=410892#l312" TargetMode="External"/><Relationship Id="rId140" Type="http://schemas.openxmlformats.org/officeDocument/2006/relationships/hyperlink" Target="https://normativ.kontur.ru/document?moduleid=1&amp;documentid=376659#l839" TargetMode="External"/><Relationship Id="rId145" Type="http://schemas.openxmlformats.org/officeDocument/2006/relationships/hyperlink" Target="https://normativ.kontur.ru/document?moduleid=1&amp;documentid=376659#l895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410892#l14" TargetMode="External"/><Relationship Id="rId23" Type="http://schemas.openxmlformats.org/officeDocument/2006/relationships/hyperlink" Target="https://normativ.kontur.ru/document?moduleid=1&amp;documentid=376659#l956" TargetMode="External"/><Relationship Id="rId28" Type="http://schemas.openxmlformats.org/officeDocument/2006/relationships/image" Target="media/image3.gif"/><Relationship Id="rId49" Type="http://schemas.openxmlformats.org/officeDocument/2006/relationships/hyperlink" Target="https://normativ.kontur.ru/document?moduleid=1&amp;documentid=430450#l187" TargetMode="External"/><Relationship Id="rId114" Type="http://schemas.openxmlformats.org/officeDocument/2006/relationships/hyperlink" Target="https://normativ.kontur.ru/document?moduleid=1&amp;documentid=440355#l200" TargetMode="External"/><Relationship Id="rId119" Type="http://schemas.openxmlformats.org/officeDocument/2006/relationships/hyperlink" Target="https://normativ.kontur.ru/document?moduleid=1&amp;documentid=430450#l246" TargetMode="External"/><Relationship Id="rId44" Type="http://schemas.openxmlformats.org/officeDocument/2006/relationships/hyperlink" Target="https://normativ.kontur.ru/document?moduleid=1&amp;documentid=440355#l193" TargetMode="External"/><Relationship Id="rId60" Type="http://schemas.openxmlformats.org/officeDocument/2006/relationships/hyperlink" Target="https://normativ.kontur.ru/document?moduleid=1&amp;documentid=469477#l3" TargetMode="External"/><Relationship Id="rId65" Type="http://schemas.openxmlformats.org/officeDocument/2006/relationships/hyperlink" Target="https://normativ.kontur.ru/document?moduleid=1&amp;documentid=410892#l178" TargetMode="External"/><Relationship Id="rId81" Type="http://schemas.openxmlformats.org/officeDocument/2006/relationships/hyperlink" Target="https://normativ.kontur.ru/document?moduleid=1&amp;documentid=410892#l178" TargetMode="External"/><Relationship Id="rId86" Type="http://schemas.openxmlformats.org/officeDocument/2006/relationships/hyperlink" Target="https://normativ.kontur.ru/document?moduleid=1&amp;documentid=440355#l197" TargetMode="External"/><Relationship Id="rId130" Type="http://schemas.openxmlformats.org/officeDocument/2006/relationships/hyperlink" Target="https://normativ.kontur.ru/document?moduleid=1&amp;documentid=430450#l261" TargetMode="External"/><Relationship Id="rId135" Type="http://schemas.openxmlformats.org/officeDocument/2006/relationships/hyperlink" Target="https://normativ.kontur.ru/document?moduleid=1&amp;documentid=376659#l758" TargetMode="External"/><Relationship Id="rId151" Type="http://schemas.openxmlformats.org/officeDocument/2006/relationships/hyperlink" Target="https://normativ.kontur.ru/document?moduleid=1&amp;documentid=430450#l285" TargetMode="External"/><Relationship Id="rId13" Type="http://schemas.openxmlformats.org/officeDocument/2006/relationships/hyperlink" Target="https://normativ.kontur.ru/document?moduleid=1&amp;documentid=430450#l1" TargetMode="External"/><Relationship Id="rId18" Type="http://schemas.openxmlformats.org/officeDocument/2006/relationships/hyperlink" Target="https://normativ.kontur.ru/document?moduleid=1&amp;documentid=430450#l165" TargetMode="External"/><Relationship Id="rId39" Type="http://schemas.openxmlformats.org/officeDocument/2006/relationships/hyperlink" Target="https://normativ.kontur.ru/document?moduleid=1&amp;documentid=376659#l963" TargetMode="External"/><Relationship Id="rId109" Type="http://schemas.openxmlformats.org/officeDocument/2006/relationships/hyperlink" Target="https://normativ.kontur.ru/document?moduleid=1&amp;documentid=430450#l235" TargetMode="External"/><Relationship Id="rId34" Type="http://schemas.openxmlformats.org/officeDocument/2006/relationships/image" Target="media/image4.gif"/><Relationship Id="rId50" Type="http://schemas.openxmlformats.org/officeDocument/2006/relationships/hyperlink" Target="https://normativ.kontur.ru/document?moduleid=1&amp;documentid=410892#l96" TargetMode="External"/><Relationship Id="rId55" Type="http://schemas.openxmlformats.org/officeDocument/2006/relationships/hyperlink" Target="https://normativ.kontur.ru/document?moduleid=1&amp;documentid=430450#l194" TargetMode="External"/><Relationship Id="rId76" Type="http://schemas.openxmlformats.org/officeDocument/2006/relationships/hyperlink" Target="https://normativ.kontur.ru/document?moduleid=1&amp;documentid=433491#l1" TargetMode="External"/><Relationship Id="rId97" Type="http://schemas.openxmlformats.org/officeDocument/2006/relationships/hyperlink" Target="https://normativ.kontur.ru/document?moduleid=1&amp;documentid=430450#l293" TargetMode="External"/><Relationship Id="rId104" Type="http://schemas.openxmlformats.org/officeDocument/2006/relationships/hyperlink" Target="https://normativ.kontur.ru/document?moduleid=1&amp;documentid=376659#l589" TargetMode="External"/><Relationship Id="rId120" Type="http://schemas.openxmlformats.org/officeDocument/2006/relationships/hyperlink" Target="https://normativ.kontur.ru/document?moduleid=1&amp;documentid=430450#l246" TargetMode="External"/><Relationship Id="rId125" Type="http://schemas.openxmlformats.org/officeDocument/2006/relationships/hyperlink" Target="https://normativ.kontur.ru/document?moduleid=1&amp;documentid=430450#l255" TargetMode="External"/><Relationship Id="rId141" Type="http://schemas.openxmlformats.org/officeDocument/2006/relationships/hyperlink" Target="https://normativ.kontur.ru/document?moduleid=1&amp;documentid=430450#l273" TargetMode="External"/><Relationship Id="rId146" Type="http://schemas.openxmlformats.org/officeDocument/2006/relationships/hyperlink" Target="https://normativ.kontur.ru/document?moduleid=1&amp;documentid=410892#l672" TargetMode="External"/><Relationship Id="rId7" Type="http://schemas.openxmlformats.org/officeDocument/2006/relationships/hyperlink" Target="https://normativ.kontur.ru/document?moduleid=1&amp;documentid=418655#l14" TargetMode="External"/><Relationship Id="rId71" Type="http://schemas.openxmlformats.org/officeDocument/2006/relationships/hyperlink" Target="https://normativ.kontur.ru/document?moduleid=1&amp;documentid=410892#l178" TargetMode="External"/><Relationship Id="rId92" Type="http://schemas.openxmlformats.org/officeDocument/2006/relationships/hyperlink" Target="https://normativ.kontur.ru/document?moduleid=1&amp;documentid=430450#l220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normativ.kontur.ru/document?moduleid=1&amp;documentid=450540#l2" TargetMode="External"/><Relationship Id="rId24" Type="http://schemas.openxmlformats.org/officeDocument/2006/relationships/hyperlink" Target="https://normativ.kontur.ru/document?moduleid=1&amp;documentid=410892#l24" TargetMode="External"/><Relationship Id="rId40" Type="http://schemas.openxmlformats.org/officeDocument/2006/relationships/hyperlink" Target="https://normativ.kontur.ru/document?moduleid=1&amp;documentid=440355#l15" TargetMode="External"/><Relationship Id="rId45" Type="http://schemas.openxmlformats.org/officeDocument/2006/relationships/hyperlink" Target="https://normativ.kontur.ru/document?moduleid=1&amp;documentid=410892#l94" TargetMode="External"/><Relationship Id="rId66" Type="http://schemas.openxmlformats.org/officeDocument/2006/relationships/hyperlink" Target="https://normativ.kontur.ru/document?moduleid=1&amp;documentid=376659#l968" TargetMode="External"/><Relationship Id="rId87" Type="http://schemas.openxmlformats.org/officeDocument/2006/relationships/hyperlink" Target="https://normativ.kontur.ru/document?moduleid=1&amp;documentid=410892#l312" TargetMode="External"/><Relationship Id="rId110" Type="http://schemas.openxmlformats.org/officeDocument/2006/relationships/hyperlink" Target="https://normativ.kontur.ru/document?moduleid=1&amp;documentid=430450#l240" TargetMode="External"/><Relationship Id="rId115" Type="http://schemas.openxmlformats.org/officeDocument/2006/relationships/hyperlink" Target="https://normativ.kontur.ru/document?moduleid=1&amp;documentid=430450#l244" TargetMode="External"/><Relationship Id="rId131" Type="http://schemas.openxmlformats.org/officeDocument/2006/relationships/hyperlink" Target="https://normativ.kontur.ru/document?moduleid=1&amp;documentid=376659#l758" TargetMode="External"/><Relationship Id="rId136" Type="http://schemas.openxmlformats.org/officeDocument/2006/relationships/hyperlink" Target="https://normativ.kontur.ru/document?moduleid=1&amp;documentid=430450#l268" TargetMode="External"/><Relationship Id="rId61" Type="http://schemas.openxmlformats.org/officeDocument/2006/relationships/hyperlink" Target="https://normativ.kontur.ru/document?moduleid=1&amp;documentid=430450#l201" TargetMode="External"/><Relationship Id="rId82" Type="http://schemas.openxmlformats.org/officeDocument/2006/relationships/hyperlink" Target="https://normativ.kontur.ru/document?moduleid=1&amp;documentid=410892#l178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s://normativ.kontur.ru/document?moduleid=1&amp;documentid=430450#l167" TargetMode="External"/><Relationship Id="rId14" Type="http://schemas.openxmlformats.org/officeDocument/2006/relationships/hyperlink" Target="https://normativ.kontur.ru/document?moduleid=1&amp;documentid=430450#l159" TargetMode="External"/><Relationship Id="rId30" Type="http://schemas.openxmlformats.org/officeDocument/2006/relationships/hyperlink" Target="https://normativ.kontur.ru/document?moduleid=1&amp;documentid=376659#l75" TargetMode="External"/><Relationship Id="rId35" Type="http://schemas.openxmlformats.org/officeDocument/2006/relationships/hyperlink" Target="https://normativ.kontur.ru/document?moduleid=1&amp;documentid=376659#l105" TargetMode="External"/><Relationship Id="rId56" Type="http://schemas.openxmlformats.org/officeDocument/2006/relationships/hyperlink" Target="https://normativ.kontur.ru/document?moduleid=1&amp;documentid=430450#l194" TargetMode="External"/><Relationship Id="rId77" Type="http://schemas.openxmlformats.org/officeDocument/2006/relationships/hyperlink" Target="https://normativ.kontur.ru/document?moduleid=1&amp;documentid=433491#l1" TargetMode="External"/><Relationship Id="rId100" Type="http://schemas.openxmlformats.org/officeDocument/2006/relationships/hyperlink" Target="https://normativ.kontur.ru/document?moduleid=1&amp;documentid=440355#l199" TargetMode="External"/><Relationship Id="rId105" Type="http://schemas.openxmlformats.org/officeDocument/2006/relationships/hyperlink" Target="https://normativ.kontur.ru/document?moduleid=1&amp;documentid=469477#l11" TargetMode="External"/><Relationship Id="rId126" Type="http://schemas.openxmlformats.org/officeDocument/2006/relationships/hyperlink" Target="https://normativ.kontur.ru/document?moduleid=1&amp;documentid=430450#l255" TargetMode="External"/><Relationship Id="rId147" Type="http://schemas.openxmlformats.org/officeDocument/2006/relationships/hyperlink" Target="https://normativ.kontur.ru/document?moduleid=1&amp;documentid=430450#l280" TargetMode="External"/><Relationship Id="rId8" Type="http://schemas.openxmlformats.org/officeDocument/2006/relationships/hyperlink" Target="https://normativ.kontur.ru/document?moduleid=1&amp;documentid=430450#l1" TargetMode="External"/><Relationship Id="rId51" Type="http://schemas.openxmlformats.org/officeDocument/2006/relationships/hyperlink" Target="https://normativ.kontur.ru/document?moduleid=1&amp;documentid=430450#l190" TargetMode="External"/><Relationship Id="rId72" Type="http://schemas.openxmlformats.org/officeDocument/2006/relationships/hyperlink" Target="https://normativ.kontur.ru/document?moduleid=1&amp;documentid=376659#l971" TargetMode="External"/><Relationship Id="rId93" Type="http://schemas.openxmlformats.org/officeDocument/2006/relationships/hyperlink" Target="https://normativ.kontur.ru/document?moduleid=1&amp;documentid=430450#l220" TargetMode="External"/><Relationship Id="rId98" Type="http://schemas.openxmlformats.org/officeDocument/2006/relationships/hyperlink" Target="https://normativ.kontur.ru/document?moduleid=1&amp;documentid=410892#l350" TargetMode="External"/><Relationship Id="rId121" Type="http://schemas.openxmlformats.org/officeDocument/2006/relationships/hyperlink" Target="https://normativ.kontur.ru/document?moduleid=1&amp;documentid=410892#l599" TargetMode="External"/><Relationship Id="rId142" Type="http://schemas.openxmlformats.org/officeDocument/2006/relationships/hyperlink" Target="https://normativ.kontur.ru/document?moduleid=1&amp;documentid=376659#l893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normativ.kontur.ru/document?moduleid=1&amp;documentid=410892#l24" TargetMode="External"/><Relationship Id="rId46" Type="http://schemas.openxmlformats.org/officeDocument/2006/relationships/hyperlink" Target="https://normativ.kontur.ru/document?moduleid=1&amp;documentid=430450#l182" TargetMode="External"/><Relationship Id="rId67" Type="http://schemas.openxmlformats.org/officeDocument/2006/relationships/hyperlink" Target="https://normativ.kontur.ru/document?moduleid=1&amp;documentid=430450#l210" TargetMode="External"/><Relationship Id="rId116" Type="http://schemas.openxmlformats.org/officeDocument/2006/relationships/hyperlink" Target="https://normativ.kontur.ru/document?moduleid=1&amp;documentid=376659#l619" TargetMode="External"/><Relationship Id="rId137" Type="http://schemas.openxmlformats.org/officeDocument/2006/relationships/hyperlink" Target="https://normativ.kontur.ru/document?moduleid=1&amp;documentid=430450#l268" TargetMode="External"/><Relationship Id="rId20" Type="http://schemas.openxmlformats.org/officeDocument/2006/relationships/hyperlink" Target="https://normativ.kontur.ru/document?moduleid=1&amp;documentid=430450#l170" TargetMode="External"/><Relationship Id="rId41" Type="http://schemas.openxmlformats.org/officeDocument/2006/relationships/hyperlink" Target="https://normativ.kontur.ru/document?moduleid=1&amp;documentid=430450#l178" TargetMode="External"/><Relationship Id="rId62" Type="http://schemas.openxmlformats.org/officeDocument/2006/relationships/hyperlink" Target="https://normativ.kontur.ru/document?moduleid=1&amp;documentid=430450#l203" TargetMode="External"/><Relationship Id="rId83" Type="http://schemas.openxmlformats.org/officeDocument/2006/relationships/hyperlink" Target="https://normativ.kontur.ru/document?moduleid=1&amp;documentid=450540#l14" TargetMode="External"/><Relationship Id="rId88" Type="http://schemas.openxmlformats.org/officeDocument/2006/relationships/hyperlink" Target="https://normativ.kontur.ru/document?moduleid=1&amp;documentid=376659#l974" TargetMode="External"/><Relationship Id="rId111" Type="http://schemas.openxmlformats.org/officeDocument/2006/relationships/hyperlink" Target="https://normativ.kontur.ru/document?moduleid=1&amp;documentid=430450#l240" TargetMode="External"/><Relationship Id="rId132" Type="http://schemas.openxmlformats.org/officeDocument/2006/relationships/hyperlink" Target="https://normativ.kontur.ru/document?moduleid=1&amp;documentid=430450#l261" TargetMode="External"/><Relationship Id="rId153" Type="http://schemas.openxmlformats.org/officeDocument/2006/relationships/theme" Target="theme/theme1.xml"/><Relationship Id="rId15" Type="http://schemas.openxmlformats.org/officeDocument/2006/relationships/hyperlink" Target="https://normativ.kontur.ru/document?moduleid=1&amp;documentid=430450#l159" TargetMode="External"/><Relationship Id="rId36" Type="http://schemas.openxmlformats.org/officeDocument/2006/relationships/hyperlink" Target="https://normativ.kontur.ru/document?moduleid=1&amp;documentid=376659#l961" TargetMode="External"/><Relationship Id="rId57" Type="http://schemas.openxmlformats.org/officeDocument/2006/relationships/hyperlink" Target="https://normativ.kontur.ru/document?moduleid=1&amp;documentid=430450#l194" TargetMode="External"/><Relationship Id="rId106" Type="http://schemas.openxmlformats.org/officeDocument/2006/relationships/hyperlink" Target="https://normativ.kontur.ru/document?moduleid=1&amp;documentid=410892#l567" TargetMode="External"/><Relationship Id="rId127" Type="http://schemas.openxmlformats.org/officeDocument/2006/relationships/hyperlink" Target="https://normativ.kontur.ru/document?moduleid=1&amp;documentid=430450#l255" TargetMode="External"/><Relationship Id="rId10" Type="http://schemas.openxmlformats.org/officeDocument/2006/relationships/hyperlink" Target="https://normativ.kontur.ru/document?moduleid=1&amp;documentid=440355#l15" TargetMode="External"/><Relationship Id="rId31" Type="http://schemas.openxmlformats.org/officeDocument/2006/relationships/hyperlink" Target="https://normativ.kontur.ru/document?moduleid=1&amp;documentid=410892#l43" TargetMode="External"/><Relationship Id="rId52" Type="http://schemas.openxmlformats.org/officeDocument/2006/relationships/hyperlink" Target="https://normativ.kontur.ru/document?moduleid=1&amp;documentid=410892#l96" TargetMode="External"/><Relationship Id="rId73" Type="http://schemas.openxmlformats.org/officeDocument/2006/relationships/hyperlink" Target="https://normativ.kontur.ru/document?moduleid=1&amp;documentid=433491#l1" TargetMode="External"/><Relationship Id="rId78" Type="http://schemas.openxmlformats.org/officeDocument/2006/relationships/hyperlink" Target="https://normativ.kontur.ru/document?moduleid=1&amp;documentid=433491#l1" TargetMode="External"/><Relationship Id="rId94" Type="http://schemas.openxmlformats.org/officeDocument/2006/relationships/hyperlink" Target="https://normativ.kontur.ru/document?moduleid=1&amp;documentid=430450#l223" TargetMode="External"/><Relationship Id="rId99" Type="http://schemas.openxmlformats.org/officeDocument/2006/relationships/hyperlink" Target="https://normativ.kontur.ru/document?moduleid=1&amp;documentid=410892#l350" TargetMode="External"/><Relationship Id="rId101" Type="http://schemas.openxmlformats.org/officeDocument/2006/relationships/hyperlink" Target="https://normativ.kontur.ru/document?moduleid=1&amp;documentid=410892#l500" TargetMode="External"/><Relationship Id="rId122" Type="http://schemas.openxmlformats.org/officeDocument/2006/relationships/hyperlink" Target="https://normativ.kontur.ru/document?moduleid=1&amp;documentid=430450#l251" TargetMode="External"/><Relationship Id="rId143" Type="http://schemas.openxmlformats.org/officeDocument/2006/relationships/hyperlink" Target="https://normativ.kontur.ru/document?moduleid=1&amp;documentid=430450#l277" TargetMode="External"/><Relationship Id="rId148" Type="http://schemas.openxmlformats.org/officeDocument/2006/relationships/image" Target="media/image5.jpeg"/><Relationship Id="rId4" Type="http://schemas.openxmlformats.org/officeDocument/2006/relationships/hyperlink" Target="https://normativ.kontur.ru/document?moduleid=1&amp;documentid=373022#l2" TargetMode="External"/><Relationship Id="rId9" Type="http://schemas.openxmlformats.org/officeDocument/2006/relationships/hyperlink" Target="https://normativ.kontur.ru/document?moduleid=1&amp;documentid=433491#l1" TargetMode="External"/><Relationship Id="rId26" Type="http://schemas.openxmlformats.org/officeDocument/2006/relationships/image" Target="media/image1.gif"/><Relationship Id="rId47" Type="http://schemas.openxmlformats.org/officeDocument/2006/relationships/hyperlink" Target="https://normativ.kontur.ru/document?moduleid=1&amp;documentid=430450#l182" TargetMode="External"/><Relationship Id="rId68" Type="http://schemas.openxmlformats.org/officeDocument/2006/relationships/hyperlink" Target="https://normativ.kontur.ru/document?moduleid=1&amp;documentid=430450#l212" TargetMode="External"/><Relationship Id="rId89" Type="http://schemas.openxmlformats.org/officeDocument/2006/relationships/hyperlink" Target="https://normativ.kontur.ru/document?moduleid=1&amp;documentid=440355#l100" TargetMode="External"/><Relationship Id="rId112" Type="http://schemas.openxmlformats.org/officeDocument/2006/relationships/hyperlink" Target="https://normativ.kontur.ru/document?moduleid=1&amp;documentid=410892#l599" TargetMode="External"/><Relationship Id="rId133" Type="http://schemas.openxmlformats.org/officeDocument/2006/relationships/hyperlink" Target="https://normativ.kontur.ru/document?moduleid=1&amp;documentid=430450#l265" TargetMode="External"/><Relationship Id="rId16" Type="http://schemas.openxmlformats.org/officeDocument/2006/relationships/hyperlink" Target="https://normativ.kontur.ru/document?moduleid=1&amp;documentid=430450#l161" TargetMode="External"/><Relationship Id="rId37" Type="http://schemas.openxmlformats.org/officeDocument/2006/relationships/hyperlink" Target="https://normativ.kontur.ru/document?moduleid=1&amp;documentid=376659#l961" TargetMode="External"/><Relationship Id="rId58" Type="http://schemas.openxmlformats.org/officeDocument/2006/relationships/hyperlink" Target="https://normativ.kontur.ru/document?moduleid=1&amp;documentid=410892#l133" TargetMode="External"/><Relationship Id="rId79" Type="http://schemas.openxmlformats.org/officeDocument/2006/relationships/hyperlink" Target="https://normativ.kontur.ru/document?moduleid=1&amp;documentid=433491#l1" TargetMode="External"/><Relationship Id="rId102" Type="http://schemas.openxmlformats.org/officeDocument/2006/relationships/hyperlink" Target="https://normativ.kontur.ru/document?moduleid=1&amp;documentid=376659#l977" TargetMode="External"/><Relationship Id="rId123" Type="http://schemas.openxmlformats.org/officeDocument/2006/relationships/hyperlink" Target="https://normativ.kontur.ru/document?moduleid=1&amp;documentid=430450#l253" TargetMode="External"/><Relationship Id="rId144" Type="http://schemas.openxmlformats.org/officeDocument/2006/relationships/hyperlink" Target="https://normativ.kontur.ru/document?moduleid=1&amp;documentid=469477#l15" TargetMode="External"/><Relationship Id="rId90" Type="http://schemas.openxmlformats.org/officeDocument/2006/relationships/hyperlink" Target="https://normativ.kontur.ru/document?moduleid=1&amp;documentid=440355#l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85</Pages>
  <Words>18088</Words>
  <Characters>103107</Characters>
  <Application>Microsoft Office Word</Application>
  <DocSecurity>0</DocSecurity>
  <Lines>859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Николаевна Миронова</dc:creator>
  <cp:keywords/>
  <dc:description/>
  <cp:lastModifiedBy>Светлана Николаевна Миронова</cp:lastModifiedBy>
  <cp:revision>1</cp:revision>
  <dcterms:created xsi:type="dcterms:W3CDTF">2025-01-28T12:49:00Z</dcterms:created>
  <dcterms:modified xsi:type="dcterms:W3CDTF">2025-01-28T12:49:00Z</dcterms:modified>
</cp:coreProperties>
</file>