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A6" w:rsidRDefault="008327D9" w:rsidP="00743CE0">
      <w:pPr>
        <w:rPr>
          <w:b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2686050" cy="666750"/>
            <wp:effectExtent l="0" t="0" r="0" b="0"/>
            <wp:docPr id="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8327D9" w:rsidP="00743CE0">
      <w:pPr>
        <w:widowControl/>
        <w:ind w:left="843" w:right="27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для ЭВМ</w:t>
      </w:r>
    </w:p>
    <w:p w:rsidR="00B169A6" w:rsidRDefault="008327D9" w:rsidP="00743CE0">
      <w:pPr>
        <w:widowControl/>
        <w:ind w:left="843" w:right="27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BD3B91">
        <w:rPr>
          <w:b/>
          <w:sz w:val="28"/>
          <w:szCs w:val="28"/>
        </w:rPr>
        <w:t>РМС-МОНИТОРИНГ</w:t>
      </w:r>
      <w:r>
        <w:rPr>
          <w:b/>
          <w:color w:val="000000"/>
          <w:sz w:val="28"/>
          <w:szCs w:val="28"/>
        </w:rPr>
        <w:t>»</w:t>
      </w: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8327D9" w:rsidP="00743CE0">
      <w:pPr>
        <w:widowControl/>
        <w:ind w:left="843" w:right="2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Документация, содержащая информацию,</w:t>
      </w:r>
    </w:p>
    <w:p w:rsidR="00B169A6" w:rsidRDefault="008327D9" w:rsidP="00743CE0">
      <w:pPr>
        <w:widowControl/>
        <w:ind w:left="843" w:right="27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proofErr w:type="gramStart"/>
      <w:r>
        <w:rPr>
          <w:b/>
          <w:sz w:val="28"/>
          <w:szCs w:val="28"/>
        </w:rPr>
        <w:t>необходимую</w:t>
      </w:r>
      <w:proofErr w:type="gramEnd"/>
      <w:r>
        <w:rPr>
          <w:b/>
          <w:sz w:val="28"/>
          <w:szCs w:val="28"/>
        </w:rPr>
        <w:t xml:space="preserve"> для эксплуатации экземпляра</w:t>
      </w:r>
    </w:p>
    <w:p w:rsidR="00B169A6" w:rsidRDefault="008327D9" w:rsidP="00743CE0">
      <w:pPr>
        <w:widowControl/>
        <w:ind w:left="843" w:right="27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программного обеспечения</w:t>
      </w:r>
    </w:p>
    <w:p w:rsidR="00B169A6" w:rsidRDefault="008327D9" w:rsidP="00743CE0">
      <w:pPr>
        <w:widowControl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169A6" w:rsidRDefault="008327D9" w:rsidP="00743CE0">
      <w:pPr>
        <w:widowControl/>
        <w:ind w:right="27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5120BB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листах</w:t>
      </w: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B169A6" w:rsidP="00743C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169A6" w:rsidRDefault="008327D9" w:rsidP="00743CE0">
      <w:pPr>
        <w:pBdr>
          <w:top w:val="nil"/>
          <w:left w:val="nil"/>
          <w:bottom w:val="nil"/>
          <w:right w:val="nil"/>
          <w:between w:val="nil"/>
        </w:pBdr>
        <w:ind w:right="4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BD3B91">
        <w:rPr>
          <w:color w:val="000000"/>
          <w:sz w:val="28"/>
          <w:szCs w:val="28"/>
        </w:rPr>
        <w:t>5</w:t>
      </w:r>
      <w:r>
        <w:br w:type="page"/>
      </w:r>
    </w:p>
    <w:p w:rsidR="00B169A6" w:rsidRDefault="008327D9" w:rsidP="00743C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B169A6" w:rsidRDefault="008327D9" w:rsidP="00743C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9A6" w:rsidRDefault="008327D9" w:rsidP="00743C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документе представлен порядок действий для проверки основного функционала программы.</w:t>
      </w:r>
    </w:p>
    <w:p w:rsidR="00B169A6" w:rsidRDefault="008327D9" w:rsidP="00743C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предварительной настройки системного окружения и установки программы необходимо выполнить инструкцию по установке программы</w:t>
      </w:r>
      <w:r w:rsidR="00A02418">
        <w:rPr>
          <w:sz w:val="28"/>
          <w:szCs w:val="28"/>
        </w:rPr>
        <w:t xml:space="preserve">, а также запустить генератор </w:t>
      </w:r>
      <w:r w:rsidR="005A1A85">
        <w:rPr>
          <w:sz w:val="28"/>
          <w:szCs w:val="28"/>
        </w:rPr>
        <w:t>тестовых данных</w:t>
      </w:r>
      <w:r w:rsidR="00A02418">
        <w:rPr>
          <w:sz w:val="28"/>
          <w:szCs w:val="28"/>
        </w:rPr>
        <w:t>, эмулирующий работу набора датчиков</w:t>
      </w:r>
      <w:r>
        <w:rPr>
          <w:sz w:val="28"/>
          <w:szCs w:val="28"/>
        </w:rPr>
        <w:t xml:space="preserve"> </w:t>
      </w:r>
      <w:r w:rsidR="00A02418">
        <w:rPr>
          <w:sz w:val="28"/>
          <w:szCs w:val="28"/>
        </w:rPr>
        <w:t xml:space="preserve">(подробнее - </w:t>
      </w:r>
      <w:r w:rsidR="00A02418" w:rsidRPr="00A02418">
        <w:rPr>
          <w:sz w:val="28"/>
          <w:szCs w:val="28"/>
        </w:rPr>
        <w:t>https://</w:t>
      </w:r>
      <w:proofErr w:type="spellStart"/>
      <w:r w:rsidR="00A02418">
        <w:rPr>
          <w:sz w:val="28"/>
          <w:szCs w:val="28"/>
          <w:lang w:val="en-US"/>
        </w:rPr>
        <w:t>rms</w:t>
      </w:r>
      <w:proofErr w:type="spellEnd"/>
      <w:r w:rsidR="00A02418" w:rsidRPr="00A02418">
        <w:rPr>
          <w:sz w:val="28"/>
          <w:szCs w:val="28"/>
        </w:rPr>
        <w:t>-</w:t>
      </w:r>
      <w:proofErr w:type="spellStart"/>
      <w:r w:rsidR="00A02418">
        <w:rPr>
          <w:sz w:val="28"/>
          <w:szCs w:val="28"/>
          <w:lang w:val="en-US"/>
        </w:rPr>
        <w:t>algo</w:t>
      </w:r>
      <w:proofErr w:type="spellEnd"/>
      <w:r w:rsidR="00A02418" w:rsidRPr="00A02418">
        <w:rPr>
          <w:sz w:val="28"/>
          <w:szCs w:val="28"/>
        </w:rPr>
        <w:t>.</w:t>
      </w:r>
      <w:proofErr w:type="spellStart"/>
      <w:r w:rsidR="00A02418">
        <w:rPr>
          <w:sz w:val="28"/>
          <w:szCs w:val="28"/>
          <w:lang w:val="en-US"/>
        </w:rPr>
        <w:t>ru</w:t>
      </w:r>
      <w:proofErr w:type="spellEnd"/>
      <w:r w:rsidR="00A02418" w:rsidRPr="00A02418">
        <w:rPr>
          <w:sz w:val="28"/>
          <w:szCs w:val="28"/>
        </w:rPr>
        <w:t>/</w:t>
      </w:r>
      <w:proofErr w:type="spellStart"/>
      <w:r w:rsidR="00A02418">
        <w:rPr>
          <w:sz w:val="28"/>
          <w:szCs w:val="28"/>
          <w:lang w:val="en-US"/>
        </w:rPr>
        <w:t>rms</w:t>
      </w:r>
      <w:proofErr w:type="spellEnd"/>
      <w:r w:rsidR="00A02418" w:rsidRPr="00A02418">
        <w:rPr>
          <w:sz w:val="28"/>
          <w:szCs w:val="28"/>
        </w:rPr>
        <w:t>-</w:t>
      </w:r>
      <w:r w:rsidR="00A02418">
        <w:rPr>
          <w:sz w:val="28"/>
          <w:szCs w:val="28"/>
          <w:lang w:val="en-US"/>
        </w:rPr>
        <w:t>monitoring</w:t>
      </w:r>
      <w:r w:rsidR="00A02418" w:rsidRPr="00A02418">
        <w:rPr>
          <w:sz w:val="28"/>
          <w:szCs w:val="28"/>
        </w:rPr>
        <w:t>/</w:t>
      </w:r>
      <w:r w:rsidR="00A02418">
        <w:rPr>
          <w:sz w:val="28"/>
          <w:szCs w:val="28"/>
        </w:rPr>
        <w:t>)</w:t>
      </w:r>
    </w:p>
    <w:p w:rsidR="00B169A6" w:rsidRDefault="008327D9" w:rsidP="00743CE0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Для ознакомительных целей экземпляр программы в составе акустического комплекса “ДРОНЛОК” развернут на сервере ООО “РМС-Алгоритм”. Доступ осуществляется с помощью ПО </w:t>
      </w:r>
      <w:proofErr w:type="spellStart"/>
      <w:r>
        <w:rPr>
          <w:sz w:val="28"/>
          <w:szCs w:val="28"/>
        </w:rPr>
        <w:t>Anydesk</w:t>
      </w:r>
      <w:proofErr w:type="spellEnd"/>
      <w:r>
        <w:rPr>
          <w:sz w:val="28"/>
          <w:szCs w:val="28"/>
        </w:rPr>
        <w:t xml:space="preserve"> по предварительной договоренности. </w:t>
      </w:r>
    </w:p>
    <w:p w:rsidR="00B169A6" w:rsidRDefault="008327D9" w:rsidP="00743CE0">
      <w:pPr>
        <w:spacing w:line="360" w:lineRule="auto"/>
        <w:rPr>
          <w:sz w:val="28"/>
          <w:szCs w:val="28"/>
        </w:rPr>
      </w:pPr>
      <w:r>
        <w:br w:type="page"/>
      </w:r>
    </w:p>
    <w:p w:rsidR="00B169A6" w:rsidRDefault="008327D9" w:rsidP="00743CE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Контрольный пример работы программы.</w:t>
      </w:r>
    </w:p>
    <w:p w:rsidR="00B169A6" w:rsidRDefault="00B169A6" w:rsidP="00743CE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mallCaps/>
          <w:color w:val="000000"/>
          <w:sz w:val="28"/>
          <w:szCs w:val="28"/>
        </w:rPr>
      </w:pPr>
    </w:p>
    <w:p w:rsidR="00EA21C9" w:rsidRDefault="00F14BF5" w:rsidP="00F14B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A85" w:rsidRDefault="00F14BF5" w:rsidP="00F14B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проверки работы программы </w:t>
      </w:r>
      <w:r w:rsidR="005A1A85">
        <w:rPr>
          <w:color w:val="000000"/>
          <w:sz w:val="28"/>
          <w:szCs w:val="28"/>
        </w:rPr>
        <w:t>используется</w:t>
      </w:r>
      <w:r>
        <w:rPr>
          <w:color w:val="000000"/>
          <w:sz w:val="28"/>
          <w:szCs w:val="28"/>
        </w:rPr>
        <w:t xml:space="preserve"> генератор</w:t>
      </w:r>
      <w:r w:rsidR="005A1A85">
        <w:rPr>
          <w:color w:val="000000"/>
          <w:sz w:val="28"/>
          <w:szCs w:val="28"/>
        </w:rPr>
        <w:t xml:space="preserve"> тестовых</w:t>
      </w:r>
      <w:r>
        <w:rPr>
          <w:color w:val="000000"/>
          <w:sz w:val="28"/>
          <w:szCs w:val="28"/>
        </w:rPr>
        <w:t xml:space="preserve"> данных, эмулирующий данные от набора датчиков</w:t>
      </w:r>
      <w:r w:rsidR="005A1A85">
        <w:rPr>
          <w:color w:val="000000"/>
          <w:sz w:val="28"/>
          <w:szCs w:val="28"/>
        </w:rPr>
        <w:t xml:space="preserve"> (</w:t>
      </w:r>
      <w:r w:rsidR="005A1A85">
        <w:rPr>
          <w:sz w:val="28"/>
          <w:szCs w:val="28"/>
        </w:rPr>
        <w:t xml:space="preserve">подробнее - </w:t>
      </w:r>
      <w:hyperlink r:id="rId10" w:history="1">
        <w:r w:rsidR="005A1A85" w:rsidRPr="00B036AB">
          <w:rPr>
            <w:rStyle w:val="a8"/>
            <w:sz w:val="28"/>
            <w:szCs w:val="28"/>
          </w:rPr>
          <w:t>https://</w:t>
        </w:r>
        <w:proofErr w:type="spellStart"/>
        <w:r w:rsidR="005A1A85" w:rsidRPr="00B036AB">
          <w:rPr>
            <w:rStyle w:val="a8"/>
            <w:sz w:val="28"/>
            <w:szCs w:val="28"/>
            <w:lang w:val="en-US"/>
          </w:rPr>
          <w:t>rms</w:t>
        </w:r>
        <w:proofErr w:type="spellEnd"/>
        <w:r w:rsidR="005A1A85" w:rsidRPr="00B036AB">
          <w:rPr>
            <w:rStyle w:val="a8"/>
            <w:sz w:val="28"/>
            <w:szCs w:val="28"/>
          </w:rPr>
          <w:t>-</w:t>
        </w:r>
        <w:proofErr w:type="spellStart"/>
        <w:r w:rsidR="005A1A85" w:rsidRPr="00B036AB">
          <w:rPr>
            <w:rStyle w:val="a8"/>
            <w:sz w:val="28"/>
            <w:szCs w:val="28"/>
            <w:lang w:val="en-US"/>
          </w:rPr>
          <w:t>algo</w:t>
        </w:r>
        <w:proofErr w:type="spellEnd"/>
        <w:r w:rsidR="005A1A85" w:rsidRPr="00B036AB">
          <w:rPr>
            <w:rStyle w:val="a8"/>
            <w:sz w:val="28"/>
            <w:szCs w:val="28"/>
          </w:rPr>
          <w:t>.</w:t>
        </w:r>
        <w:proofErr w:type="spellStart"/>
        <w:r w:rsidR="005A1A85" w:rsidRPr="00B036AB">
          <w:rPr>
            <w:rStyle w:val="a8"/>
            <w:sz w:val="28"/>
            <w:szCs w:val="28"/>
            <w:lang w:val="en-US"/>
          </w:rPr>
          <w:t>ru</w:t>
        </w:r>
        <w:proofErr w:type="spellEnd"/>
        <w:r w:rsidR="005A1A85" w:rsidRPr="00B036AB">
          <w:rPr>
            <w:rStyle w:val="a8"/>
            <w:sz w:val="28"/>
            <w:szCs w:val="28"/>
          </w:rPr>
          <w:t>/</w:t>
        </w:r>
        <w:proofErr w:type="spellStart"/>
        <w:r w:rsidR="005A1A85" w:rsidRPr="00B036AB">
          <w:rPr>
            <w:rStyle w:val="a8"/>
            <w:sz w:val="28"/>
            <w:szCs w:val="28"/>
            <w:lang w:val="en-US"/>
          </w:rPr>
          <w:t>rms</w:t>
        </w:r>
        <w:proofErr w:type="spellEnd"/>
        <w:r w:rsidR="005A1A85" w:rsidRPr="00B036AB">
          <w:rPr>
            <w:rStyle w:val="a8"/>
            <w:sz w:val="28"/>
            <w:szCs w:val="28"/>
          </w:rPr>
          <w:t>-</w:t>
        </w:r>
        <w:r w:rsidR="005A1A85" w:rsidRPr="00B036AB">
          <w:rPr>
            <w:rStyle w:val="a8"/>
            <w:sz w:val="28"/>
            <w:szCs w:val="28"/>
            <w:lang w:val="en-US"/>
          </w:rPr>
          <w:t>monitoring</w:t>
        </w:r>
        <w:r w:rsidR="005A1A85" w:rsidRPr="00B036AB">
          <w:rPr>
            <w:rStyle w:val="a8"/>
            <w:sz w:val="28"/>
            <w:szCs w:val="28"/>
          </w:rPr>
          <w:t>/</w:t>
        </w:r>
      </w:hyperlink>
      <w:r w:rsidR="005A1A8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5A1A85">
        <w:rPr>
          <w:color w:val="000000"/>
          <w:sz w:val="28"/>
          <w:szCs w:val="28"/>
        </w:rPr>
        <w:t xml:space="preserve"> Его необходимо распаковать в домашний каталог и запустить:</w:t>
      </w:r>
    </w:p>
    <w:p w:rsidR="005A1A85" w:rsidRDefault="005A1A85" w:rsidP="00F14B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5A1A85" w:rsidRPr="005A1A85" w:rsidRDefault="005A1A85" w:rsidP="00F14B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5A1A85">
        <w:rPr>
          <w:i/>
          <w:color w:val="000000"/>
          <w:sz w:val="28"/>
          <w:szCs w:val="28"/>
        </w:rPr>
        <w:t>node</w:t>
      </w:r>
      <w:proofErr w:type="spellEnd"/>
      <w:r w:rsidRPr="005A1A85">
        <w:rPr>
          <w:i/>
          <w:color w:val="000000"/>
          <w:sz w:val="28"/>
          <w:szCs w:val="28"/>
        </w:rPr>
        <w:t xml:space="preserve"> ./presentation.js</w:t>
      </w:r>
      <w:bookmarkStart w:id="1" w:name="_GoBack"/>
      <w:bookmarkEnd w:id="1"/>
    </w:p>
    <w:p w:rsidR="00F14BF5" w:rsidRDefault="005A1A85" w:rsidP="00F14B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169A6" w:rsidRDefault="008327D9" w:rsidP="005A1A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Подключиться c помощью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-браузера к установленной программе </w:t>
      </w:r>
      <w:r>
        <w:rPr>
          <w:color w:val="000000"/>
          <w:sz w:val="28"/>
          <w:szCs w:val="28"/>
        </w:rPr>
        <w:t>в соответствии с Руководством по установке:</w:t>
      </w:r>
    </w:p>
    <w:p w:rsidR="005A1A85" w:rsidRPr="005A1A85" w:rsidRDefault="005A1A85" w:rsidP="005A1A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169A6" w:rsidRDefault="008327D9" w:rsidP="005A1A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http://&lt;ip </w:t>
      </w:r>
      <w:proofErr w:type="spellStart"/>
      <w:r>
        <w:rPr>
          <w:i/>
          <w:sz w:val="28"/>
          <w:szCs w:val="28"/>
        </w:rPr>
        <w:t>address</w:t>
      </w:r>
      <w:proofErr w:type="spellEnd"/>
      <w:r>
        <w:rPr>
          <w:i/>
          <w:sz w:val="28"/>
          <w:szCs w:val="28"/>
        </w:rPr>
        <w:t>&gt;:</w:t>
      </w:r>
      <w:r w:rsidR="007C3A19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000</w:t>
      </w:r>
    </w:p>
    <w:p w:rsidR="005A1A85" w:rsidRDefault="005A1A85" w:rsidP="005A1A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lang w:val="en-US"/>
        </w:rPr>
      </w:pPr>
    </w:p>
    <w:p w:rsidR="00B169A6" w:rsidRDefault="005A1A85" w:rsidP="005A1A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Добавить несколько датчиков из уведомлений, в </w:t>
      </w:r>
      <w:r w:rsidR="008327D9">
        <w:rPr>
          <w:sz w:val="28"/>
          <w:szCs w:val="28"/>
        </w:rPr>
        <w:t>результате окно интерфейса оператора</w:t>
      </w:r>
      <w:r>
        <w:rPr>
          <w:sz w:val="28"/>
          <w:szCs w:val="28"/>
        </w:rPr>
        <w:t xml:space="preserve"> будет выглядеть примерно так</w:t>
      </w:r>
      <w:r w:rsidR="008327D9">
        <w:rPr>
          <w:sz w:val="28"/>
          <w:szCs w:val="28"/>
        </w:rPr>
        <w:t>:</w:t>
      </w:r>
    </w:p>
    <w:p w:rsidR="00743CE0" w:rsidRDefault="00743CE0" w:rsidP="00743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sz w:val="28"/>
          <w:szCs w:val="28"/>
        </w:rPr>
      </w:pPr>
    </w:p>
    <w:p w:rsidR="00B169A6" w:rsidRDefault="007C3A19" w:rsidP="00743CE0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C3A19">
        <w:rPr>
          <w:noProof/>
          <w:sz w:val="28"/>
          <w:szCs w:val="28"/>
        </w:rPr>
        <w:drawing>
          <wp:inline distT="0" distB="0" distL="0" distR="0" wp14:anchorId="2A896F38" wp14:editId="757C8797">
            <wp:extent cx="6152515" cy="32835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E0" w:rsidRDefault="00743CE0" w:rsidP="00743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sz w:val="28"/>
          <w:szCs w:val="28"/>
        </w:rPr>
      </w:pPr>
    </w:p>
    <w:p w:rsidR="00743CE0" w:rsidRPr="00743CE0" w:rsidRDefault="007C3A19" w:rsidP="00743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этом рисунке отражен контролируемый район (</w:t>
      </w:r>
      <w:r w:rsidR="00A02418">
        <w:rPr>
          <w:sz w:val="28"/>
          <w:szCs w:val="28"/>
        </w:rPr>
        <w:t>сиреневым цветом</w:t>
      </w:r>
      <w:r>
        <w:rPr>
          <w:sz w:val="28"/>
          <w:szCs w:val="28"/>
        </w:rPr>
        <w:t>)</w:t>
      </w:r>
      <w:r w:rsidR="00A02418">
        <w:rPr>
          <w:sz w:val="28"/>
          <w:szCs w:val="28"/>
        </w:rPr>
        <w:t>,</w:t>
      </w:r>
      <w:r w:rsidR="00743CE0">
        <w:rPr>
          <w:sz w:val="28"/>
          <w:szCs w:val="28"/>
        </w:rPr>
        <w:t xml:space="preserve"> и расположенные в нё</w:t>
      </w:r>
      <w:r w:rsidR="00A02418">
        <w:rPr>
          <w:sz w:val="28"/>
          <w:szCs w:val="28"/>
        </w:rPr>
        <w:t xml:space="preserve">м датчики различного типа. При срабатывании датчика </w:t>
      </w:r>
      <w:r w:rsidR="00A02418">
        <w:rPr>
          <w:sz w:val="28"/>
          <w:szCs w:val="28"/>
        </w:rPr>
        <w:lastRenderedPageBreak/>
        <w:t xml:space="preserve">система информирует оператора </w:t>
      </w:r>
      <w:proofErr w:type="spellStart"/>
      <w:r w:rsidR="00A02418">
        <w:rPr>
          <w:sz w:val="28"/>
          <w:szCs w:val="28"/>
        </w:rPr>
        <w:t>цвето</w:t>
      </w:r>
      <w:proofErr w:type="spellEnd"/>
      <w:r w:rsidR="00A02418">
        <w:rPr>
          <w:sz w:val="28"/>
          <w:szCs w:val="28"/>
        </w:rPr>
        <w:t>-звуковой сигнализацией о характере события. При обнаружении БПЛА и получении пеленга на него от двух и более датчиков, система рассчитывает предполагаемые координаты БПЛА и отображает их на карте в виде пульсирующей точки</w:t>
      </w:r>
      <w:r w:rsidR="00743CE0">
        <w:rPr>
          <w:sz w:val="28"/>
          <w:szCs w:val="28"/>
        </w:rPr>
        <w:t>.</w:t>
      </w:r>
    </w:p>
    <w:p w:rsidR="00B169A6" w:rsidRDefault="00743CE0" w:rsidP="00743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Информация, поступающая от датчиков, сохраняется в виде событий в базу данных и визуально отображается на временной шкале внизу окна интерфейса оператора:</w:t>
      </w:r>
    </w:p>
    <w:p w:rsidR="00743CE0" w:rsidRDefault="00743CE0" w:rsidP="00743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 w:rsidRPr="00743CE0">
        <w:rPr>
          <w:noProof/>
          <w:sz w:val="28"/>
          <w:szCs w:val="28"/>
        </w:rPr>
        <w:drawing>
          <wp:inline distT="0" distB="0" distL="0" distR="0" wp14:anchorId="514015DD" wp14:editId="2293B35A">
            <wp:extent cx="6152515" cy="4279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156" w:rsidRPr="00743CE0" w:rsidRDefault="00650156" w:rsidP="005A1A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A02418" w:rsidRDefault="00650156" w:rsidP="005A1A85">
      <w:pPr>
        <w:pStyle w:val="ae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просмотра событий системы мониторинга за произвольный промежуток времени включить режим плеера:</w:t>
      </w:r>
    </w:p>
    <w:p w:rsidR="005A1A85" w:rsidRDefault="005A1A85" w:rsidP="005A1A85">
      <w:pPr>
        <w:pStyle w:val="ae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sz w:val="28"/>
          <w:szCs w:val="28"/>
        </w:rPr>
      </w:pPr>
    </w:p>
    <w:p w:rsidR="00650156" w:rsidRDefault="00650156" w:rsidP="005A1A85">
      <w:pPr>
        <w:pStyle w:val="ae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7706A570" wp14:editId="5505BF35">
            <wp:extent cx="2766060" cy="586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56" w:rsidRDefault="00650156" w:rsidP="005A1A85">
      <w:pPr>
        <w:pStyle w:val="ae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9"/>
        <w:rPr>
          <w:sz w:val="28"/>
          <w:szCs w:val="28"/>
          <w:lang w:val="en-US"/>
        </w:rPr>
      </w:pPr>
    </w:p>
    <w:p w:rsidR="00650156" w:rsidRDefault="00650156" w:rsidP="005A1A85">
      <w:pPr>
        <w:pStyle w:val="ae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Откроется окно, в котором можно выбрать дату и интересующий временной промежуток:</w:t>
      </w:r>
    </w:p>
    <w:p w:rsidR="00650156" w:rsidRDefault="00650156" w:rsidP="00650156">
      <w:pPr>
        <w:pStyle w:val="ae"/>
        <w:widowControl/>
        <w:pBdr>
          <w:top w:val="nil"/>
          <w:left w:val="nil"/>
          <w:bottom w:val="nil"/>
          <w:right w:val="nil"/>
          <w:between w:val="nil"/>
        </w:pBdr>
        <w:ind w:left="1069"/>
        <w:rPr>
          <w:sz w:val="28"/>
          <w:szCs w:val="28"/>
        </w:rPr>
      </w:pPr>
    </w:p>
    <w:p w:rsidR="00650156" w:rsidRPr="00650156" w:rsidRDefault="00650156" w:rsidP="005059B4">
      <w:pPr>
        <w:pStyle w:val="ae"/>
        <w:widowControl/>
        <w:pBdr>
          <w:top w:val="nil"/>
          <w:left w:val="nil"/>
          <w:bottom w:val="nil"/>
          <w:right w:val="nil"/>
          <w:between w:val="nil"/>
        </w:pBdr>
        <w:ind w:left="0"/>
        <w:rPr>
          <w:sz w:val="28"/>
          <w:szCs w:val="28"/>
        </w:rPr>
      </w:pPr>
      <w:r w:rsidRPr="00650156">
        <w:rPr>
          <w:noProof/>
          <w:sz w:val="28"/>
          <w:szCs w:val="28"/>
        </w:rPr>
        <w:drawing>
          <wp:inline distT="0" distB="0" distL="0" distR="0" wp14:anchorId="75D9DBE7" wp14:editId="69B9187D">
            <wp:extent cx="5516880" cy="3314455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7828" cy="331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418" w:rsidRDefault="00A02418" w:rsidP="006501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sz w:val="28"/>
          <w:szCs w:val="28"/>
        </w:rPr>
      </w:pPr>
    </w:p>
    <w:p w:rsidR="00B169A6" w:rsidRDefault="00650156" w:rsidP="005059B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</w:t>
      </w:r>
      <w:proofErr w:type="gramStart"/>
      <w:r>
        <w:rPr>
          <w:sz w:val="28"/>
          <w:szCs w:val="28"/>
        </w:rPr>
        <w:t>плеера</w:t>
      </w:r>
      <w:proofErr w:type="gramEnd"/>
      <w:r>
        <w:rPr>
          <w:sz w:val="28"/>
          <w:szCs w:val="28"/>
        </w:rPr>
        <w:t xml:space="preserve"> </w:t>
      </w:r>
      <w:r w:rsidR="006308A3">
        <w:rPr>
          <w:sz w:val="28"/>
          <w:szCs w:val="28"/>
        </w:rPr>
        <w:t>воз</w:t>
      </w:r>
      <w:r>
        <w:rPr>
          <w:sz w:val="28"/>
          <w:szCs w:val="28"/>
        </w:rPr>
        <w:t xml:space="preserve">можно произвольно устанавливать маркер на временную шкалу, плеер отобразит состояние датчиков на этот момент. </w:t>
      </w:r>
      <w:r w:rsidR="005059B4">
        <w:rPr>
          <w:sz w:val="28"/>
          <w:szCs w:val="28"/>
        </w:rPr>
        <w:t xml:space="preserve">Для передвижения </w:t>
      </w:r>
      <w:proofErr w:type="spellStart"/>
      <w:r w:rsidR="005059B4">
        <w:rPr>
          <w:sz w:val="28"/>
          <w:szCs w:val="28"/>
        </w:rPr>
        <w:t>посекундно</w:t>
      </w:r>
      <w:proofErr w:type="spellEnd"/>
      <w:r w:rsidR="005059B4">
        <w:rPr>
          <w:sz w:val="28"/>
          <w:szCs w:val="28"/>
        </w:rPr>
        <w:t xml:space="preserve"> по временной шкале используются к</w:t>
      </w:r>
      <w:r>
        <w:rPr>
          <w:sz w:val="28"/>
          <w:szCs w:val="28"/>
        </w:rPr>
        <w:t>лавиши вправо-влево</w:t>
      </w:r>
      <w:r w:rsidR="005059B4">
        <w:rPr>
          <w:sz w:val="28"/>
          <w:szCs w:val="28"/>
        </w:rPr>
        <w:t xml:space="preserve">, при этом  изменение состояния датчиков отображаются на карте. С помощью </w:t>
      </w:r>
      <w:proofErr w:type="spellStart"/>
      <w:r w:rsidR="005059B4">
        <w:rPr>
          <w:sz w:val="28"/>
          <w:szCs w:val="28"/>
        </w:rPr>
        <w:t>скролла</w:t>
      </w:r>
      <w:proofErr w:type="spellEnd"/>
      <w:r w:rsidR="005059B4">
        <w:rPr>
          <w:sz w:val="28"/>
          <w:szCs w:val="28"/>
        </w:rPr>
        <w:t xml:space="preserve"> мыши можно изменять масштаб временной шкалы:</w:t>
      </w:r>
    </w:p>
    <w:p w:rsidR="005059B4" w:rsidRDefault="005059B4" w:rsidP="005059B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</w:p>
    <w:p w:rsidR="005059B4" w:rsidRPr="005059B4" w:rsidRDefault="005059B4" w:rsidP="005059B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5059B4">
        <w:rPr>
          <w:noProof/>
          <w:sz w:val="28"/>
          <w:szCs w:val="28"/>
        </w:rPr>
        <w:drawing>
          <wp:inline distT="0" distB="0" distL="0" distR="0" wp14:anchorId="77B12B8A" wp14:editId="1B9CB5E5">
            <wp:extent cx="6152515" cy="4508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9A6" w:rsidRDefault="00B169A6" w:rsidP="006501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sectPr w:rsidR="00B169A6">
      <w:footerReference w:type="default" r:id="rId16"/>
      <w:pgSz w:w="11910" w:h="16840"/>
      <w:pgMar w:top="1040" w:right="740" w:bottom="1180" w:left="1300" w:header="720" w:footer="99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C4" w:rsidRDefault="00A366C4">
      <w:r>
        <w:separator/>
      </w:r>
    </w:p>
  </w:endnote>
  <w:endnote w:type="continuationSeparator" w:id="0">
    <w:p w:rsidR="00A366C4" w:rsidRDefault="00A3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A6" w:rsidRDefault="008327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1A85">
      <w:rPr>
        <w:noProof/>
        <w:color w:val="000000"/>
      </w:rPr>
      <w:t>2</w:t>
    </w:r>
    <w:r>
      <w:rPr>
        <w:color w:val="000000"/>
      </w:rPr>
      <w:fldChar w:fldCharType="end"/>
    </w:r>
  </w:p>
  <w:p w:rsidR="00B169A6" w:rsidRDefault="00B169A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C4" w:rsidRDefault="00A366C4">
      <w:r>
        <w:separator/>
      </w:r>
    </w:p>
  </w:footnote>
  <w:footnote w:type="continuationSeparator" w:id="0">
    <w:p w:rsidR="00A366C4" w:rsidRDefault="00A3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F44"/>
    <w:multiLevelType w:val="multilevel"/>
    <w:tmpl w:val="C18CC0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69A6"/>
    <w:rsid w:val="005059B4"/>
    <w:rsid w:val="005120BB"/>
    <w:rsid w:val="005A1A85"/>
    <w:rsid w:val="005E0BA5"/>
    <w:rsid w:val="006308A3"/>
    <w:rsid w:val="00650156"/>
    <w:rsid w:val="00743CE0"/>
    <w:rsid w:val="007C3A19"/>
    <w:rsid w:val="008327D9"/>
    <w:rsid w:val="0098125F"/>
    <w:rsid w:val="00A02418"/>
    <w:rsid w:val="00A366C4"/>
    <w:rsid w:val="00B169A6"/>
    <w:rsid w:val="00BD3B91"/>
    <w:rsid w:val="00EA21C9"/>
    <w:rsid w:val="00F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right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55"/>
      <w:ind w:left="433" w:right="433"/>
      <w:jc w:val="center"/>
    </w:pPr>
    <w:rPr>
      <w:b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34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4F3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134F31"/>
    <w:rPr>
      <w:color w:val="0000FF"/>
      <w:u w:val="single"/>
    </w:rPr>
  </w:style>
  <w:style w:type="paragraph" w:customStyle="1" w:styleId="10">
    <w:name w:val="Мой_заголовок_1"/>
    <w:basedOn w:val="a"/>
    <w:rsid w:val="0043649B"/>
    <w:pPr>
      <w:widowControl/>
      <w:spacing w:line="360" w:lineRule="auto"/>
      <w:ind w:firstLine="709"/>
    </w:pPr>
    <w:rPr>
      <w:color w:val="000000"/>
      <w:sz w:val="24"/>
      <w:szCs w:val="20"/>
    </w:rPr>
  </w:style>
  <w:style w:type="character" w:styleId="a9">
    <w:name w:val="line number"/>
    <w:basedOn w:val="a0"/>
    <w:uiPriority w:val="99"/>
    <w:semiHidden/>
    <w:unhideWhenUsed/>
    <w:rsid w:val="005677E1"/>
  </w:style>
  <w:style w:type="paragraph" w:styleId="aa">
    <w:name w:val="header"/>
    <w:basedOn w:val="a"/>
    <w:link w:val="ab"/>
    <w:uiPriority w:val="99"/>
    <w:unhideWhenUsed/>
    <w:rsid w:val="005677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77E1"/>
  </w:style>
  <w:style w:type="paragraph" w:styleId="ac">
    <w:name w:val="footer"/>
    <w:basedOn w:val="a"/>
    <w:link w:val="ad"/>
    <w:uiPriority w:val="99"/>
    <w:unhideWhenUsed/>
    <w:rsid w:val="005677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7E1"/>
  </w:style>
  <w:style w:type="paragraph" w:styleId="ae">
    <w:name w:val="List Paragraph"/>
    <w:basedOn w:val="a"/>
    <w:uiPriority w:val="34"/>
    <w:qFormat/>
    <w:rsid w:val="0074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right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55"/>
      <w:ind w:left="433" w:right="433"/>
      <w:jc w:val="center"/>
    </w:pPr>
    <w:rPr>
      <w:b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34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4F3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134F31"/>
    <w:rPr>
      <w:color w:val="0000FF"/>
      <w:u w:val="single"/>
    </w:rPr>
  </w:style>
  <w:style w:type="paragraph" w:customStyle="1" w:styleId="10">
    <w:name w:val="Мой_заголовок_1"/>
    <w:basedOn w:val="a"/>
    <w:rsid w:val="0043649B"/>
    <w:pPr>
      <w:widowControl/>
      <w:spacing w:line="360" w:lineRule="auto"/>
      <w:ind w:firstLine="709"/>
    </w:pPr>
    <w:rPr>
      <w:color w:val="000000"/>
      <w:sz w:val="24"/>
      <w:szCs w:val="20"/>
    </w:rPr>
  </w:style>
  <w:style w:type="character" w:styleId="a9">
    <w:name w:val="line number"/>
    <w:basedOn w:val="a0"/>
    <w:uiPriority w:val="99"/>
    <w:semiHidden/>
    <w:unhideWhenUsed/>
    <w:rsid w:val="005677E1"/>
  </w:style>
  <w:style w:type="paragraph" w:styleId="aa">
    <w:name w:val="header"/>
    <w:basedOn w:val="a"/>
    <w:link w:val="ab"/>
    <w:uiPriority w:val="99"/>
    <w:unhideWhenUsed/>
    <w:rsid w:val="005677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77E1"/>
  </w:style>
  <w:style w:type="paragraph" w:styleId="ac">
    <w:name w:val="footer"/>
    <w:basedOn w:val="a"/>
    <w:link w:val="ad"/>
    <w:uiPriority w:val="99"/>
    <w:unhideWhenUsed/>
    <w:rsid w:val="005677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7E1"/>
  </w:style>
  <w:style w:type="paragraph" w:styleId="ae">
    <w:name w:val="List Paragraph"/>
    <w:basedOn w:val="a"/>
    <w:uiPriority w:val="34"/>
    <w:qFormat/>
    <w:rsid w:val="0074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rms-algo.ru/rms-monitorin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PVj4JC/mWYQR46kKuG2z5mM5lA==">CgMxLjAyCGguZ2pkZ3hzOAByITFBN1lHNVBXcVA3LWFNVVdyWmVzZkhiaE1LQkcxMmI3Vg==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Миронов</dc:creator>
  <cp:lastModifiedBy>Максим Миронов</cp:lastModifiedBy>
  <cp:revision>6</cp:revision>
  <dcterms:created xsi:type="dcterms:W3CDTF">2025-01-15T20:01:00Z</dcterms:created>
  <dcterms:modified xsi:type="dcterms:W3CDTF">2025-01-21T19:01:00Z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2024-01-12T00:00:00Z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2022-12-19T00:00:00Z</vt:lpwstr>
  </property>
</Properties>
</file>