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Коммерческое предложение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Современные методы привлечения клиентов</w:t>
      </w:r>
      <w:r w:rsidDel="00000000" w:rsidR="00000000" w:rsidRPr="00000000">
        <w:rPr>
          <w:rtl w:val="0"/>
        </w:rPr>
        <w:t xml:space="preserve"> - делают рекламу в Ваш бизнес на порядок дешевле, не теряя при этом результативности и качества.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Гарантии на наши услуги</w:t>
      </w:r>
      <w:r w:rsidDel="00000000" w:rsidR="00000000" w:rsidRPr="00000000">
        <w:rPr>
          <w:rtl w:val="0"/>
        </w:rPr>
        <w:t xml:space="preserve"> - дают Вам уверенность, а для нас мотивацию сделать Вам результат.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Я представляю команду, заинтересованных в Вашем бизнесе профессионалов в рекламе и квалификации.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Пять лучших предложений для Вас на 2025 год, с помощью которых можно получать обращения без затрат на рекламу на протяжении до одного года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Начнем с нашего основного предложения</w:t>
      </w:r>
    </w:p>
    <w:p w:rsidR="00000000" w:rsidDel="00000000" w:rsidP="00000000" w:rsidRDefault="00000000" w:rsidRPr="00000000" w14:paraId="0000000C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Лиды с гарантией замены</w:t>
      </w:r>
    </w:p>
    <w:p w:rsidR="00000000" w:rsidDel="00000000" w:rsidP="00000000" w:rsidRDefault="00000000" w:rsidRPr="00000000" w14:paraId="0000000E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М</w:t>
      </w:r>
      <w:r w:rsidDel="00000000" w:rsidR="00000000" w:rsidRPr="00000000">
        <w:rPr>
          <w:i w:val="1"/>
          <w:rtl w:val="0"/>
        </w:rPr>
        <w:t xml:space="preserve">ы настраиваем систему на своих площадках, которая приносит Вам целевые обращения от реальных клиентов, с дополнительной квалификацией нашими операторами.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 Мы обрабатываем входящие обращения по телефону и передаем Вам только тех, кто действительно заинтересован в покупке недвижимости.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Если же клиент не заинтересован - меняем его Вам бесплатно.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Стоимость такого Лида от 2500 рублей до 9000 рублей в зависимости от страны (города)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i w:val="1"/>
        </w:rPr>
      </w:pPr>
      <w:r w:rsidDel="00000000" w:rsidR="00000000" w:rsidRPr="00000000">
        <w:rPr>
          <w:rtl w:val="0"/>
        </w:rPr>
        <w:t xml:space="preserve">Для начала работы напишите мне, подготовим договор и начнем приводить лиды от 1 дня до 1.5 месяцев </w:t>
      </w:r>
      <w:r w:rsidDel="00000000" w:rsidR="00000000" w:rsidRPr="00000000">
        <w:rPr>
          <w:i w:val="1"/>
          <w:rtl w:val="0"/>
        </w:rPr>
        <w:t xml:space="preserve">(по некоторым городам Лиды выкуплены на 2 месяца вперёд)</w:t>
      </w:r>
    </w:p>
    <w:p w:rsidR="00000000" w:rsidDel="00000000" w:rsidP="00000000" w:rsidRDefault="00000000" w:rsidRPr="00000000" w14:paraId="00000016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Для Вас лиды с гарантией.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Если не актуально купить недвижимость клиенту - мы меняем заявку бесплатно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Лиды с рекламы.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Это не база или лже операторы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Обработка операторами с опытом работы более 6-ти лет.</w:t>
      </w:r>
    </w:p>
    <w:p w:rsidR="00000000" w:rsidDel="00000000" w:rsidP="00000000" w:rsidRDefault="00000000" w:rsidRPr="00000000" w14:paraId="0000001B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Оператор понимает и определяет интерес клиента.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Русскоговорящие, англоговорящие и франкоговорящие клиенты со всего мира.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Лиды под ваши объекты и оферы или схожие с вашими.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  <w:t xml:space="preserve">бюджет клиента определяется выбранными объектами для рекламы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Сайт из Вашего приложения под ключ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Процесс работы:</w:t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  <w:t xml:space="preserve">Присылаете сайт, мы конвертируем его в приложение, добавляем в Play market, RuStore или App store.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  <w:t xml:space="preserve"> По итогам Вы получаете новый источник трафика и удобство для использования для Ваших клиентов.</w:t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 Приложение не занимает много места, Вы сможете отправлять через него оповещения вашим клиентам через push уведомления, тем самым мотивируя клиентов к покупке Вашего товара.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Стоимость: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  <w:t xml:space="preserve"> от 15 000 рублей до 38 000 рублей</w:t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Срок реализации:</w:t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  <w:t xml:space="preserve"> не более недели.</w:t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3226989" cy="3918487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6989" cy="39184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  <w:t xml:space="preserve">Благодаря Play market, RuStore и App store, количество посетителей на ваш сайт выростет на несколько процентов и компания приобретет солидный статус в глазах клиента.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Продвижение телеграмм канала без рекламы от 5000 рублей в месяц</w:t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Метод продвижения: </w:t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  <w:t xml:space="preserve">SEO (поисковой трафик)</w:t>
      </w:r>
    </w:p>
    <w:p w:rsidR="00000000" w:rsidDel="00000000" w:rsidP="00000000" w:rsidRDefault="00000000" w:rsidRPr="00000000" w14:paraId="0000003F">
      <w:pPr>
        <w:ind w:left="0" w:firstLine="0"/>
        <w:rPr/>
      </w:pPr>
      <w:r w:rsidDel="00000000" w:rsidR="00000000" w:rsidRPr="00000000">
        <w:rPr>
          <w:rtl w:val="0"/>
        </w:rPr>
        <w:t xml:space="preserve">Процесс работы:</w:t>
      </w:r>
    </w:p>
    <w:p w:rsidR="00000000" w:rsidDel="00000000" w:rsidP="00000000" w:rsidRDefault="00000000" w:rsidRPr="00000000" w14:paraId="00000040">
      <w:pPr>
        <w:ind w:left="0" w:firstLine="0"/>
        <w:rPr/>
      </w:pPr>
      <w:r w:rsidDel="00000000" w:rsidR="00000000" w:rsidRPr="00000000">
        <w:rPr>
          <w:rtl w:val="0"/>
        </w:rPr>
        <w:t xml:space="preserve">Разработка 100 каналов, оптимизированных под поисковую выдачу, с администраторами и ключевыми запросами по Вашему направлению.</w:t>
      </w:r>
    </w:p>
    <w:p w:rsidR="00000000" w:rsidDel="00000000" w:rsidP="00000000" w:rsidRDefault="00000000" w:rsidRPr="00000000" w14:paraId="00000041">
      <w:pPr>
        <w:ind w:left="0" w:firstLine="0"/>
        <w:rPr/>
      </w:pPr>
      <w:r w:rsidDel="00000000" w:rsidR="00000000" w:rsidRPr="00000000">
        <w:rPr>
          <w:rtl w:val="0"/>
        </w:rPr>
        <w:t xml:space="preserve">Каналы будут отличаться друг от друга и от Вашего основного.</w:t>
      </w:r>
    </w:p>
    <w:p w:rsidR="00000000" w:rsidDel="00000000" w:rsidP="00000000" w:rsidRDefault="00000000" w:rsidRPr="00000000" w14:paraId="00000042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Цель:</w:t>
      </w:r>
    </w:p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  <w:t xml:space="preserve"> Собрать максимум запросов из поиска </w:t>
      </w:r>
    </w:p>
    <w:p w:rsidR="00000000" w:rsidDel="00000000" w:rsidP="00000000" w:rsidRDefault="00000000" w:rsidRPr="00000000" w14:paraId="00000044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Наша задача:</w:t>
      </w:r>
    </w:p>
    <w:p w:rsidR="00000000" w:rsidDel="00000000" w:rsidP="00000000" w:rsidRDefault="00000000" w:rsidRPr="00000000" w14:paraId="00000045">
      <w:pPr>
        <w:ind w:left="0" w:firstLine="0"/>
        <w:rPr/>
      </w:pPr>
      <w:r w:rsidDel="00000000" w:rsidR="00000000" w:rsidRPr="00000000">
        <w:rPr>
          <w:rtl w:val="0"/>
        </w:rPr>
        <w:t xml:space="preserve"> Полностью оптимизировать процесс, чтоб Вы получали клиентов или в Ваш телеграмм канал, при его отсутствии в бот для дальнейшего сбора контактов с клиентов.</w:t>
      </w:r>
    </w:p>
    <w:p w:rsidR="00000000" w:rsidDel="00000000" w:rsidP="00000000" w:rsidRDefault="00000000" w:rsidRPr="00000000" w14:paraId="00000046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Срок реализации:</w:t>
      </w:r>
    </w:p>
    <w:p w:rsidR="00000000" w:rsidDel="00000000" w:rsidP="00000000" w:rsidRDefault="00000000" w:rsidRPr="00000000" w14:paraId="00000047">
      <w:pPr>
        <w:ind w:left="0" w:firstLine="0"/>
        <w:rPr/>
      </w:pPr>
      <w:r w:rsidDel="00000000" w:rsidR="00000000" w:rsidRPr="00000000">
        <w:rPr>
          <w:rtl w:val="0"/>
        </w:rPr>
        <w:t xml:space="preserve">До 1 месяца</w:t>
      </w:r>
    </w:p>
    <w:p w:rsidR="00000000" w:rsidDel="00000000" w:rsidP="00000000" w:rsidRDefault="00000000" w:rsidRPr="00000000" w14:paraId="00000048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Срок работы системы:</w:t>
      </w:r>
    </w:p>
    <w:p w:rsidR="00000000" w:rsidDel="00000000" w:rsidP="00000000" w:rsidRDefault="00000000" w:rsidRPr="00000000" w14:paraId="00000049">
      <w:pPr>
        <w:ind w:left="0" w:firstLine="0"/>
        <w:rPr/>
      </w:pPr>
      <w:r w:rsidDel="00000000" w:rsidR="00000000" w:rsidRPr="00000000">
        <w:rPr>
          <w:rtl w:val="0"/>
        </w:rPr>
        <w:t xml:space="preserve">До 12 месяцев</w:t>
      </w:r>
    </w:p>
    <w:p w:rsidR="00000000" w:rsidDel="00000000" w:rsidP="00000000" w:rsidRDefault="00000000" w:rsidRPr="00000000" w14:paraId="0000004A">
      <w:pPr>
        <w:ind w:left="0" w:firstLine="0"/>
        <w:rPr/>
      </w:pPr>
      <w:r w:rsidDel="00000000" w:rsidR="00000000" w:rsidRPr="00000000">
        <w:rPr>
          <w:rtl w:val="0"/>
        </w:rPr>
        <w:t xml:space="preserve">Вы получаете до 3000 подписчиков - целевых</w:t>
      </w:r>
    </w:p>
    <w:p w:rsidR="00000000" w:rsidDel="00000000" w:rsidP="00000000" w:rsidRDefault="00000000" w:rsidRPr="00000000" w14:paraId="0000004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3277036" cy="3563777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7036" cy="35637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Продвижение сайта по уникальной технологии seo, без ежедневной оптимизации сайта.</w:t>
      </w:r>
    </w:p>
    <w:p w:rsidR="00000000" w:rsidDel="00000000" w:rsidP="00000000" w:rsidRDefault="00000000" w:rsidRPr="00000000" w14:paraId="00000056">
      <w:pPr>
        <w:ind w:left="0" w:firstLine="0"/>
        <w:rPr/>
      </w:pPr>
      <w:r w:rsidDel="00000000" w:rsidR="00000000" w:rsidRPr="00000000">
        <w:rPr>
          <w:rtl w:val="0"/>
        </w:rPr>
        <w:t xml:space="preserve"> Хотите получать наиболее целевой трафик на ваш сайт, а именно с прямых поисковых запросов? Но считаете выделять ежемесячно 50 000-90 000 р это не оправдает себя в перспективе?</w:t>
      </w:r>
    </w:p>
    <w:p w:rsidR="00000000" w:rsidDel="00000000" w:rsidP="00000000" w:rsidRDefault="00000000" w:rsidRPr="00000000" w14:paraId="0000005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firstLine="0"/>
        <w:rPr/>
      </w:pPr>
      <w:r w:rsidDel="00000000" w:rsidR="00000000" w:rsidRPr="00000000">
        <w:rPr>
          <w:rtl w:val="0"/>
        </w:rPr>
        <w:t xml:space="preserve">Конечно же с одной стороны вам оптимизировать один раз хотя бы свой сайт нужно, но в данном предложении немного другой процесс.</w:t>
      </w:r>
    </w:p>
    <w:p w:rsidR="00000000" w:rsidDel="00000000" w:rsidP="00000000" w:rsidRDefault="00000000" w:rsidRPr="00000000" w14:paraId="0000005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rPr/>
      </w:pPr>
      <w:r w:rsidDel="00000000" w:rsidR="00000000" w:rsidRPr="00000000">
        <w:rPr>
          <w:rtl w:val="0"/>
        </w:rPr>
        <w:t xml:space="preserve">Мы не работаем над вашим сайтом, а делаем дополнительно 1000-10 000 других, + размещаем контент в ВКонтакте и дзен постоянно на протяжении года.</w:t>
      </w:r>
    </w:p>
    <w:p w:rsidR="00000000" w:rsidDel="00000000" w:rsidP="00000000" w:rsidRDefault="00000000" w:rsidRPr="00000000" w14:paraId="0000005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rPr/>
      </w:pPr>
      <w:r w:rsidDel="00000000" w:rsidR="00000000" w:rsidRPr="00000000">
        <w:rPr>
          <w:rtl w:val="0"/>
        </w:rPr>
        <w:t xml:space="preserve">Соответственно на вас будет работать целая система- полностью автоматизированная и приносить до 40 посетителей ежедневно.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2714218" cy="6035686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4218" cy="60356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Услуги продаются по отдельности, по окончанию использования, вы сможете самостоятельно настраивать и внедрять систему в свой бизнес</w:t>
      </w:r>
    </w:p>
    <w:p w:rsidR="00000000" w:rsidDel="00000000" w:rsidP="00000000" w:rsidRDefault="00000000" w:rsidRPr="00000000" w14:paraId="0000006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Наиболее эффективный способ продвижения сайта</w:t>
      </w:r>
    </w:p>
    <w:p w:rsidR="00000000" w:rsidDel="00000000" w:rsidP="00000000" w:rsidRDefault="00000000" w:rsidRPr="00000000" w14:paraId="00000063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rPr/>
      </w:pPr>
      <w:r w:rsidDel="00000000" w:rsidR="00000000" w:rsidRPr="00000000">
        <w:rPr>
          <w:rtl w:val="0"/>
        </w:rPr>
        <w:t xml:space="preserve">Разработка сайтов, оптимизированных по SEO под ваше направление.</w:t>
      </w:r>
    </w:p>
    <w:p w:rsidR="00000000" w:rsidDel="00000000" w:rsidP="00000000" w:rsidRDefault="00000000" w:rsidRPr="00000000" w14:paraId="00000065">
      <w:pPr>
        <w:ind w:left="0" w:firstLine="0"/>
        <w:rPr/>
      </w:pPr>
      <w:r w:rsidDel="00000000" w:rsidR="00000000" w:rsidRPr="00000000">
        <w:rPr>
          <w:rtl w:val="0"/>
        </w:rPr>
        <w:t xml:space="preserve">В среднем один такой сайт приносит в неделю до 6-ми целевых заявок на ваш основной.</w:t>
      </w:r>
    </w:p>
    <w:p w:rsidR="00000000" w:rsidDel="00000000" w:rsidP="00000000" w:rsidRDefault="00000000" w:rsidRPr="00000000" w14:paraId="0000006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firstLine="0"/>
        <w:rPr>
          <w:i w:val="1"/>
        </w:rPr>
      </w:pPr>
      <w:r w:rsidDel="00000000" w:rsidR="00000000" w:rsidRPr="00000000">
        <w:rPr/>
        <w:drawing>
          <wp:inline distB="114300" distT="114300" distL="114300" distR="114300">
            <wp:extent cx="3268624" cy="2751197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8624" cy="27511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rPr/>
      </w:pPr>
      <w:r w:rsidDel="00000000" w:rsidR="00000000" w:rsidRPr="00000000">
        <w:rPr>
          <w:rtl w:val="0"/>
        </w:rPr>
        <w:t xml:space="preserve">Ищите методы, которые будут работать и приносить вам результат, не тратя на это дополнительных вложений и времени?</w:t>
      </w:r>
    </w:p>
    <w:p w:rsidR="00000000" w:rsidDel="00000000" w:rsidP="00000000" w:rsidRDefault="00000000" w:rsidRPr="00000000" w14:paraId="0000006A">
      <w:pPr>
        <w:ind w:left="0" w:firstLine="0"/>
        <w:rPr/>
      </w:pPr>
      <w:r w:rsidDel="00000000" w:rsidR="00000000" w:rsidRPr="00000000">
        <w:rPr>
          <w:rtl w:val="0"/>
        </w:rPr>
        <w:t xml:space="preserve">Эти варианты для вас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rPr/>
      </w:pPr>
      <w:r w:rsidDel="00000000" w:rsidR="00000000" w:rsidRPr="00000000">
        <w:rPr>
          <w:rtl w:val="0"/>
        </w:rPr>
        <w:t xml:space="preserve">Подробности по дополнительным нашим предложениям в полноценной презентации</w:t>
      </w:r>
    </w:p>
    <w:p w:rsidR="00000000" w:rsidDel="00000000" w:rsidP="00000000" w:rsidRDefault="00000000" w:rsidRPr="00000000" w14:paraId="0000006D">
      <w:pPr>
        <w:ind w:left="0" w:firstLine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https://docs.google.com/document/d/1i-oehsEahdZ-gmPk-Lm1AEzq9Lszp7Dx/edit?usp=drivesdk&amp;ouid=113799967264118645969&amp;rtpof=true&amp;sd=true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0"/>
        <w:rPr/>
      </w:pPr>
      <w:r w:rsidDel="00000000" w:rsidR="00000000" w:rsidRPr="00000000">
        <w:rPr>
          <w:rtl w:val="0"/>
        </w:rPr>
        <w:t xml:space="preserve">Для заказа или консультации по какому либо разделу, задавайте вопросы по телефону:</w:t>
      </w:r>
    </w:p>
    <w:p w:rsidR="00000000" w:rsidDel="00000000" w:rsidP="00000000" w:rsidRDefault="00000000" w:rsidRPr="00000000" w14:paraId="0000006F">
      <w:pPr>
        <w:ind w:left="0" w:firstLine="0"/>
        <w:rPr/>
      </w:pPr>
      <w:r w:rsidDel="00000000" w:rsidR="00000000" w:rsidRPr="00000000">
        <w:rPr>
          <w:rtl w:val="0"/>
        </w:rPr>
        <w:t xml:space="preserve">Герасимов Кирилл Григорьевич</w:t>
      </w:r>
    </w:p>
    <w:p w:rsidR="00000000" w:rsidDel="00000000" w:rsidP="00000000" w:rsidRDefault="00000000" w:rsidRPr="00000000" w14:paraId="00000070">
      <w:pPr>
        <w:ind w:left="0" w:firstLine="0"/>
        <w:rPr/>
      </w:pPr>
      <w:r w:rsidDel="00000000" w:rsidR="00000000" w:rsidRPr="00000000">
        <w:rPr>
          <w:rtl w:val="0"/>
        </w:rPr>
        <w:t xml:space="preserve">+79308999983</w:t>
      </w:r>
    </w:p>
    <w:p w:rsidR="00000000" w:rsidDel="00000000" w:rsidP="00000000" w:rsidRDefault="00000000" w:rsidRPr="00000000" w14:paraId="00000071">
      <w:pPr>
        <w:ind w:left="0" w:firstLine="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WhatsApp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firstLine="0"/>
        <w:rPr/>
      </w:pPr>
      <w:r w:rsidDel="00000000" w:rsidR="00000000" w:rsidRPr="00000000">
        <w:rPr>
          <w:rtl w:val="0"/>
        </w:rPr>
        <w:t xml:space="preserve">Сайт: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https://toplead.su/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firstLine="0"/>
        <w:rPr/>
      </w:pPr>
      <w:r w:rsidDel="00000000" w:rsidR="00000000" w:rsidRPr="00000000">
        <w:rPr>
          <w:rtl w:val="0"/>
        </w:rPr>
        <w:t xml:space="preserve">Телеграмм канал: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https://t.me/topleadss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0" w:firstLine="0"/>
        <w:rPr/>
      </w:pPr>
      <w:r w:rsidDel="00000000" w:rsidR="00000000" w:rsidRPr="00000000">
        <w:rPr>
          <w:rtl w:val="0"/>
        </w:rPr>
        <w:t xml:space="preserve">Инстаграм: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https://www.instagram.com/kirillgerasimov700?igsh=Y3RyZ2NibG5qcGE=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firstLine="0"/>
        <w:rPr/>
      </w:pPr>
      <w:r w:rsidDel="00000000" w:rsidR="00000000" w:rsidRPr="00000000">
        <w:rPr>
          <w:rtl w:val="0"/>
        </w:rPr>
        <w:t xml:space="preserve">Отзывы и примеры: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https://t.me/lids_real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a.me/message/WRVVWTGFQERDB1" TargetMode="External"/><Relationship Id="rId10" Type="http://schemas.openxmlformats.org/officeDocument/2006/relationships/hyperlink" Target="https://docs.google.com/document/d/1i-oehsEahdZ-gmPk-Lm1AEzq9Lszp7Dx/edit?usp=drivesdk&amp;ouid=113799967264118645969&amp;rtpof=true&amp;sd=true" TargetMode="External"/><Relationship Id="rId13" Type="http://schemas.openxmlformats.org/officeDocument/2006/relationships/hyperlink" Target="https://t.me/topleadss" TargetMode="External"/><Relationship Id="rId12" Type="http://schemas.openxmlformats.org/officeDocument/2006/relationships/hyperlink" Target="https://toplead.s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5" Type="http://schemas.openxmlformats.org/officeDocument/2006/relationships/hyperlink" Target="https://t.me/lids_real" TargetMode="External"/><Relationship Id="rId14" Type="http://schemas.openxmlformats.org/officeDocument/2006/relationships/hyperlink" Target="https://www.instagram.com/kirillgerasimov700?igsh=Y3RyZ2NibG5qcGE=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