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9088" w14:textId="77777777" w:rsidR="00923533" w:rsidRDefault="00923533" w:rsidP="00923533">
      <w:pPr>
        <w:jc w:val="center"/>
        <w:rPr>
          <w:b/>
          <w:i/>
          <w:sz w:val="28"/>
          <w:szCs w:val="28"/>
        </w:rPr>
      </w:pPr>
    </w:p>
    <w:p w14:paraId="6F6D316A" w14:textId="6CF8D624" w:rsidR="00923533" w:rsidRDefault="00B7600E" w:rsidP="00E86453">
      <w:pPr>
        <w:ind w:firstLine="709"/>
        <w:jc w:val="both"/>
        <w:rPr>
          <w:b/>
          <w:color w:val="000000" w:themeColor="text1"/>
          <w:sz w:val="32"/>
          <w:szCs w:val="32"/>
          <w:shd w:val="clear" w:color="auto" w:fill="FFFFFF"/>
          <w:lang w:eastAsia="ru-RU"/>
        </w:rPr>
      </w:pPr>
      <w:r w:rsidRPr="00B7600E">
        <w:rPr>
          <w:b/>
          <w:color w:val="000000" w:themeColor="text1"/>
          <w:sz w:val="32"/>
          <w:szCs w:val="32"/>
          <w:shd w:val="clear" w:color="auto" w:fill="FFFFFF"/>
          <w:lang w:eastAsia="ru-RU"/>
        </w:rPr>
        <w:t xml:space="preserve">В </w:t>
      </w:r>
      <w:r w:rsidR="009E2C5F">
        <w:rPr>
          <w:b/>
          <w:color w:val="000000" w:themeColor="text1"/>
          <w:sz w:val="32"/>
          <w:szCs w:val="32"/>
          <w:shd w:val="clear" w:color="auto" w:fill="FFFFFF"/>
          <w:lang w:eastAsia="ru-RU"/>
        </w:rPr>
        <w:t>Ростовской</w:t>
      </w:r>
      <w:r w:rsidR="00B079E6">
        <w:rPr>
          <w:b/>
          <w:color w:val="000000" w:themeColor="text1"/>
          <w:sz w:val="32"/>
          <w:szCs w:val="32"/>
          <w:shd w:val="clear" w:color="auto" w:fill="FFFFFF"/>
          <w:lang w:eastAsia="ru-RU"/>
        </w:rPr>
        <w:t xml:space="preserve"> области</w:t>
      </w:r>
      <w:r w:rsidRPr="00B7600E">
        <w:rPr>
          <w:b/>
          <w:color w:val="000000" w:themeColor="text1"/>
          <w:sz w:val="32"/>
          <w:szCs w:val="32"/>
          <w:shd w:val="clear" w:color="auto" w:fill="FFFFFF"/>
          <w:lang w:eastAsia="ru-RU"/>
        </w:rPr>
        <w:t xml:space="preserve"> </w:t>
      </w:r>
      <w:r w:rsidR="00F4087D">
        <w:rPr>
          <w:b/>
          <w:color w:val="000000" w:themeColor="text1"/>
          <w:sz w:val="32"/>
          <w:szCs w:val="32"/>
          <w:shd w:val="clear" w:color="auto" w:fill="FFFFFF"/>
          <w:lang w:eastAsia="ru-RU"/>
        </w:rPr>
        <w:t>проходит</w:t>
      </w:r>
      <w:r w:rsidRPr="00B7600E">
        <w:rPr>
          <w:b/>
          <w:color w:val="000000" w:themeColor="text1"/>
          <w:sz w:val="32"/>
          <w:szCs w:val="32"/>
          <w:shd w:val="clear" w:color="auto" w:fill="FFFFFF"/>
          <w:lang w:eastAsia="ru-RU"/>
        </w:rPr>
        <w:t xml:space="preserve"> федеральн</w:t>
      </w:r>
      <w:r w:rsidR="00F4087D">
        <w:rPr>
          <w:b/>
          <w:color w:val="000000" w:themeColor="text1"/>
          <w:sz w:val="32"/>
          <w:szCs w:val="32"/>
          <w:shd w:val="clear" w:color="auto" w:fill="FFFFFF"/>
          <w:lang w:eastAsia="ru-RU"/>
        </w:rPr>
        <w:t>ый проект раннего профессионального тестирования</w:t>
      </w:r>
      <w:r w:rsidRPr="00B7600E">
        <w:rPr>
          <w:b/>
          <w:color w:val="000000" w:themeColor="text1"/>
          <w:sz w:val="32"/>
          <w:szCs w:val="32"/>
          <w:shd w:val="clear" w:color="auto" w:fill="FFFFFF"/>
          <w:lang w:eastAsia="ru-RU"/>
        </w:rPr>
        <w:t xml:space="preserve"> «Билет в будущее»</w:t>
      </w:r>
    </w:p>
    <w:p w14:paraId="34C2DEEF" w14:textId="77777777" w:rsidR="00B7600E" w:rsidRDefault="00B7600E" w:rsidP="00E86453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4FC62060" w14:textId="77777777" w:rsidR="00585C58" w:rsidRDefault="008C0CB5" w:rsidP="00585C58">
      <w:pPr>
        <w:ind w:firstLine="709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7 сентября 2021 года </w:t>
      </w:r>
      <w:r w:rsidR="00585C58">
        <w:rPr>
          <w:color w:val="000000" w:themeColor="text1"/>
          <w:sz w:val="28"/>
          <w:szCs w:val="28"/>
          <w:shd w:val="clear" w:color="auto" w:fill="FFFFFF"/>
          <w:lang w:eastAsia="ru-RU"/>
        </w:rPr>
        <w:t>стартовал</w:t>
      </w:r>
      <w:r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нов</w:t>
      </w:r>
      <w:r w:rsidR="00585C58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ый </w:t>
      </w:r>
      <w:r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поток проекта «Билет в будущее» с </w:t>
      </w:r>
      <w:r w:rsidR="00E136A4">
        <w:rPr>
          <w:color w:val="000000" w:themeColor="text1"/>
          <w:sz w:val="28"/>
          <w:szCs w:val="28"/>
          <w:shd w:val="clear" w:color="auto" w:fill="FFFFFF"/>
          <w:lang w:eastAsia="ru-RU"/>
        </w:rPr>
        <w:t>усовершенствованн</w:t>
      </w:r>
      <w:r w:rsidR="00585C58">
        <w:rPr>
          <w:color w:val="000000" w:themeColor="text1"/>
          <w:sz w:val="28"/>
          <w:szCs w:val="28"/>
          <w:shd w:val="clear" w:color="auto" w:fill="FFFFFF"/>
          <w:lang w:eastAsia="ru-RU"/>
        </w:rPr>
        <w:t>ой</w:t>
      </w:r>
      <w:r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585C58">
        <w:rPr>
          <w:color w:val="000000" w:themeColor="text1"/>
          <w:sz w:val="28"/>
          <w:szCs w:val="28"/>
          <w:shd w:val="clear" w:color="auto" w:fill="FFFFFF"/>
          <w:lang w:eastAsia="ru-RU"/>
        </w:rPr>
        <w:t>системой проведения</w:t>
      </w:r>
      <w:r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профориентационного тестирования</w:t>
      </w:r>
      <w:r w:rsidR="00E136A4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E1EC2">
        <w:rPr>
          <w:color w:val="000000" w:themeColor="text1"/>
          <w:sz w:val="28"/>
          <w:szCs w:val="28"/>
          <w:shd w:val="clear" w:color="auto" w:fill="FFFFFF"/>
          <w:lang w:eastAsia="ru-RU"/>
        </w:rPr>
        <w:t>школьников</w:t>
      </w:r>
      <w:r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</w:p>
    <w:p w14:paraId="2DEB9809" w14:textId="553E6DE2" w:rsidR="003E1EC2" w:rsidRDefault="008C0CB5" w:rsidP="00585C58">
      <w:pPr>
        <w:ind w:firstLine="709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На </w:t>
      </w:r>
      <w:r w:rsidR="00E136A4">
        <w:rPr>
          <w:color w:val="000000" w:themeColor="text1"/>
          <w:sz w:val="28"/>
          <w:szCs w:val="28"/>
          <w:shd w:val="clear" w:color="auto" w:fill="FFFFFF"/>
          <w:lang w:eastAsia="ru-RU"/>
        </w:rPr>
        <w:t>конец октября к проекту</w:t>
      </w:r>
      <w:r w:rsidR="00585C58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по всей стране</w:t>
      </w:r>
      <w:r w:rsidR="00E136A4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подключились </w:t>
      </w:r>
      <w:r w:rsidR="00F4087D">
        <w:rPr>
          <w:color w:val="000000" w:themeColor="text1"/>
          <w:sz w:val="28"/>
          <w:szCs w:val="28"/>
          <w:shd w:val="clear" w:color="auto" w:fill="FFFFFF"/>
          <w:lang w:eastAsia="ru-RU"/>
        </w:rPr>
        <w:t>около</w:t>
      </w:r>
      <w:r w:rsidR="00E136A4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4087D">
        <w:rPr>
          <w:color w:val="000000" w:themeColor="text1"/>
          <w:sz w:val="28"/>
          <w:szCs w:val="28"/>
          <w:shd w:val="clear" w:color="auto" w:fill="FFFFFF"/>
          <w:lang w:eastAsia="ru-RU"/>
        </w:rPr>
        <w:t>45</w:t>
      </w:r>
      <w:r w:rsidR="005C123F">
        <w:rPr>
          <w:color w:val="000000" w:themeColor="text1"/>
          <w:sz w:val="28"/>
          <w:szCs w:val="28"/>
          <w:shd w:val="clear" w:color="auto" w:fill="FFFFFF"/>
          <w:lang w:eastAsia="ru-RU"/>
        </w:rPr>
        <w:t>0</w:t>
      </w:r>
      <w:r w:rsidR="00E136A4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тысяч </w:t>
      </w:r>
      <w:r w:rsidR="003E1EC2">
        <w:rPr>
          <w:color w:val="000000" w:themeColor="text1"/>
          <w:sz w:val="28"/>
          <w:szCs w:val="28"/>
          <w:shd w:val="clear" w:color="auto" w:fill="FFFFFF"/>
          <w:lang w:eastAsia="ru-RU"/>
        </w:rPr>
        <w:t>детей</w:t>
      </w:r>
      <w:r w:rsidR="00585C58">
        <w:rPr>
          <w:color w:val="000000" w:themeColor="text1"/>
          <w:sz w:val="28"/>
          <w:szCs w:val="28"/>
          <w:shd w:val="clear" w:color="auto" w:fill="FFFFFF"/>
          <w:lang w:eastAsia="ru-RU"/>
        </w:rPr>
        <w:t>, получив таким образом</w:t>
      </w:r>
      <w:r w:rsidR="00E136A4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доступ к уникальной системе подбора профессий. Организаторы «Билета в будущее» отмечают </w:t>
      </w:r>
      <w:r w:rsidR="00021AF1" w:rsidRPr="00021AF1">
        <w:rPr>
          <w:color w:val="000000" w:themeColor="text1"/>
          <w:sz w:val="28"/>
          <w:szCs w:val="28"/>
          <w:shd w:val="clear" w:color="auto" w:fill="FFFFFF"/>
          <w:lang w:eastAsia="ru-RU"/>
        </w:rPr>
        <w:t>чрезвычайно высокий</w:t>
      </w:r>
      <w:r w:rsidR="00E136A4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интерес к работе проекта</w:t>
      </w:r>
      <w:r w:rsidR="00021AF1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в этом году</w:t>
      </w:r>
      <w:r w:rsidR="00E136A4">
        <w:rPr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585C58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14:paraId="411B405C" w14:textId="0EC9DE85" w:rsidR="00F4087D" w:rsidRDefault="00B079E6" w:rsidP="00F4087D">
      <w:pPr>
        <w:ind w:firstLine="709"/>
        <w:rPr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85C4A"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В </w:t>
      </w:r>
      <w:r w:rsidR="004414EE"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>Ростовской</w:t>
      </w:r>
      <w:r w:rsidRPr="00885C4A"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области на портале проекта </w:t>
      </w:r>
      <w:r w:rsidR="00F4087D" w:rsidRPr="00885C4A"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>зарегистрировалось</w:t>
      </w:r>
      <w:r w:rsidRPr="00885C4A"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более </w:t>
      </w:r>
      <w:r w:rsidR="004414EE"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>4</w:t>
      </w:r>
      <w:r w:rsidR="00480624"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>2</w:t>
      </w:r>
      <w:r w:rsidR="004414EE"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тысяч</w:t>
      </w:r>
      <w:r w:rsidRPr="00885C4A"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школьников, </w:t>
      </w:r>
      <w:r w:rsidR="004414EE"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>а также</w:t>
      </w:r>
      <w:r w:rsidR="00F4087D" w:rsidRPr="00885C4A"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зарег</w:t>
      </w:r>
      <w:r w:rsidR="00636BE9"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>истрированы и проходят обучение</w:t>
      </w:r>
      <w:r w:rsidR="00F4087D" w:rsidRPr="00885C4A"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80624"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148 </w:t>
      </w:r>
      <w:r w:rsidR="00F4087D" w:rsidRPr="00885C4A"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>педагогов-навигаторов</w:t>
      </w:r>
      <w:r w:rsidR="00F4087D"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</w:p>
    <w:p w14:paraId="7B343ED0" w14:textId="67AD8790" w:rsidR="003E1EC2" w:rsidRPr="004414EE" w:rsidRDefault="004414EE" w:rsidP="004414EE">
      <w:pPr>
        <w:ind w:firstLine="709"/>
        <w:rPr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3E1EC2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Напомним, что, </w:t>
      </w:r>
      <w:hyperlink r:id="rId8" w:history="1">
        <w:r w:rsidR="003E1EC2" w:rsidRPr="00BA7EB8">
          <w:rPr>
            <w:rStyle w:val="a9"/>
            <w:sz w:val="28"/>
            <w:szCs w:val="28"/>
            <w:shd w:val="clear" w:color="auto" w:fill="FFFFFF"/>
            <w:lang w:eastAsia="ru-RU"/>
          </w:rPr>
          <w:t>по словам</w:t>
        </w:r>
      </w:hyperlink>
      <w:r w:rsidR="003E1EC2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вице-премьера России Татьяны Голиковой, в 2021 году </w:t>
      </w:r>
      <w:r w:rsidR="00BA7EB8">
        <w:rPr>
          <w:color w:val="000000" w:themeColor="text1"/>
          <w:sz w:val="28"/>
          <w:szCs w:val="28"/>
          <w:shd w:val="clear" w:color="auto" w:fill="FFFFFF"/>
          <w:lang w:eastAsia="ru-RU"/>
        </w:rPr>
        <w:t>обучение в школах России проходят 17 млн детей, из них 2 миллиона пошли в первый класс. Проект «Билет в будущее» ориентирован в первую очередь на учащихся 6–11 классов, и в этом году в нем впервые могут принять участие дети из всех 85 субъектов Российской Федерации</w:t>
      </w:r>
      <w:r w:rsidR="00FF0CD3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, от Калининграда до Южно-Сахалинска, и даже на территории Байконура. </w:t>
      </w:r>
    </w:p>
    <w:p w14:paraId="49A3ADF1" w14:textId="031BF4B1" w:rsidR="00795D65" w:rsidRDefault="00021AF1" w:rsidP="00795D6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r w:rsidRPr="00021AF1">
        <w:rPr>
          <w:color w:val="000000" w:themeColor="text1"/>
          <w:sz w:val="28"/>
          <w:szCs w:val="28"/>
          <w:shd w:val="clear" w:color="auto" w:fill="FFFFFF"/>
          <w:lang w:eastAsia="ru-RU"/>
        </w:rPr>
        <w:t>Каждый день по</w:t>
      </w:r>
      <w:r w:rsidR="003E1EC2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всей стран</w:t>
      </w:r>
      <w:r w:rsidR="00795D65">
        <w:rPr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="003E1EC2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E136A4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к проекту подключается </w:t>
      </w:r>
      <w:r w:rsidR="003E1EC2">
        <w:rPr>
          <w:color w:val="000000" w:themeColor="text1"/>
          <w:sz w:val="28"/>
          <w:szCs w:val="28"/>
          <w:shd w:val="clear" w:color="auto" w:fill="FFFFFF"/>
          <w:lang w:eastAsia="ru-RU"/>
        </w:rPr>
        <w:t>от</w:t>
      </w:r>
      <w:r w:rsidR="00E136A4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10 000 </w:t>
      </w:r>
      <w:r w:rsidR="003E1EC2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до </w:t>
      </w:r>
      <w:r w:rsidR="00795D65">
        <w:rPr>
          <w:color w:val="000000" w:themeColor="text1"/>
          <w:sz w:val="28"/>
          <w:szCs w:val="28"/>
          <w:shd w:val="clear" w:color="auto" w:fill="FFFFFF"/>
          <w:lang w:eastAsia="ru-RU"/>
        </w:rPr>
        <w:t>5</w:t>
      </w:r>
      <w:r w:rsidR="003E1EC2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0 000 </w:t>
      </w:r>
      <w:r w:rsidR="00E136A4">
        <w:rPr>
          <w:color w:val="000000" w:themeColor="text1"/>
          <w:sz w:val="28"/>
          <w:szCs w:val="28"/>
          <w:shd w:val="clear" w:color="auto" w:fill="FFFFFF"/>
          <w:lang w:eastAsia="ru-RU"/>
        </w:rPr>
        <w:t>школьников. Их курируют педагоги-</w:t>
      </w:r>
      <w:r w:rsidR="005C123F">
        <w:rPr>
          <w:color w:val="000000" w:themeColor="text1"/>
          <w:sz w:val="28"/>
          <w:szCs w:val="28"/>
          <w:shd w:val="clear" w:color="auto" w:fill="FFFFFF"/>
          <w:lang w:eastAsia="ru-RU"/>
        </w:rPr>
        <w:t>навигаторы</w:t>
      </w:r>
      <w:r w:rsidR="00E136A4">
        <w:rPr>
          <w:color w:val="000000" w:themeColor="text1"/>
          <w:sz w:val="28"/>
          <w:szCs w:val="28"/>
          <w:shd w:val="clear" w:color="auto" w:fill="FFFFFF"/>
          <w:lang w:eastAsia="ru-RU"/>
        </w:rPr>
        <w:t>, обученные по метод</w:t>
      </w:r>
      <w:r w:rsidR="00585C58">
        <w:rPr>
          <w:color w:val="000000" w:themeColor="text1"/>
          <w:sz w:val="28"/>
          <w:szCs w:val="28"/>
          <w:shd w:val="clear" w:color="auto" w:fill="FFFFFF"/>
          <w:lang w:eastAsia="ru-RU"/>
        </w:rPr>
        <w:t>ике</w:t>
      </w:r>
      <w:r w:rsidR="00E136A4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, разработанной </w:t>
      </w:r>
      <w:r w:rsidR="00E136A4" w:rsidRPr="00E136A4">
        <w:rPr>
          <w:color w:val="000000" w:themeColor="text1"/>
          <w:sz w:val="28"/>
          <w:szCs w:val="28"/>
          <w:shd w:val="clear" w:color="auto" w:fill="FFFFFF"/>
          <w:lang w:eastAsia="ru-RU"/>
        </w:rPr>
        <w:t>при поддержке и содействии Центра тестирования и развития «Гуманитарные технологии» и психологического факультета МГУ им. Ломоносова.</w:t>
      </w:r>
      <w:r w:rsidR="00E136A4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данный момент в рамках </w:t>
      </w:r>
      <w:r w:rsidR="003E1EC2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проекта </w:t>
      </w:r>
      <w:r w:rsidR="00E136A4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«Билета в будущее» </w:t>
      </w:r>
      <w:r w:rsidR="00585C58">
        <w:rPr>
          <w:color w:val="000000" w:themeColor="text1"/>
          <w:sz w:val="28"/>
          <w:szCs w:val="28"/>
          <w:shd w:val="clear" w:color="auto" w:fill="FFFFFF"/>
          <w:lang w:eastAsia="ru-RU"/>
        </w:rPr>
        <w:t>прошли подготовку более шести тысяч</w:t>
      </w:r>
      <w:r w:rsidR="00E136A4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учителей-навигаторов. </w:t>
      </w:r>
    </w:p>
    <w:p w14:paraId="7A6CADC6" w14:textId="77777777" w:rsidR="00795D65" w:rsidRDefault="00795D65" w:rsidP="00795D6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7419307" w14:textId="77777777" w:rsidR="00C15CD5" w:rsidRPr="00C15CD5" w:rsidRDefault="00C15CD5" w:rsidP="00C15C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3BC95F5F" w14:textId="19B246A4" w:rsidR="00795D65" w:rsidRPr="00C15CD5" w:rsidRDefault="00C15CD5" w:rsidP="00C15CD5">
      <w:pPr>
        <w:ind w:firstLine="709"/>
        <w:jc w:val="both"/>
        <w:rPr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15CD5">
        <w:rPr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«Мы очень рады, что в первый же месяц работы нашего проекта он вызвал такой огромный интерес со стороны школьников и родителей, – </w:t>
      </w:r>
      <w:r w:rsidRPr="00C15CD5">
        <w:rPr>
          <w:color w:val="000000" w:themeColor="text1"/>
          <w:sz w:val="28"/>
          <w:szCs w:val="28"/>
          <w:shd w:val="clear" w:color="auto" w:fill="FFFFFF"/>
          <w:lang w:eastAsia="ru-RU"/>
        </w:rPr>
        <w:t>рассказывает Иван Есин, управляющий директор Фонда Гуманитарных Проектов.</w:t>
      </w:r>
      <w:r w:rsidRPr="00C15CD5">
        <w:rPr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– Выполняя поручение Президента по запуску проекта профессиональной ориентации учащихся 6-10 классов, мы разработали новую методику профессионального тестирования и использовали уже имеющийся опыт в формате мультимедиа. Мы стараемся сделать так, чтобы как можно больше школьников могли получить поддержку в выборе профессии. Для этого мы создали параллельную систему обучения педагогов, которые помогут нашему подрастающему </w:t>
      </w:r>
      <w:r w:rsidRPr="00C15CD5">
        <w:rPr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поколению сформировать траекторию успешного развития карьеры и выбрать приоритетные профессиональные среды внутри страны».</w:t>
      </w:r>
    </w:p>
    <w:p w14:paraId="01CD8CBB" w14:textId="1D1892DA" w:rsidR="00795D65" w:rsidRDefault="00EF60A9" w:rsidP="00795D6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r w:rsidRPr="00EF60A9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Исполняя поручение Президента РФ по запуску нового проекта профессиональной ориентации для школьников 6-10 классов, Министерство просвещения РФ совместно с Фондом Гуманитарных Проектов – новым оператором проекта «Билет в будущее», реализовали новую систему ранней профориентации, с использованием новейших цифровых технологий. </w:t>
      </w:r>
    </w:p>
    <w:p w14:paraId="2203B1A4" w14:textId="77777777" w:rsidR="00795D65" w:rsidRDefault="00EF60A9" w:rsidP="00795D6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r w:rsidRPr="00EF60A9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Цифровая платформа «Билет в будущее» состоит из двух сегментов – общедоступного и школьного. Общедоступный сегмент включает в себя игровые тесты, викторины; раздел для родителей, популярные статьи и видеоролики о профессиях и профессионалах. Каждый желающий может совершить виртуальный тур по мультимедийной выставке, и посетить «примерочную профессий». </w:t>
      </w:r>
    </w:p>
    <w:p w14:paraId="6B7A3DB2" w14:textId="77777777" w:rsidR="00795D65" w:rsidRDefault="00EF60A9" w:rsidP="00795D6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r w:rsidRPr="00EF60A9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Пользователями закрытого, школьного, сегмента, могут стать зарегистрированные на платформе школы и ученики 6-11 классов этих школ. Для них доступны интерактивные тематические онлайн-уроки с использованием специальных пособий (рабочих тетрадей). </w:t>
      </w:r>
    </w:p>
    <w:p w14:paraId="78ADCFE0" w14:textId="058C92AB" w:rsidR="00795D65" w:rsidRPr="00FF0CD3" w:rsidRDefault="00EF60A9" w:rsidP="00FF0CD3">
      <w:r w:rsidRPr="00EF60A9">
        <w:rPr>
          <w:color w:val="000000" w:themeColor="text1"/>
          <w:sz w:val="28"/>
          <w:szCs w:val="28"/>
          <w:shd w:val="clear" w:color="auto" w:fill="FFFFFF"/>
          <w:lang w:eastAsia="ru-RU"/>
        </w:rPr>
        <w:t>Кроме того, с 15 октября в 23 регионах России, в исторических парках «Россия — Моя история», открылись для посещения мультимедийные выставки-квесты «Лаборатория будущего».</w:t>
      </w:r>
      <w:r w:rsidR="00FF0CD3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14:paraId="267C8B58" w14:textId="423B10FE" w:rsidR="00923533" w:rsidRPr="00795D65" w:rsidRDefault="00EF60A9" w:rsidP="00795D65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eastAsia="ru-RU"/>
        </w:rPr>
      </w:pPr>
      <w:r w:rsidRPr="00EF60A9">
        <w:rPr>
          <w:color w:val="000000" w:themeColor="text1"/>
          <w:sz w:val="28"/>
          <w:szCs w:val="28"/>
          <w:shd w:val="clear" w:color="auto" w:fill="FFFFFF"/>
          <w:lang w:eastAsia="ru-RU"/>
        </w:rPr>
        <w:t>Сферы развития, представленные на экспозици</w:t>
      </w:r>
      <w:r w:rsidR="00795D65">
        <w:rPr>
          <w:color w:val="000000" w:themeColor="text1"/>
          <w:sz w:val="28"/>
          <w:szCs w:val="28"/>
          <w:shd w:val="clear" w:color="auto" w:fill="FFFFFF"/>
          <w:lang w:eastAsia="ru-RU"/>
        </w:rPr>
        <w:t>ях</w:t>
      </w:r>
      <w:r w:rsidRPr="00EF60A9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в</w:t>
      </w:r>
      <w:r w:rsidR="00021AF1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ярком мультимедийном формате, </w:t>
      </w:r>
      <w:r w:rsidRPr="00EF60A9">
        <w:rPr>
          <w:color w:val="000000" w:themeColor="text1"/>
          <w:sz w:val="28"/>
          <w:szCs w:val="28"/>
          <w:shd w:val="clear" w:color="auto" w:fill="FFFFFF"/>
          <w:lang w:eastAsia="ru-RU"/>
        </w:rPr>
        <w:t>легко соотносятся с базовыми профессиональными профилями и охватывают в общей сложности более 90% рынка труда нашей страны.</w:t>
      </w:r>
      <w:r w:rsidR="00795D65">
        <w:rPr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EF60A9">
        <w:rPr>
          <w:color w:val="000000" w:themeColor="text1"/>
          <w:sz w:val="28"/>
          <w:szCs w:val="28"/>
          <w:shd w:val="clear" w:color="auto" w:fill="FFFFFF"/>
          <w:lang w:eastAsia="ru-RU"/>
        </w:rPr>
        <w:t>Тестирование школьников и все мероприятия в рамках этих выставок проводятся с соблюдением всех санитарно-эпидемиологических требований, что позволяет проекту не прекращать свою деятельность. Выставки будут принимать школьников 6-11 классов до 30 ноября.</w:t>
      </w:r>
    </w:p>
    <w:p w14:paraId="637D1481" w14:textId="77777777" w:rsidR="00923533" w:rsidRDefault="00923533" w:rsidP="00E86453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0055A3A2" w14:textId="3F6423EF" w:rsidR="00923533" w:rsidRPr="00E92E72" w:rsidRDefault="00923533" w:rsidP="00E92E72">
      <w:pPr>
        <w:ind w:left="-142"/>
        <w:rPr>
          <w:b/>
          <w:color w:val="000000" w:themeColor="text1"/>
          <w:shd w:val="clear" w:color="auto" w:fill="FFFFFF"/>
          <w:lang w:eastAsia="ru-RU"/>
        </w:rPr>
      </w:pPr>
      <w:r w:rsidRPr="00E92E72">
        <w:rPr>
          <w:b/>
          <w:color w:val="000000" w:themeColor="text1"/>
          <w:shd w:val="clear" w:color="auto" w:fill="FFFFFF"/>
          <w:lang w:eastAsia="ru-RU"/>
        </w:rPr>
        <w:t>«Билет в Будущее» в социальных сетях:</w:t>
      </w:r>
    </w:p>
    <w:p w14:paraId="70731E5E" w14:textId="77777777" w:rsidR="00923533" w:rsidRPr="00E92E72" w:rsidRDefault="00923533" w:rsidP="00E92E72">
      <w:pPr>
        <w:ind w:left="-142"/>
        <w:rPr>
          <w:b/>
          <w:color w:val="000000" w:themeColor="text1"/>
          <w:shd w:val="clear" w:color="auto" w:fill="FFFFFF"/>
          <w:lang w:val="en-US" w:eastAsia="ru-RU"/>
        </w:rPr>
      </w:pPr>
      <w:r w:rsidRPr="00E92E72">
        <w:rPr>
          <w:b/>
          <w:color w:val="000000" w:themeColor="text1"/>
          <w:shd w:val="clear" w:color="auto" w:fill="FFFFFF"/>
          <w:lang w:val="en-US" w:eastAsia="ru-RU"/>
        </w:rPr>
        <w:t>- Instagram: https://www.instagram.com/myhistory_bvb/</w:t>
      </w:r>
    </w:p>
    <w:p w14:paraId="0B60F5E9" w14:textId="77777777" w:rsidR="00923533" w:rsidRPr="00E92E72" w:rsidRDefault="00923533" w:rsidP="00E92E72">
      <w:pPr>
        <w:ind w:left="-142"/>
        <w:rPr>
          <w:b/>
          <w:color w:val="000000" w:themeColor="text1"/>
          <w:shd w:val="clear" w:color="auto" w:fill="FFFFFF"/>
          <w:lang w:val="en-US" w:eastAsia="ru-RU"/>
        </w:rPr>
      </w:pPr>
      <w:r w:rsidRPr="00E92E72">
        <w:rPr>
          <w:b/>
          <w:color w:val="000000" w:themeColor="text1"/>
          <w:shd w:val="clear" w:color="auto" w:fill="FFFFFF"/>
          <w:lang w:val="en-US" w:eastAsia="ru-RU"/>
        </w:rPr>
        <w:t>- Facebook: https://www.facebook.com/myhistorypark.ru/</w:t>
      </w:r>
    </w:p>
    <w:p w14:paraId="220362C2" w14:textId="21C6B3F4" w:rsidR="00923533" w:rsidRPr="00E92E72" w:rsidRDefault="00923533" w:rsidP="00E92E72">
      <w:pPr>
        <w:ind w:left="-142"/>
        <w:rPr>
          <w:b/>
          <w:color w:val="000000" w:themeColor="text1"/>
          <w:shd w:val="clear" w:color="auto" w:fill="FFFFFF"/>
          <w:lang w:eastAsia="ru-RU"/>
        </w:rPr>
      </w:pPr>
      <w:r w:rsidRPr="00E92E72">
        <w:rPr>
          <w:b/>
          <w:color w:val="000000" w:themeColor="text1"/>
          <w:shd w:val="clear" w:color="auto" w:fill="FFFFFF"/>
          <w:lang w:eastAsia="ru-RU"/>
        </w:rPr>
        <w:t>- «ВКонтакте»: https://vk.com/myhistory_bvb»</w:t>
      </w:r>
    </w:p>
    <w:p w14:paraId="7FC5F7FD" w14:textId="08A0E1AA" w:rsidR="00923533" w:rsidRDefault="00923533" w:rsidP="00923533">
      <w:pPr>
        <w:ind w:hanging="142"/>
        <w:jc w:val="both"/>
        <w:rPr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7007C04F" w14:textId="77777777" w:rsidR="003805F3" w:rsidRPr="000D1ADE" w:rsidRDefault="003805F3" w:rsidP="003805F3">
      <w:pPr>
        <w:rPr>
          <w:b/>
          <w:color w:val="000000" w:themeColor="text1"/>
          <w:shd w:val="clear" w:color="auto" w:fill="FFFFFF"/>
          <w:lang w:eastAsia="ru-RU"/>
        </w:rPr>
      </w:pPr>
      <w:r w:rsidRPr="000D1ADE">
        <w:rPr>
          <w:b/>
          <w:color w:val="000000" w:themeColor="text1"/>
          <w:shd w:val="clear" w:color="auto" w:fill="FFFFFF"/>
          <w:lang w:eastAsia="ru-RU"/>
        </w:rPr>
        <w:t>Дополнительная информация:</w:t>
      </w:r>
      <w:r w:rsidRPr="000D1ADE">
        <w:rPr>
          <w:b/>
          <w:color w:val="000000" w:themeColor="text1"/>
          <w:shd w:val="clear" w:color="auto" w:fill="FFFFFF"/>
          <w:lang w:eastAsia="ru-RU"/>
        </w:rPr>
        <w:br/>
        <w:t>Мария Воронкова</w:t>
      </w:r>
      <w:r w:rsidRPr="000D1ADE">
        <w:rPr>
          <w:b/>
          <w:color w:val="000000" w:themeColor="text1"/>
          <w:shd w:val="clear" w:color="auto" w:fill="FFFFFF"/>
          <w:lang w:eastAsia="ru-RU"/>
        </w:rPr>
        <w:br/>
        <w:t>Тел.: 8 (915) 811-7032</w:t>
      </w:r>
      <w:r w:rsidRPr="000D1ADE">
        <w:rPr>
          <w:b/>
          <w:color w:val="000000" w:themeColor="text1"/>
          <w:shd w:val="clear" w:color="auto" w:fill="FFFFFF"/>
          <w:lang w:eastAsia="ru-RU"/>
        </w:rPr>
        <w:br/>
      </w:r>
      <w:r w:rsidRPr="003805F3">
        <w:rPr>
          <w:b/>
          <w:color w:val="000000" w:themeColor="text1"/>
          <w:shd w:val="clear" w:color="auto" w:fill="FFFFFF"/>
          <w:lang w:val="en-US" w:eastAsia="ru-RU"/>
        </w:rPr>
        <w:t>E</w:t>
      </w:r>
      <w:r w:rsidRPr="000D1ADE">
        <w:rPr>
          <w:b/>
          <w:color w:val="000000" w:themeColor="text1"/>
          <w:shd w:val="clear" w:color="auto" w:fill="FFFFFF"/>
          <w:lang w:eastAsia="ru-RU"/>
        </w:rPr>
        <w:t>-</w:t>
      </w:r>
      <w:r w:rsidRPr="003805F3">
        <w:rPr>
          <w:b/>
          <w:color w:val="000000" w:themeColor="text1"/>
          <w:shd w:val="clear" w:color="auto" w:fill="FFFFFF"/>
          <w:lang w:val="en-US" w:eastAsia="ru-RU"/>
        </w:rPr>
        <w:t>mail</w:t>
      </w:r>
      <w:r w:rsidRPr="000D1ADE">
        <w:rPr>
          <w:b/>
          <w:color w:val="000000" w:themeColor="text1"/>
          <w:shd w:val="clear" w:color="auto" w:fill="FFFFFF"/>
          <w:lang w:eastAsia="ru-RU"/>
        </w:rPr>
        <w:t>:</w:t>
      </w:r>
      <w:r w:rsidRPr="003805F3">
        <w:rPr>
          <w:b/>
          <w:color w:val="000000" w:themeColor="text1"/>
          <w:shd w:val="clear" w:color="auto" w:fill="FFFFFF"/>
          <w:lang w:val="en-US" w:eastAsia="ru-RU"/>
        </w:rPr>
        <w:t> </w:t>
      </w:r>
      <w:hyperlink r:id="rId9" w:history="1">
        <w:r w:rsidRPr="003805F3">
          <w:rPr>
            <w:b/>
            <w:color w:val="000000" w:themeColor="text1"/>
            <w:shd w:val="clear" w:color="auto" w:fill="FFFFFF"/>
            <w:lang w:val="en-US" w:eastAsia="ru-RU"/>
          </w:rPr>
          <w:t>vm</w:t>
        </w:r>
        <w:r w:rsidRPr="000D1ADE">
          <w:rPr>
            <w:b/>
            <w:color w:val="000000" w:themeColor="text1"/>
            <w:shd w:val="clear" w:color="auto" w:fill="FFFFFF"/>
            <w:lang w:eastAsia="ru-RU"/>
          </w:rPr>
          <w:t>@</w:t>
        </w:r>
        <w:r w:rsidRPr="003805F3">
          <w:rPr>
            <w:b/>
            <w:color w:val="000000" w:themeColor="text1"/>
            <w:shd w:val="clear" w:color="auto" w:fill="FFFFFF"/>
            <w:lang w:val="en-US" w:eastAsia="ru-RU"/>
          </w:rPr>
          <w:t>expohistory</w:t>
        </w:r>
        <w:r w:rsidRPr="000D1ADE">
          <w:rPr>
            <w:b/>
            <w:color w:val="000000" w:themeColor="text1"/>
            <w:shd w:val="clear" w:color="auto" w:fill="FFFFFF"/>
            <w:lang w:eastAsia="ru-RU"/>
          </w:rPr>
          <w:t>.</w:t>
        </w:r>
        <w:proofErr w:type="spellStart"/>
        <w:r w:rsidRPr="003805F3">
          <w:rPr>
            <w:b/>
            <w:color w:val="000000" w:themeColor="text1"/>
            <w:shd w:val="clear" w:color="auto" w:fill="FFFFFF"/>
            <w:lang w:val="en-US" w:eastAsia="ru-RU"/>
          </w:rPr>
          <w:t>ru</w:t>
        </w:r>
        <w:proofErr w:type="spellEnd"/>
      </w:hyperlink>
    </w:p>
    <w:p w14:paraId="5C6EF272" w14:textId="4A992405" w:rsidR="005F4AC1" w:rsidRPr="005C123F" w:rsidRDefault="005F4AC1" w:rsidP="003805F3">
      <w:pPr>
        <w:jc w:val="both"/>
        <w:rPr>
          <w:b/>
        </w:rPr>
      </w:pPr>
    </w:p>
    <w:sectPr w:rsidR="005F4AC1" w:rsidRPr="005C123F" w:rsidSect="003E511C">
      <w:footerReference w:type="default" r:id="rId10"/>
      <w:headerReference w:type="first" r:id="rId11"/>
      <w:footerReference w:type="first" r:id="rId12"/>
      <w:pgSz w:w="11906" w:h="16838"/>
      <w:pgMar w:top="993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5AD8F" w14:textId="77777777" w:rsidR="00315D97" w:rsidRDefault="00315D97" w:rsidP="005A69EF">
      <w:r>
        <w:separator/>
      </w:r>
    </w:p>
  </w:endnote>
  <w:endnote w:type="continuationSeparator" w:id="0">
    <w:p w14:paraId="6D4097CA" w14:textId="77777777" w:rsidR="00315D97" w:rsidRDefault="00315D97" w:rsidP="005A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1270" w14:textId="53D9D40A" w:rsidR="003E511C" w:rsidRDefault="003E511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36BE9">
      <w:rPr>
        <w:noProof/>
      </w:rPr>
      <w:t>2</w:t>
    </w:r>
    <w:r>
      <w:fldChar w:fldCharType="end"/>
    </w:r>
  </w:p>
  <w:p w14:paraId="5FFF36A4" w14:textId="77777777" w:rsidR="003E511C" w:rsidRDefault="003E511C" w:rsidP="003E511C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A9A5A" w14:textId="4905AEB5" w:rsidR="00F8730C" w:rsidRPr="00E8562C" w:rsidRDefault="00C04D15" w:rsidP="00C04D15">
    <w:pPr>
      <w:pStyle w:val="a5"/>
      <w:tabs>
        <w:tab w:val="clear" w:pos="4677"/>
        <w:tab w:val="center" w:pos="3261"/>
        <w:tab w:val="center" w:pos="4873"/>
        <w:tab w:val="left" w:pos="6933"/>
      </w:tabs>
      <w:jc w:val="center"/>
      <w:rPr>
        <w:color w:val="17365D" w:themeColor="text2" w:themeShade="BF"/>
        <w:sz w:val="18"/>
        <w:szCs w:val="18"/>
      </w:rPr>
    </w:pPr>
    <w:r>
      <w:rPr>
        <w:rFonts w:ascii="Helvetica" w:hAnsi="Helvetica"/>
        <w:b/>
        <w:color w:val="17365D" w:themeColor="text2" w:themeShade="BF"/>
        <w:sz w:val="18"/>
        <w:szCs w:val="18"/>
      </w:rPr>
      <w:t>Фонд Гуманитарных Проектов</w:t>
    </w:r>
    <w:r>
      <w:rPr>
        <w:rFonts w:ascii="Helvetica" w:hAnsi="Helvetica"/>
        <w:color w:val="17365D" w:themeColor="text2" w:themeShade="BF"/>
        <w:sz w:val="18"/>
        <w:szCs w:val="18"/>
      </w:rPr>
      <w:t xml:space="preserve">, 129223, г. Москва, проспект Мира, владение 119, строение 57, </w:t>
    </w:r>
    <w:r>
      <w:rPr>
        <w:rFonts w:ascii="Helvetica" w:hAnsi="Helvetica"/>
        <w:color w:val="17365D" w:themeColor="text2" w:themeShade="BF"/>
        <w:sz w:val="18"/>
        <w:szCs w:val="18"/>
      </w:rPr>
      <w:br/>
      <w:t xml:space="preserve">ОГРН 1137799010623, ИНН 7718748821, +7(495) 544-38-26,  </w:t>
    </w:r>
    <w:r>
      <w:rPr>
        <w:rFonts w:ascii="Helvetica" w:hAnsi="Helvetica"/>
        <w:color w:val="17365D" w:themeColor="text2" w:themeShade="BF"/>
        <w:sz w:val="18"/>
        <w:szCs w:val="18"/>
        <w:lang w:val="en-US"/>
      </w:rPr>
      <w:t>info</w:t>
    </w:r>
    <w:r>
      <w:rPr>
        <w:rFonts w:ascii="Helvetica" w:hAnsi="Helvetica"/>
        <w:color w:val="17365D" w:themeColor="text2" w:themeShade="BF"/>
        <w:sz w:val="18"/>
        <w:szCs w:val="18"/>
      </w:rPr>
      <w:t>@</w:t>
    </w:r>
    <w:proofErr w:type="spellStart"/>
    <w:r>
      <w:rPr>
        <w:rFonts w:ascii="Helvetica" w:hAnsi="Helvetica"/>
        <w:color w:val="17365D" w:themeColor="text2" w:themeShade="BF"/>
        <w:sz w:val="18"/>
        <w:szCs w:val="18"/>
        <w:lang w:val="en-US"/>
      </w:rPr>
      <w:t>expohistory</w:t>
    </w:r>
    <w:proofErr w:type="spellEnd"/>
    <w:r>
      <w:rPr>
        <w:rFonts w:ascii="Helvetica" w:hAnsi="Helvetica"/>
        <w:color w:val="17365D" w:themeColor="text2" w:themeShade="BF"/>
        <w:sz w:val="18"/>
        <w:szCs w:val="18"/>
      </w:rPr>
      <w:t>.</w:t>
    </w:r>
    <w:proofErr w:type="spellStart"/>
    <w:r>
      <w:rPr>
        <w:rFonts w:ascii="Helvetica" w:hAnsi="Helvetica"/>
        <w:color w:val="17365D" w:themeColor="text2" w:themeShade="BF"/>
        <w:sz w:val="18"/>
        <w:szCs w:val="18"/>
        <w:lang w:val="en-US"/>
      </w:rPr>
      <w:t>ru</w:t>
    </w:r>
    <w:proofErr w:type="spellEnd"/>
    <w:r>
      <w:rPr>
        <w:rFonts w:ascii="Helvetica" w:hAnsi="Helvetica"/>
        <w:color w:val="17365D" w:themeColor="text2" w:themeShade="BF"/>
        <w:sz w:val="18"/>
        <w:szCs w:val="18"/>
      </w:rPr>
      <w:t xml:space="preserve">,, </w:t>
    </w:r>
    <w:r>
      <w:rPr>
        <w:rFonts w:ascii="Helvetica" w:hAnsi="Helvetica"/>
        <w:color w:val="17365D" w:themeColor="text2" w:themeShade="BF"/>
        <w:sz w:val="18"/>
        <w:szCs w:val="18"/>
        <w:lang w:val="en-US"/>
      </w:rPr>
      <w:t>www</w:t>
    </w:r>
    <w:r>
      <w:rPr>
        <w:rFonts w:ascii="Helvetica" w:hAnsi="Helvetica"/>
        <w:color w:val="17365D" w:themeColor="text2" w:themeShade="BF"/>
        <w:sz w:val="18"/>
        <w:szCs w:val="18"/>
      </w:rPr>
      <w:t>.</w:t>
    </w:r>
    <w:proofErr w:type="spellStart"/>
    <w:r>
      <w:rPr>
        <w:rFonts w:ascii="Helvetica" w:hAnsi="Helvetica"/>
        <w:color w:val="17365D" w:themeColor="text2" w:themeShade="BF"/>
        <w:sz w:val="18"/>
        <w:szCs w:val="18"/>
        <w:lang w:val="en-US"/>
      </w:rPr>
      <w:t>expohistory</w:t>
    </w:r>
    <w:proofErr w:type="spellEnd"/>
    <w:r>
      <w:rPr>
        <w:rFonts w:ascii="Helvetica" w:hAnsi="Helvetica"/>
        <w:color w:val="17365D" w:themeColor="text2" w:themeShade="BF"/>
        <w:sz w:val="18"/>
        <w:szCs w:val="18"/>
      </w:rPr>
      <w:t>.</w:t>
    </w:r>
    <w:proofErr w:type="spellStart"/>
    <w:r>
      <w:rPr>
        <w:rFonts w:ascii="Helvetica" w:hAnsi="Helvetica"/>
        <w:color w:val="17365D" w:themeColor="text2" w:themeShade="BF"/>
        <w:sz w:val="18"/>
        <w:szCs w:val="18"/>
        <w:lang w:val="en-US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D9E55" w14:textId="77777777" w:rsidR="00315D97" w:rsidRDefault="00315D97" w:rsidP="005A69EF">
      <w:r>
        <w:separator/>
      </w:r>
    </w:p>
  </w:footnote>
  <w:footnote w:type="continuationSeparator" w:id="0">
    <w:p w14:paraId="16D517D5" w14:textId="77777777" w:rsidR="00315D97" w:rsidRDefault="00315D97" w:rsidP="005A6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BA9B" w14:textId="5D1C0CFD" w:rsidR="00D36F77" w:rsidRDefault="00E92E72" w:rsidP="00E92E72">
    <w:pPr>
      <w:pStyle w:val="a3"/>
      <w:ind w:left="-709"/>
      <w:rPr>
        <w:noProof/>
        <w:lang w:eastAsia="ru-RU"/>
      </w:rPr>
    </w:pPr>
    <w:r>
      <w:rPr>
        <w:noProof/>
        <w:lang w:eastAsia="ru-RU"/>
      </w:rPr>
      <w:drawing>
        <wp:inline distT="0" distB="0" distL="0" distR="0" wp14:anchorId="461650E6" wp14:editId="1DCD974E">
          <wp:extent cx="6979367" cy="1333500"/>
          <wp:effectExtent l="0" t="0" r="0" b="0"/>
          <wp:docPr id="2" name="Рисунок 2" descr="C:\Users\mi\Downloads\12121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\Downloads\12121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12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547" cy="1333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09F"/>
    <w:multiLevelType w:val="hybridMultilevel"/>
    <w:tmpl w:val="1CCE781E"/>
    <w:lvl w:ilvl="0" w:tplc="1CCE608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755A7E"/>
    <w:multiLevelType w:val="hybridMultilevel"/>
    <w:tmpl w:val="8898B738"/>
    <w:lvl w:ilvl="0" w:tplc="F508FAF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300453B5"/>
    <w:multiLevelType w:val="hybridMultilevel"/>
    <w:tmpl w:val="9BFA5362"/>
    <w:lvl w:ilvl="0" w:tplc="3D5C49FC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34B516B"/>
    <w:multiLevelType w:val="hybridMultilevel"/>
    <w:tmpl w:val="934E8650"/>
    <w:lvl w:ilvl="0" w:tplc="BA9805E4">
      <w:start w:val="5"/>
      <w:numFmt w:val="bullet"/>
      <w:lvlText w:val="−"/>
      <w:lvlJc w:val="left"/>
      <w:pPr>
        <w:ind w:left="10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22234D2"/>
    <w:multiLevelType w:val="hybridMultilevel"/>
    <w:tmpl w:val="31F27932"/>
    <w:lvl w:ilvl="0" w:tplc="1CCE608A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99F79CE"/>
    <w:multiLevelType w:val="hybridMultilevel"/>
    <w:tmpl w:val="B27254B6"/>
    <w:lvl w:ilvl="0" w:tplc="60ECB1EE">
      <w:start w:val="1"/>
      <w:numFmt w:val="decimal"/>
      <w:lvlText w:val="%1.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6" w15:restartNumberingAfterBreak="0">
    <w:nsid w:val="6688341D"/>
    <w:multiLevelType w:val="hybridMultilevel"/>
    <w:tmpl w:val="EC2008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9EF"/>
    <w:rsid w:val="000006F9"/>
    <w:rsid w:val="00010128"/>
    <w:rsid w:val="00013CCA"/>
    <w:rsid w:val="00016383"/>
    <w:rsid w:val="00021AF1"/>
    <w:rsid w:val="000237E2"/>
    <w:rsid w:val="00023A74"/>
    <w:rsid w:val="00031B6F"/>
    <w:rsid w:val="000456E6"/>
    <w:rsid w:val="00051531"/>
    <w:rsid w:val="00086187"/>
    <w:rsid w:val="000874F5"/>
    <w:rsid w:val="00090C40"/>
    <w:rsid w:val="00095B8E"/>
    <w:rsid w:val="000B11E3"/>
    <w:rsid w:val="000B3217"/>
    <w:rsid w:val="000B6194"/>
    <w:rsid w:val="000B782D"/>
    <w:rsid w:val="000C4CB4"/>
    <w:rsid w:val="000C799B"/>
    <w:rsid w:val="000C7CD0"/>
    <w:rsid w:val="000D1ADE"/>
    <w:rsid w:val="000D7C00"/>
    <w:rsid w:val="000F3CE7"/>
    <w:rsid w:val="00104AFC"/>
    <w:rsid w:val="00106941"/>
    <w:rsid w:val="00115759"/>
    <w:rsid w:val="00130C97"/>
    <w:rsid w:val="00133FB1"/>
    <w:rsid w:val="001430F6"/>
    <w:rsid w:val="00155490"/>
    <w:rsid w:val="00170CD2"/>
    <w:rsid w:val="00177F7E"/>
    <w:rsid w:val="00181703"/>
    <w:rsid w:val="00186A03"/>
    <w:rsid w:val="00190396"/>
    <w:rsid w:val="001A1D5E"/>
    <w:rsid w:val="001B221A"/>
    <w:rsid w:val="001D66A5"/>
    <w:rsid w:val="001E1800"/>
    <w:rsid w:val="002052DD"/>
    <w:rsid w:val="002113AD"/>
    <w:rsid w:val="00212236"/>
    <w:rsid w:val="00217283"/>
    <w:rsid w:val="00220FB2"/>
    <w:rsid w:val="00223929"/>
    <w:rsid w:val="00227608"/>
    <w:rsid w:val="00237C95"/>
    <w:rsid w:val="00240429"/>
    <w:rsid w:val="00240B93"/>
    <w:rsid w:val="00262846"/>
    <w:rsid w:val="002744F8"/>
    <w:rsid w:val="00281E98"/>
    <w:rsid w:val="002831AF"/>
    <w:rsid w:val="00287BD3"/>
    <w:rsid w:val="00292449"/>
    <w:rsid w:val="00292558"/>
    <w:rsid w:val="002A0BF5"/>
    <w:rsid w:val="002A49ED"/>
    <w:rsid w:val="002B05DB"/>
    <w:rsid w:val="002B0874"/>
    <w:rsid w:val="002B4C09"/>
    <w:rsid w:val="002C0739"/>
    <w:rsid w:val="002C0A2C"/>
    <w:rsid w:val="002D658C"/>
    <w:rsid w:val="002D77BA"/>
    <w:rsid w:val="002E0ACC"/>
    <w:rsid w:val="002E597F"/>
    <w:rsid w:val="002E7164"/>
    <w:rsid w:val="002F6D27"/>
    <w:rsid w:val="003001B2"/>
    <w:rsid w:val="003053D1"/>
    <w:rsid w:val="00305553"/>
    <w:rsid w:val="00315D97"/>
    <w:rsid w:val="003279E3"/>
    <w:rsid w:val="003540F3"/>
    <w:rsid w:val="00355AF5"/>
    <w:rsid w:val="0036311C"/>
    <w:rsid w:val="003634ED"/>
    <w:rsid w:val="00367D2B"/>
    <w:rsid w:val="003762B6"/>
    <w:rsid w:val="003805F3"/>
    <w:rsid w:val="00382605"/>
    <w:rsid w:val="003844F3"/>
    <w:rsid w:val="00390666"/>
    <w:rsid w:val="00393822"/>
    <w:rsid w:val="003B5DC7"/>
    <w:rsid w:val="003C22E7"/>
    <w:rsid w:val="003C2DCE"/>
    <w:rsid w:val="003E1EC2"/>
    <w:rsid w:val="003E511C"/>
    <w:rsid w:val="003F3689"/>
    <w:rsid w:val="003F4BDF"/>
    <w:rsid w:val="004041B2"/>
    <w:rsid w:val="004176EB"/>
    <w:rsid w:val="00417B65"/>
    <w:rsid w:val="004414EE"/>
    <w:rsid w:val="004619A2"/>
    <w:rsid w:val="00463407"/>
    <w:rsid w:val="0046451E"/>
    <w:rsid w:val="00470C2B"/>
    <w:rsid w:val="00480624"/>
    <w:rsid w:val="00484287"/>
    <w:rsid w:val="00491FDB"/>
    <w:rsid w:val="004954EE"/>
    <w:rsid w:val="00497052"/>
    <w:rsid w:val="004A6099"/>
    <w:rsid w:val="004C20BF"/>
    <w:rsid w:val="004D1114"/>
    <w:rsid w:val="004D4B0F"/>
    <w:rsid w:val="004E60FC"/>
    <w:rsid w:val="004E71E5"/>
    <w:rsid w:val="004F2945"/>
    <w:rsid w:val="0051557C"/>
    <w:rsid w:val="005231B4"/>
    <w:rsid w:val="00526802"/>
    <w:rsid w:val="005273A5"/>
    <w:rsid w:val="00532154"/>
    <w:rsid w:val="00532E28"/>
    <w:rsid w:val="0055745F"/>
    <w:rsid w:val="00560048"/>
    <w:rsid w:val="00560BBF"/>
    <w:rsid w:val="00575765"/>
    <w:rsid w:val="00584EB6"/>
    <w:rsid w:val="00585C58"/>
    <w:rsid w:val="0059140A"/>
    <w:rsid w:val="0059326E"/>
    <w:rsid w:val="00593B7B"/>
    <w:rsid w:val="00595D7F"/>
    <w:rsid w:val="00595D93"/>
    <w:rsid w:val="005A69EF"/>
    <w:rsid w:val="005B3D0D"/>
    <w:rsid w:val="005C123F"/>
    <w:rsid w:val="005C640D"/>
    <w:rsid w:val="005C6985"/>
    <w:rsid w:val="005D73AF"/>
    <w:rsid w:val="005E6CA5"/>
    <w:rsid w:val="005F454F"/>
    <w:rsid w:val="005F4AC1"/>
    <w:rsid w:val="006166BF"/>
    <w:rsid w:val="006237A9"/>
    <w:rsid w:val="006249DE"/>
    <w:rsid w:val="00636BE9"/>
    <w:rsid w:val="0065641B"/>
    <w:rsid w:val="006629E0"/>
    <w:rsid w:val="00664C08"/>
    <w:rsid w:val="006706AD"/>
    <w:rsid w:val="00683123"/>
    <w:rsid w:val="00683F30"/>
    <w:rsid w:val="00685F87"/>
    <w:rsid w:val="006909B2"/>
    <w:rsid w:val="006937D8"/>
    <w:rsid w:val="006961D7"/>
    <w:rsid w:val="006B7FCD"/>
    <w:rsid w:val="006E1655"/>
    <w:rsid w:val="006E1B2E"/>
    <w:rsid w:val="006F4C9F"/>
    <w:rsid w:val="007017E8"/>
    <w:rsid w:val="007159B2"/>
    <w:rsid w:val="00720265"/>
    <w:rsid w:val="00720B50"/>
    <w:rsid w:val="00723197"/>
    <w:rsid w:val="00734D9C"/>
    <w:rsid w:val="00744E83"/>
    <w:rsid w:val="00754C8B"/>
    <w:rsid w:val="00756E4D"/>
    <w:rsid w:val="0076007E"/>
    <w:rsid w:val="0076300C"/>
    <w:rsid w:val="00763DC9"/>
    <w:rsid w:val="00764A09"/>
    <w:rsid w:val="007656A1"/>
    <w:rsid w:val="00774A04"/>
    <w:rsid w:val="00795D65"/>
    <w:rsid w:val="007965C5"/>
    <w:rsid w:val="007B6506"/>
    <w:rsid w:val="007C06EA"/>
    <w:rsid w:val="007D7052"/>
    <w:rsid w:val="007E4573"/>
    <w:rsid w:val="007F3305"/>
    <w:rsid w:val="007F5F0D"/>
    <w:rsid w:val="007F616A"/>
    <w:rsid w:val="008062EE"/>
    <w:rsid w:val="00813D9C"/>
    <w:rsid w:val="00824058"/>
    <w:rsid w:val="00825AEE"/>
    <w:rsid w:val="00826FB1"/>
    <w:rsid w:val="0082736D"/>
    <w:rsid w:val="00841072"/>
    <w:rsid w:val="008410B8"/>
    <w:rsid w:val="00851F72"/>
    <w:rsid w:val="008563D9"/>
    <w:rsid w:val="008578A8"/>
    <w:rsid w:val="008632F7"/>
    <w:rsid w:val="00866CEE"/>
    <w:rsid w:val="008702FA"/>
    <w:rsid w:val="0087675F"/>
    <w:rsid w:val="00885C4A"/>
    <w:rsid w:val="00890D3F"/>
    <w:rsid w:val="008961F2"/>
    <w:rsid w:val="008A008D"/>
    <w:rsid w:val="008A52D7"/>
    <w:rsid w:val="008B5300"/>
    <w:rsid w:val="008B5322"/>
    <w:rsid w:val="008B5332"/>
    <w:rsid w:val="008C0CB5"/>
    <w:rsid w:val="008C3605"/>
    <w:rsid w:val="008E3FE0"/>
    <w:rsid w:val="009156D9"/>
    <w:rsid w:val="009215BA"/>
    <w:rsid w:val="00923533"/>
    <w:rsid w:val="009264DA"/>
    <w:rsid w:val="00927C1B"/>
    <w:rsid w:val="00933ED3"/>
    <w:rsid w:val="0093593F"/>
    <w:rsid w:val="0094151A"/>
    <w:rsid w:val="00942440"/>
    <w:rsid w:val="00955604"/>
    <w:rsid w:val="0097419D"/>
    <w:rsid w:val="0097726F"/>
    <w:rsid w:val="0098022E"/>
    <w:rsid w:val="00981CE8"/>
    <w:rsid w:val="009851D0"/>
    <w:rsid w:val="00991346"/>
    <w:rsid w:val="009918DE"/>
    <w:rsid w:val="00996C09"/>
    <w:rsid w:val="009A75EC"/>
    <w:rsid w:val="009B0FF8"/>
    <w:rsid w:val="009B551B"/>
    <w:rsid w:val="009C4811"/>
    <w:rsid w:val="009D127C"/>
    <w:rsid w:val="009D53EB"/>
    <w:rsid w:val="009D717A"/>
    <w:rsid w:val="009E1C8C"/>
    <w:rsid w:val="009E2C5F"/>
    <w:rsid w:val="009E7E80"/>
    <w:rsid w:val="009F1204"/>
    <w:rsid w:val="009F3589"/>
    <w:rsid w:val="00A01FA3"/>
    <w:rsid w:val="00A15FEF"/>
    <w:rsid w:val="00A50E16"/>
    <w:rsid w:val="00A664DE"/>
    <w:rsid w:val="00A70475"/>
    <w:rsid w:val="00A73A78"/>
    <w:rsid w:val="00A740B8"/>
    <w:rsid w:val="00A853D7"/>
    <w:rsid w:val="00A947AB"/>
    <w:rsid w:val="00AB7005"/>
    <w:rsid w:val="00AD7080"/>
    <w:rsid w:val="00AF43FE"/>
    <w:rsid w:val="00B022DE"/>
    <w:rsid w:val="00B048EB"/>
    <w:rsid w:val="00B079E6"/>
    <w:rsid w:val="00B14835"/>
    <w:rsid w:val="00B14963"/>
    <w:rsid w:val="00B15DC9"/>
    <w:rsid w:val="00B26B57"/>
    <w:rsid w:val="00B34F00"/>
    <w:rsid w:val="00B41727"/>
    <w:rsid w:val="00B6191F"/>
    <w:rsid w:val="00B72BCC"/>
    <w:rsid w:val="00B7600E"/>
    <w:rsid w:val="00B779C7"/>
    <w:rsid w:val="00B97276"/>
    <w:rsid w:val="00B9786B"/>
    <w:rsid w:val="00B979FD"/>
    <w:rsid w:val="00BA485C"/>
    <w:rsid w:val="00BA7EB8"/>
    <w:rsid w:val="00BB1AD8"/>
    <w:rsid w:val="00BB46F7"/>
    <w:rsid w:val="00BB69DE"/>
    <w:rsid w:val="00BC0AE5"/>
    <w:rsid w:val="00BE1131"/>
    <w:rsid w:val="00BE20B9"/>
    <w:rsid w:val="00BE5CBA"/>
    <w:rsid w:val="00BE5D37"/>
    <w:rsid w:val="00BF17DC"/>
    <w:rsid w:val="00BF74C1"/>
    <w:rsid w:val="00C04D15"/>
    <w:rsid w:val="00C062A4"/>
    <w:rsid w:val="00C15CD5"/>
    <w:rsid w:val="00C15FFF"/>
    <w:rsid w:val="00C23A07"/>
    <w:rsid w:val="00C367B0"/>
    <w:rsid w:val="00C43814"/>
    <w:rsid w:val="00C43D5C"/>
    <w:rsid w:val="00C565B8"/>
    <w:rsid w:val="00C57CA1"/>
    <w:rsid w:val="00C6705F"/>
    <w:rsid w:val="00C70344"/>
    <w:rsid w:val="00C8268F"/>
    <w:rsid w:val="00C857FB"/>
    <w:rsid w:val="00C93921"/>
    <w:rsid w:val="00C9502F"/>
    <w:rsid w:val="00C979E9"/>
    <w:rsid w:val="00CB029A"/>
    <w:rsid w:val="00CB38DF"/>
    <w:rsid w:val="00CC0CCA"/>
    <w:rsid w:val="00CC55AC"/>
    <w:rsid w:val="00CD7E27"/>
    <w:rsid w:val="00CF0213"/>
    <w:rsid w:val="00D0097F"/>
    <w:rsid w:val="00D14C33"/>
    <w:rsid w:val="00D321FB"/>
    <w:rsid w:val="00D33247"/>
    <w:rsid w:val="00D36782"/>
    <w:rsid w:val="00D36F77"/>
    <w:rsid w:val="00D55EF0"/>
    <w:rsid w:val="00D6515E"/>
    <w:rsid w:val="00D65553"/>
    <w:rsid w:val="00D83CA2"/>
    <w:rsid w:val="00D84627"/>
    <w:rsid w:val="00D904B7"/>
    <w:rsid w:val="00D9226A"/>
    <w:rsid w:val="00D935F3"/>
    <w:rsid w:val="00DB14F4"/>
    <w:rsid w:val="00DC0800"/>
    <w:rsid w:val="00DC098D"/>
    <w:rsid w:val="00DC7699"/>
    <w:rsid w:val="00DD6D66"/>
    <w:rsid w:val="00DE4A42"/>
    <w:rsid w:val="00DF1943"/>
    <w:rsid w:val="00DF2C29"/>
    <w:rsid w:val="00E017E3"/>
    <w:rsid w:val="00E05A4E"/>
    <w:rsid w:val="00E06A61"/>
    <w:rsid w:val="00E128DD"/>
    <w:rsid w:val="00E136A4"/>
    <w:rsid w:val="00E202CF"/>
    <w:rsid w:val="00E21816"/>
    <w:rsid w:val="00E36F36"/>
    <w:rsid w:val="00E61D4D"/>
    <w:rsid w:val="00E83502"/>
    <w:rsid w:val="00E8562C"/>
    <w:rsid w:val="00E86453"/>
    <w:rsid w:val="00E91CE2"/>
    <w:rsid w:val="00E92E72"/>
    <w:rsid w:val="00E97225"/>
    <w:rsid w:val="00EB0C1D"/>
    <w:rsid w:val="00EB29EE"/>
    <w:rsid w:val="00EC3E05"/>
    <w:rsid w:val="00EE54F6"/>
    <w:rsid w:val="00EE65A6"/>
    <w:rsid w:val="00EF569A"/>
    <w:rsid w:val="00EF59B1"/>
    <w:rsid w:val="00EF60A9"/>
    <w:rsid w:val="00EF60F5"/>
    <w:rsid w:val="00EF6392"/>
    <w:rsid w:val="00EF64E5"/>
    <w:rsid w:val="00EF6B11"/>
    <w:rsid w:val="00F01EE7"/>
    <w:rsid w:val="00F2007C"/>
    <w:rsid w:val="00F26E47"/>
    <w:rsid w:val="00F301CB"/>
    <w:rsid w:val="00F3152E"/>
    <w:rsid w:val="00F32B14"/>
    <w:rsid w:val="00F35454"/>
    <w:rsid w:val="00F36513"/>
    <w:rsid w:val="00F4087D"/>
    <w:rsid w:val="00F56139"/>
    <w:rsid w:val="00F64B3B"/>
    <w:rsid w:val="00F71466"/>
    <w:rsid w:val="00F72BF5"/>
    <w:rsid w:val="00F77F82"/>
    <w:rsid w:val="00F816FF"/>
    <w:rsid w:val="00F83CD4"/>
    <w:rsid w:val="00F86764"/>
    <w:rsid w:val="00F8730C"/>
    <w:rsid w:val="00FA1795"/>
    <w:rsid w:val="00FC2F31"/>
    <w:rsid w:val="00FD2F15"/>
    <w:rsid w:val="00FE4AEA"/>
    <w:rsid w:val="00FE6BA4"/>
    <w:rsid w:val="00FF0CD3"/>
    <w:rsid w:val="00FF1AF3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318C43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EC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next w:val="a"/>
    <w:link w:val="10"/>
    <w:uiPriority w:val="9"/>
    <w:qFormat/>
    <w:rsid w:val="008961F2"/>
    <w:pPr>
      <w:keepNext/>
      <w:keepLines/>
      <w:spacing w:before="480" w:line="276" w:lineRule="auto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961F2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A69EF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A69E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A69EF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5A69E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A69EF"/>
    <w:rPr>
      <w:rFonts w:ascii="Tahoma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A69E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B57"/>
    <w:rPr>
      <w:rFonts w:cs="Times New Roman"/>
      <w:color w:val="0000FF" w:themeColor="hyperlink"/>
      <w:u w:val="single"/>
    </w:rPr>
  </w:style>
  <w:style w:type="table" w:styleId="aa">
    <w:name w:val="Table Grid"/>
    <w:basedOn w:val="a1"/>
    <w:uiPriority w:val="59"/>
    <w:rsid w:val="00685F8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961F2"/>
    <w:pPr>
      <w:spacing w:after="0" w:line="240" w:lineRule="auto"/>
    </w:pPr>
    <w:rPr>
      <w:rFonts w:cs="Times New Roman"/>
    </w:rPr>
  </w:style>
  <w:style w:type="character" w:styleId="ac">
    <w:name w:val="FollowedHyperlink"/>
    <w:basedOn w:val="a0"/>
    <w:uiPriority w:val="99"/>
    <w:semiHidden/>
    <w:unhideWhenUsed/>
    <w:rsid w:val="000B3217"/>
    <w:rPr>
      <w:rFonts w:cs="Times New Roman"/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B532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B14835"/>
    <w:pPr>
      <w:spacing w:before="100" w:beforeAutospacing="1" w:after="100" w:afterAutospacing="1"/>
    </w:pPr>
    <w:rPr>
      <w:lang w:eastAsia="ru-RU"/>
    </w:rPr>
  </w:style>
  <w:style w:type="paragraph" w:customStyle="1" w:styleId="af">
    <w:name w:val="Исходящий"/>
    <w:basedOn w:val="a"/>
    <w:rsid w:val="008062EE"/>
    <w:pPr>
      <w:spacing w:after="120"/>
      <w:ind w:left="-113"/>
      <w:jc w:val="both"/>
    </w:pPr>
    <w:rPr>
      <w:rFonts w:ascii="Arial Narrow" w:hAnsi="Arial Narrow"/>
      <w:sz w:val="20"/>
      <w:szCs w:val="20"/>
      <w:lang w:eastAsia="ru-RU"/>
    </w:rPr>
  </w:style>
  <w:style w:type="paragraph" w:customStyle="1" w:styleId="2">
    <w:name w:val="Основной текст2"/>
    <w:basedOn w:val="a"/>
    <w:rsid w:val="008062EE"/>
    <w:pPr>
      <w:snapToGrid w:val="0"/>
      <w:jc w:val="both"/>
    </w:pPr>
    <w:rPr>
      <w:szCs w:val="20"/>
      <w:lang w:eastAsia="ru-RU"/>
    </w:rPr>
  </w:style>
  <w:style w:type="character" w:customStyle="1" w:styleId="pseudo-tableval">
    <w:name w:val="pseudo-table__val"/>
    <w:basedOn w:val="a0"/>
    <w:rsid w:val="003E511C"/>
    <w:rPr>
      <w:rFonts w:cs="Times New Roman"/>
    </w:rPr>
  </w:style>
  <w:style w:type="table" w:customStyle="1" w:styleId="11">
    <w:name w:val="Сетка таблицы1"/>
    <w:basedOn w:val="a1"/>
    <w:next w:val="aa"/>
    <w:uiPriority w:val="59"/>
    <w:rsid w:val="003634E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E1EC2"/>
  </w:style>
  <w:style w:type="character" w:styleId="af0">
    <w:name w:val="Strong"/>
    <w:basedOn w:val="a0"/>
    <w:uiPriority w:val="22"/>
    <w:qFormat/>
    <w:rsid w:val="003E1EC2"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sid w:val="00BA7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088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8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9037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ss.ru/obschestvo/122247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m@expohistory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3798A-CF01-456D-B99C-7BCF7AC3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Esin</dc:creator>
  <cp:lastModifiedBy>Оксана Пивоварова</cp:lastModifiedBy>
  <cp:revision>7</cp:revision>
  <cp:lastPrinted>2021-09-08T09:51:00Z</cp:lastPrinted>
  <dcterms:created xsi:type="dcterms:W3CDTF">2021-10-29T14:33:00Z</dcterms:created>
  <dcterms:modified xsi:type="dcterms:W3CDTF">2021-11-05T07:55:00Z</dcterms:modified>
</cp:coreProperties>
</file>