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C3" w:rsidRDefault="00493A17" w:rsidP="00B260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95pt;margin-top:-21.2pt;width:54.5pt;height:56.65pt;z-index:251658240" o:allowincell="f">
            <v:imagedata r:id="rId5" o:title=""/>
            <w10:wrap type="topAndBottom"/>
          </v:shape>
          <o:OLEObject Type="Embed" ProgID="Photoshop.Image.5" ShapeID="_x0000_s1026" DrawAspect="Content" ObjectID="_1595670403" r:id="rId6">
            <o:FieldCodes>\s</o:FieldCodes>
          </o:OLEObject>
        </w:pict>
      </w:r>
    </w:p>
    <w:p w:rsidR="00B260C3" w:rsidRDefault="00B260C3" w:rsidP="00B260C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B260C3" w:rsidRDefault="00B260C3" w:rsidP="00B260C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РОССИЙСКАЯ ФЕДЕРАЦИЯ</w:t>
      </w:r>
    </w:p>
    <w:p w:rsidR="00B260C3" w:rsidRDefault="00B260C3" w:rsidP="00B260C3">
      <w:pPr>
        <w:keepNext/>
        <w:spacing w:after="0" w:line="36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Каменск-Шахтинский, Ростовской области,</w:t>
      </w:r>
    </w:p>
    <w:p w:rsidR="00B260C3" w:rsidRDefault="00B260C3" w:rsidP="00B260C3">
      <w:pPr>
        <w:keepNext/>
        <w:spacing w:after="0" w:line="36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260C3" w:rsidRDefault="00B260C3" w:rsidP="00B26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средняя общеобразовательная школа №10  / МБОУ СОШ №10 /</w:t>
      </w:r>
    </w:p>
    <w:p w:rsidR="00B260C3" w:rsidRDefault="00B260C3" w:rsidP="00B26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260C3" w:rsidRDefault="00B260C3" w:rsidP="00B260C3">
      <w:pPr>
        <w:pBdr>
          <w:bottom w:val="double" w:sz="6" w:space="1" w:color="auto"/>
        </w:pBd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347800 г. Каменск-Шахтинский, Ростовской обл., пер. Просторный, 1  тел. (8 863 65)  7-32-09</w:t>
      </w:r>
    </w:p>
    <w:p w:rsidR="00B260C3" w:rsidRDefault="00B260C3" w:rsidP="00B260C3">
      <w:pPr>
        <w:pBdr>
          <w:bottom w:val="double" w:sz="6" w:space="1" w:color="auto"/>
        </w:pBd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0548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0548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sc</w:t>
        </w:r>
        <w:r w:rsidRPr="0005488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10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kam</w:t>
        </w:r>
        <w:r w:rsidRPr="0005488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Pr="0005488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0548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</w:t>
      </w:r>
      <w:r w:rsidRPr="000548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863 65)  5-07-87</w:t>
      </w:r>
    </w:p>
    <w:p w:rsidR="00B260C3" w:rsidRDefault="00B260C3" w:rsidP="00B260C3">
      <w:pPr>
        <w:pBdr>
          <w:bottom w:val="double" w:sz="6" w:space="1" w:color="auto"/>
        </w:pBd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B260C3" w:rsidRDefault="00B260C3" w:rsidP="00B260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B260C3" w:rsidRDefault="00B260C3" w:rsidP="00B260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ПРИНЯТО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«УТВЕРЖДАЮ»</w:t>
      </w: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 педагогического совета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МБОУ СОШ №10</w:t>
      </w: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8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«_____»___________2016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_____________Е.И. Зейналова</w:t>
      </w:r>
    </w:p>
    <w:p w:rsidR="00B260C3" w:rsidRPr="00B260C3" w:rsidRDefault="00B260C3" w:rsidP="00B260C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8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«_____»____________2016</w:t>
      </w:r>
      <w:r w:rsidRPr="00B2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260C3" w:rsidRDefault="00B260C3" w:rsidP="00B260C3"/>
    <w:p w:rsidR="00B260C3" w:rsidRDefault="00B260C3" w:rsidP="002F529C">
      <w:pPr>
        <w:spacing w:after="0" w:line="220" w:lineRule="atLeast"/>
        <w:ind w:left="8" w:right="60" w:firstLine="99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0C3" w:rsidRDefault="00B260C3" w:rsidP="002F529C">
      <w:pPr>
        <w:spacing w:after="0" w:line="220" w:lineRule="atLeast"/>
        <w:ind w:left="8" w:right="60" w:firstLine="99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529C" w:rsidRPr="007D5D25" w:rsidRDefault="002F529C" w:rsidP="002F529C">
      <w:pPr>
        <w:spacing w:after="0" w:line="220" w:lineRule="atLeast"/>
        <w:ind w:left="8" w:right="60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7D5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оложение</w:t>
      </w:r>
    </w:p>
    <w:p w:rsidR="002F529C" w:rsidRPr="007D5D25" w:rsidRDefault="002F529C" w:rsidP="002F529C">
      <w:pPr>
        <w:spacing w:after="0" w:line="220" w:lineRule="atLeast"/>
        <w:ind w:left="8" w:right="60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организации платных</w:t>
      </w:r>
      <w:r w:rsidRPr="007D5D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образовательных услуг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МБОУ СОШ № 10</w:t>
      </w:r>
    </w:p>
    <w:p w:rsidR="002F529C" w:rsidRPr="007D5D25" w:rsidRDefault="002F529C" w:rsidP="002F529C">
      <w:pPr>
        <w:spacing w:after="0" w:line="220" w:lineRule="atLeast"/>
        <w:ind w:left="8" w:right="60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5D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 ОБЩИЕ ПОЛОЖЕНИЯ</w:t>
      </w:r>
    </w:p>
    <w:p w:rsidR="002F529C" w:rsidRPr="007D5D25" w:rsidRDefault="002F529C" w:rsidP="002F529C">
      <w:pPr>
        <w:spacing w:after="0" w:line="278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Настоящее положение разработано в соответствии с Законом РФ «Об образовании в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 » от 29.12.2012 г. № 273</w:t>
      </w: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-ФЗ, Законом РФ «О защите прав потребителей», Правилами оказания платных образовательных услуг, утвержденными Постановлением Правительства Российской Федерации от 15.08.2013 г. № 706.</w:t>
      </w:r>
    </w:p>
    <w:p w:rsidR="002F529C" w:rsidRPr="007D5D25" w:rsidRDefault="002F529C" w:rsidP="002F529C">
      <w:pPr>
        <w:spacing w:after="0" w:line="278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Положение определяет порядок и условия предоставления платных образовательных услуг муниципальным бюджетным образовательным учреждением средней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школой № 10 г.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Каменск-Шахтинского</w:t>
      </w:r>
      <w:proofErr w:type="gramEnd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Школа) обучающимся, их родителям (законным представителям), гражданам (далее Заказчики).</w:t>
      </w:r>
    </w:p>
    <w:p w:rsidR="002F529C" w:rsidRDefault="002F529C" w:rsidP="002F529C">
      <w:pPr>
        <w:spacing w:after="0" w:line="283" w:lineRule="atLeast"/>
        <w:ind w:left="60" w:right="6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Платные образовательные услуги предоставляются с целью всестороннего удовлетворения образовательных потребностей граждан за рамками государственных образовательных стандартов.</w:t>
      </w:r>
    </w:p>
    <w:p w:rsidR="002F529C" w:rsidRPr="007D5D25" w:rsidRDefault="002F529C" w:rsidP="002F529C">
      <w:pPr>
        <w:spacing w:after="0" w:line="283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9C" w:rsidRDefault="002F529C" w:rsidP="002F529C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ЦЕЛИ ОКАЗАНИЯ И ПЕРЕЧЕНЬ ПРЕДОСТАВЛЯЕМЫХ ПЛАТНЫХ ОБРАЗОВАТЕЛЬНЫХ УСЛУГ</w:t>
      </w:r>
    </w:p>
    <w:p w:rsidR="002F529C" w:rsidRPr="007D5D25" w:rsidRDefault="002F529C" w:rsidP="002F529C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9C" w:rsidRPr="007D5D25" w:rsidRDefault="002F529C" w:rsidP="002F529C">
      <w:pPr>
        <w:spacing w:after="0" w:line="274" w:lineRule="atLeast"/>
        <w:ind w:lef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Оказание платных образовательных услуг предусмотрено Уставом школы.</w:t>
      </w:r>
    </w:p>
    <w:p w:rsidR="002F529C" w:rsidRPr="007D5D25" w:rsidRDefault="002F529C" w:rsidP="002F529C">
      <w:pPr>
        <w:spacing w:after="0" w:line="274" w:lineRule="atLeast"/>
        <w:ind w:lef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Платные образовательные услуги осуществляются за счет внебюджетных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29C" w:rsidRPr="007D5D25" w:rsidRDefault="002F529C" w:rsidP="002F529C">
      <w:pPr>
        <w:spacing w:after="0" w:line="274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      Платные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</w:t>
      </w:r>
    </w:p>
    <w:p w:rsidR="002F529C" w:rsidRPr="007D5D25" w:rsidRDefault="002F529C" w:rsidP="002F529C">
      <w:pPr>
        <w:spacing w:after="0" w:line="274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Оказание платных образовательных услуг не должно наносить ущерб или ухудшать качество предоставления основных образовательных услуг, которые школа обязана оказывать бесплатно для населения.</w:t>
      </w:r>
    </w:p>
    <w:p w:rsidR="002F529C" w:rsidRPr="007D5D25" w:rsidRDefault="002F529C" w:rsidP="002F529C">
      <w:pPr>
        <w:spacing w:after="0" w:line="274" w:lineRule="atLeast"/>
        <w:ind w:lef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Школа оказывает следующие виды платных образовательных услуг:</w:t>
      </w:r>
    </w:p>
    <w:p w:rsidR="002F529C" w:rsidRPr="007D5D25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курсы будущих первоклассников;</w:t>
      </w:r>
    </w:p>
    <w:p w:rsidR="002F529C" w:rsidRPr="007D5D25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подготовительные курсы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ВУЗы;</w:t>
      </w:r>
      <w:bookmarkStart w:id="0" w:name="_GoBack"/>
      <w:bookmarkEnd w:id="0"/>
    </w:p>
    <w:p w:rsidR="002F529C" w:rsidRPr="007D5D25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репетиторство с </w:t>
      </w:r>
      <w:proofErr w:type="gramStart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образовательных учреждений,</w:t>
      </w:r>
    </w:p>
    <w:p w:rsidR="002F529C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кружки (театральные, технические, художественно-эстетические);</w:t>
      </w:r>
    </w:p>
    <w:p w:rsidR="002F529C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олимпиад, конкурсов, конференций;</w:t>
      </w:r>
    </w:p>
    <w:p w:rsidR="002F529C" w:rsidRPr="007D5D25" w:rsidRDefault="002F529C" w:rsidP="002F529C">
      <w:pPr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кружки и секции.</w:t>
      </w:r>
    </w:p>
    <w:p w:rsidR="002F529C" w:rsidRDefault="002F529C" w:rsidP="002F529C">
      <w:pPr>
        <w:spacing w:after="0" w:line="274" w:lineRule="atLeast"/>
        <w:ind w:left="6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Предоставление платных услуг не относится к предпринимательской деятельности.</w:t>
      </w:r>
    </w:p>
    <w:p w:rsidR="002F529C" w:rsidRPr="007D5D25" w:rsidRDefault="002F529C" w:rsidP="002F529C">
      <w:pPr>
        <w:spacing w:after="0" w:line="274" w:lineRule="atLeast"/>
        <w:ind w:lef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9C" w:rsidRPr="007D5D25" w:rsidRDefault="002F529C" w:rsidP="002F529C">
      <w:pPr>
        <w:spacing w:after="0" w:line="28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ИНФОРМАЦИЯ О ПЛАТНЫХ ОБРАЗОВАТЕЛЬНЫХ УСЛУГАХ И ПОРЯДОК ИХ ПРЕДОСТАВЛЕНИЯ</w:t>
      </w:r>
    </w:p>
    <w:p w:rsidR="002F529C" w:rsidRPr="007D5D25" w:rsidRDefault="002F529C" w:rsidP="002F529C">
      <w:pPr>
        <w:spacing w:after="0" w:line="288" w:lineRule="atLeast"/>
        <w:ind w:left="60" w:right="6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Школа представляет заказчикам полную информацию о платных образовательных услугах, которая содержит следующие сведения:</w:t>
      </w:r>
    </w:p>
    <w:p w:rsidR="00F54085" w:rsidRDefault="002F529C" w:rsidP="002F529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наименование и юридический адрес учредителя, Школы; сведения о наличии лицензии на </w:t>
      </w:r>
      <w:proofErr w:type="gramStart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и свидетельства о государственной аккредитации;</w:t>
      </w:r>
    </w:p>
    <w:p w:rsidR="002F529C" w:rsidRPr="007D5D25" w:rsidRDefault="002F529C" w:rsidP="002F529C">
      <w:pPr>
        <w:spacing w:after="0" w:line="312" w:lineRule="atLeast"/>
        <w:ind w:left="760" w:right="20" w:hanging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уровень и направленность реализуемых основных и дополнительных образовательных программ, формы и сроки их освоения;</w:t>
      </w:r>
    </w:p>
    <w:p w:rsidR="002F529C" w:rsidRPr="007D5D25" w:rsidRDefault="002F529C" w:rsidP="002F529C">
      <w:pPr>
        <w:spacing w:after="0" w:line="293" w:lineRule="atLeast"/>
        <w:ind w:left="760" w:hanging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дополнительных образовательных услуг, порядок их предоставления;</w:t>
      </w:r>
    </w:p>
    <w:p w:rsidR="002F529C" w:rsidRPr="007D5D25" w:rsidRDefault="002F529C" w:rsidP="002F529C">
      <w:pPr>
        <w:spacing w:after="0" w:line="293" w:lineRule="atLeast"/>
        <w:ind w:left="760" w:hanging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дополнительных образовательных услуг, порядок их оплаты;</w:t>
      </w:r>
    </w:p>
    <w:p w:rsidR="002F529C" w:rsidRPr="007D5D25" w:rsidRDefault="002F529C" w:rsidP="002F529C">
      <w:pPr>
        <w:spacing w:after="0" w:line="293" w:lineRule="atLeast"/>
        <w:ind w:left="760" w:hanging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договора об оказании платных дополнительных образовательных услуг;</w:t>
      </w:r>
    </w:p>
    <w:p w:rsidR="002F529C" w:rsidRPr="007D5D25" w:rsidRDefault="002F529C" w:rsidP="002F529C">
      <w:pPr>
        <w:spacing w:after="0" w:line="312" w:lineRule="atLeast"/>
        <w:ind w:left="760" w:hanging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занятий.</w:t>
      </w:r>
    </w:p>
    <w:p w:rsidR="002F529C" w:rsidRPr="007D5D25" w:rsidRDefault="002F529C" w:rsidP="002F529C">
      <w:pPr>
        <w:spacing w:after="0" w:line="312" w:lineRule="atLeast"/>
        <w:ind w:left="4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размещается в общедоступном для заказчиков услуг месте и на официальном сайте школы.</w:t>
      </w:r>
    </w:p>
    <w:p w:rsidR="002F529C" w:rsidRPr="0094356B" w:rsidRDefault="002F529C" w:rsidP="002F529C">
      <w:pPr>
        <w:spacing w:after="0" w:line="312" w:lineRule="atLeast"/>
        <w:ind w:left="40"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платных образовательных услуг содержится в Уставе школы. В случае изменения (расширения или сужения) данного перечня, - соответствующие изменения вносятся в Устав школы. </w:t>
      </w:r>
    </w:p>
    <w:p w:rsidR="002F529C" w:rsidRPr="007D5D25" w:rsidRDefault="002F529C" w:rsidP="002F529C">
      <w:pPr>
        <w:spacing w:after="0" w:line="312" w:lineRule="atLeast"/>
        <w:ind w:left="40"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платных образовательных услуг в Школе регулируется следующими локальными актами:</w:t>
      </w:r>
    </w:p>
    <w:p w:rsidR="002F529C" w:rsidRPr="007D5D25" w:rsidRDefault="002F529C" w:rsidP="002F529C">
      <w:pPr>
        <w:spacing w:after="0" w:line="283" w:lineRule="atLeast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об оказании платных образовательных услуг;</w:t>
      </w:r>
    </w:p>
    <w:p w:rsidR="002F529C" w:rsidRPr="007D5D25" w:rsidRDefault="002F529C" w:rsidP="002F529C">
      <w:pPr>
        <w:spacing w:after="0" w:line="283" w:lineRule="atLeast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договорами с заказчиками об оказании платных образовательных услуг;</w:t>
      </w:r>
    </w:p>
    <w:p w:rsidR="002F529C" w:rsidRPr="007D5D25" w:rsidRDefault="002F529C" w:rsidP="002F529C">
      <w:pPr>
        <w:spacing w:after="0" w:line="283" w:lineRule="atLeast"/>
        <w:ind w:left="7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</w:t>
      </w:r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расчетами тарифов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платных образовательных услуг;</w:t>
      </w:r>
    </w:p>
    <w:p w:rsidR="002F529C" w:rsidRPr="007D5D25" w:rsidRDefault="002F529C" w:rsidP="002F529C">
      <w:pPr>
        <w:spacing w:after="0" w:line="283" w:lineRule="atLeast"/>
        <w:ind w:left="7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графиком оказания платных образовательных услуг с указанием педагогических работников их оказывающих, который не должен совпадать с графиком проведения занятий по основным образовательным программам;</w:t>
      </w:r>
    </w:p>
    <w:p w:rsidR="002F529C" w:rsidRPr="007D5D25" w:rsidRDefault="002F529C" w:rsidP="002F529C">
      <w:pPr>
        <w:spacing w:after="0" w:line="283" w:lineRule="atLeast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трудовыми договорами с педагогическими работниками;</w:t>
      </w:r>
    </w:p>
    <w:p w:rsidR="002F529C" w:rsidRPr="007D5D25" w:rsidRDefault="002F529C" w:rsidP="002F529C">
      <w:pPr>
        <w:spacing w:after="0" w:line="283" w:lineRule="atLeast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инструкциями;</w:t>
      </w:r>
    </w:p>
    <w:p w:rsidR="002F529C" w:rsidRPr="007D5D25" w:rsidRDefault="002F529C" w:rsidP="002F529C">
      <w:pPr>
        <w:spacing w:after="0" w:line="283" w:lineRule="atLeast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 штатным расписанием по внебюджетной деятельности.</w:t>
      </w:r>
    </w:p>
    <w:p w:rsidR="002F529C" w:rsidRDefault="002F529C" w:rsidP="002F529C">
      <w:pPr>
        <w:spacing w:after="0" w:line="283" w:lineRule="atLeast"/>
        <w:ind w:left="40"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обеспечивает оказание платных образовательных услуг в полном объеме, в соответствии с утвержденными дополнительными образовательными программами и условиями договора об оказании платных образовательных услуг.</w:t>
      </w:r>
    </w:p>
    <w:p w:rsidR="002F529C" w:rsidRPr="007D5D25" w:rsidRDefault="002F529C" w:rsidP="002F529C">
      <w:pPr>
        <w:spacing w:after="0" w:line="283" w:lineRule="atLeast"/>
        <w:ind w:left="40"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9C" w:rsidRPr="007D5D25" w:rsidRDefault="002F529C" w:rsidP="002F529C">
      <w:pPr>
        <w:spacing w:after="0" w:line="220" w:lineRule="atLeast"/>
        <w:ind w:left="12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bookmarkEnd w:id="1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, ОПЛАТА И УЧЕТ ПРЕДОСТАВЛЕННЫХ ПЛАТНЫХ</w:t>
      </w:r>
      <w:r w:rsidRPr="0075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bookmark1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bookmarkEnd w:id="2"/>
    </w:p>
    <w:p w:rsidR="002F529C" w:rsidRPr="007D5D25" w:rsidRDefault="002F529C" w:rsidP="002F529C">
      <w:pPr>
        <w:spacing w:after="0" w:line="312" w:lineRule="atLeast"/>
        <w:ind w:left="40" w:right="1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         услуг оформляется письменным договором с заказчиком. Договор регламентирует условия и сроки получения услуг, порядок расчета, права, обязанности и ответственность сторон.</w:t>
      </w:r>
    </w:p>
    <w:p w:rsidR="002F529C" w:rsidRPr="007D5D25" w:rsidRDefault="002F529C" w:rsidP="002F529C">
      <w:pPr>
        <w:spacing w:after="0" w:line="312" w:lineRule="atLeast"/>
        <w:ind w:left="40" w:right="1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          заключается в простой письменной форме и должен содержать следующие сведения:</w:t>
      </w:r>
    </w:p>
    <w:p w:rsidR="002F529C" w:rsidRPr="007D5D25" w:rsidRDefault="002F529C" w:rsidP="002F529C">
      <w:pPr>
        <w:spacing w:after="0" w:line="312" w:lineRule="atLeast"/>
        <w:ind w:left="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наименование муниципального образовательного учреждения-исполнителя и место его нахождения (юридический адрес);</w:t>
      </w:r>
    </w:p>
    <w:p w:rsidR="002F529C" w:rsidRPr="007D5D25" w:rsidRDefault="002F529C" w:rsidP="002F529C">
      <w:pPr>
        <w:spacing w:after="0" w:line="312" w:lineRule="atLeast"/>
        <w:ind w:left="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фамилия, имя, отчество, телефон и адрес заказчика </w:t>
      </w:r>
      <w:proofErr w:type="gramStart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обучающимся, не достигшим 14- летнего возраста, заключается с родителями (законными представителями) обучающегося, в нем указываются фамилия, имя, отчество и статус законного представителя несовершеннолетнего, а также фамилия, имя и отчество обучающегося);</w:t>
      </w:r>
    </w:p>
    <w:p w:rsidR="002F529C" w:rsidRPr="007D5D25" w:rsidRDefault="002F529C" w:rsidP="002F529C">
      <w:pPr>
        <w:spacing w:after="0" w:line="312" w:lineRule="atLeas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сроки оказания платных образовательных услуг;</w:t>
      </w:r>
    </w:p>
    <w:p w:rsidR="002F529C" w:rsidRPr="007D5D25" w:rsidRDefault="002F529C" w:rsidP="002F529C">
      <w:pPr>
        <w:spacing w:after="0" w:line="312" w:lineRule="atLeast"/>
        <w:ind w:left="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направленность дополнительных образовательных программ, виды образовательных услуг, их стоимость и порядок оплаты;</w:t>
      </w:r>
    </w:p>
    <w:p w:rsidR="002F529C" w:rsidRPr="007D5D25" w:rsidRDefault="002F529C" w:rsidP="002F529C">
      <w:pPr>
        <w:spacing w:after="0" w:line="312" w:lineRule="atLeast"/>
        <w:ind w:left="40" w:righ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необходимости другие сведения, связанные со спецификой оказываемых платных дополнительных образовательных услуг;</w:t>
      </w:r>
    </w:p>
    <w:p w:rsidR="002F529C" w:rsidRPr="007D5D25" w:rsidRDefault="002F529C" w:rsidP="002F529C">
      <w:pPr>
        <w:spacing w:after="0" w:line="312" w:lineRule="atLeast"/>
        <w:ind w:left="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должность, фамилия, имя, отчество лица, подписывающего договор от имени исполнителя, его подпись, а также подпись потребителя;</w:t>
      </w:r>
    </w:p>
    <w:p w:rsidR="002F529C" w:rsidRPr="007D5D25" w:rsidRDefault="002F529C" w:rsidP="002F529C">
      <w:pPr>
        <w:spacing w:after="0" w:line="312" w:lineRule="atLeast"/>
        <w:ind w:left="40" w:righ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2F529C" w:rsidRDefault="002F529C" w:rsidP="002F529C">
      <w:pPr>
        <w:spacing w:after="0" w:line="312" w:lineRule="atLeas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  вид деятельности;</w:t>
      </w:r>
    </w:p>
    <w:p w:rsidR="002F529C" w:rsidRPr="007D5D25" w:rsidRDefault="002F529C" w:rsidP="002F529C">
      <w:pPr>
        <w:spacing w:after="0" w:line="312" w:lineRule="atLeas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порядок изменения и расторжения договора.</w:t>
      </w:r>
    </w:p>
    <w:p w:rsidR="002F529C" w:rsidRPr="007D5D25" w:rsidRDefault="002F529C" w:rsidP="002F529C">
      <w:pPr>
        <w:spacing w:after="0" w:line="312" w:lineRule="atLeast"/>
        <w:ind w:left="20" w:righ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составляется в двух экземплярах, один из которых находится у исполнителя, другой - у потребителя. Заказчик обязан оплатить оказываемые образовательные услуги, в порядке и в сроки, указанные в договоре.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снижает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2F529C" w:rsidRPr="007D5D25" w:rsidRDefault="002F529C" w:rsidP="002F529C">
      <w:pPr>
        <w:spacing w:after="0" w:line="312" w:lineRule="atLeast"/>
        <w:ind w:left="2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договоре, должны соответствовать информации, размещенной на официальном сайте Школы в информационно-телекоммуникационной сети «Интерне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дату заключения договора.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4.3.                                       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    оказываемых образовательных услуг в договоре определяется </w:t>
      </w:r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тарифами, утвержденными Постановлением  Администрации г. Каменск-Шахтинский.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4.4.                                       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поступающие от заказчика, перечисляются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муниципального бюджетного общеобразовательного учреждения средней общеобразовательной школы № 10. </w:t>
      </w:r>
    </w:p>
    <w:p w:rsidR="002F529C" w:rsidRPr="007D5D25" w:rsidRDefault="002F529C" w:rsidP="002F529C">
      <w:pPr>
        <w:spacing w:after="0" w:line="312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4.5.Оплата за образовательные услуги производиться по безналичному расчету.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4.6.                        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       от платных дополнительных образовательных услуг в соответствии с федеральным законом «Об образовании в Российской Федерации» реинвестируется в Школу.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4.7.                        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  случае длительной болезни </w:t>
      </w:r>
      <w:proofErr w:type="gramStart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перерасчет оплаты за оказанные платные образовательные услуги.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        случае пропуска </w:t>
      </w:r>
      <w:proofErr w:type="gramStart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без уважительной причины, перерасчет не производится, деньги не возвращаются.</w:t>
      </w:r>
    </w:p>
    <w:p w:rsidR="002F529C" w:rsidRPr="007D5D25" w:rsidRDefault="002F529C" w:rsidP="002F529C">
      <w:pPr>
        <w:spacing w:after="0" w:line="312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полученные от оказания платных образовательных услуг, могут расходоваться</w:t>
      </w:r>
    </w:p>
    <w:p w:rsidR="002F529C" w:rsidRPr="007D5D25" w:rsidRDefault="002F529C" w:rsidP="002F529C">
      <w:pPr>
        <w:spacing w:after="0" w:line="312" w:lineRule="atLeas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</w:p>
    <w:p w:rsidR="002F529C" w:rsidRPr="007D5D25" w:rsidRDefault="002F529C" w:rsidP="002F529C">
      <w:pPr>
        <w:spacing w:after="0" w:line="312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труда учителя, </w:t>
      </w:r>
      <w:r w:rsidR="000548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руководителя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529C" w:rsidRPr="007D5D25" w:rsidRDefault="002F529C" w:rsidP="002F529C">
      <w:pPr>
        <w:spacing w:after="0" w:line="220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и совершенствование образовательного процесса;</w:t>
      </w:r>
    </w:p>
    <w:p w:rsidR="002F529C" w:rsidRDefault="002F529C" w:rsidP="002F529C">
      <w:pPr>
        <w:spacing w:after="92" w:line="220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материальной базы Школы;</w:t>
      </w:r>
    </w:p>
    <w:p w:rsidR="002F529C" w:rsidRPr="007D5D25" w:rsidRDefault="002F529C" w:rsidP="002F529C">
      <w:pPr>
        <w:spacing w:after="92" w:line="220" w:lineRule="atLeast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коммунальных услуг.</w:t>
      </w:r>
    </w:p>
    <w:p w:rsidR="002F529C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Преподавательская деятельность в группах по оказанию платных </w:t>
      </w:r>
      <w:r w:rsidR="004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 оплачивается один раз в месяц за фактически отр</w:t>
      </w:r>
      <w:r w:rsidR="004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аботанное время, согласно  учебному плану и штатному расписанию.</w:t>
      </w:r>
    </w:p>
    <w:p w:rsidR="002F529C" w:rsidRPr="007D5D25" w:rsidRDefault="002F529C" w:rsidP="002F529C">
      <w:pPr>
        <w:spacing w:after="0" w:line="312" w:lineRule="atLeast"/>
        <w:ind w:left="20" w:right="6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9C" w:rsidRPr="007D5D25" w:rsidRDefault="002F529C" w:rsidP="002F529C">
      <w:pPr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bookmarkEnd w:id="3"/>
    </w:p>
    <w:p w:rsidR="002F529C" w:rsidRPr="007D5D25" w:rsidRDefault="002F529C" w:rsidP="002F529C">
      <w:pPr>
        <w:spacing w:after="0" w:line="278" w:lineRule="atLeast"/>
        <w:ind w:right="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5.1.            </w:t>
      </w:r>
      <w:r w:rsidRPr="007D5D25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      случае неисполнения или ненадлежащего исполнения заказчиком и исполнителем обязательств по заключенному между ними договору о предоставлении платных образовательных услуг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sectPr w:rsidR="002F529C" w:rsidRPr="007D5D25" w:rsidSect="002F52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3E"/>
    <w:rsid w:val="00054881"/>
    <w:rsid w:val="002F529C"/>
    <w:rsid w:val="00493A17"/>
    <w:rsid w:val="004B2B3E"/>
    <w:rsid w:val="00686E99"/>
    <w:rsid w:val="007368CF"/>
    <w:rsid w:val="00B260C3"/>
    <w:rsid w:val="00F5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0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0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0ka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ЧУРСИНОВА</dc:creator>
  <cp:keywords/>
  <dc:description/>
  <cp:lastModifiedBy>idea</cp:lastModifiedBy>
  <cp:revision>5</cp:revision>
  <cp:lastPrinted>2018-08-13T09:59:00Z</cp:lastPrinted>
  <dcterms:created xsi:type="dcterms:W3CDTF">2016-03-30T05:39:00Z</dcterms:created>
  <dcterms:modified xsi:type="dcterms:W3CDTF">2018-08-13T10:00:00Z</dcterms:modified>
</cp:coreProperties>
</file>