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4C" w:rsidRDefault="0072424C" w:rsidP="0072424C">
      <w:pPr>
        <w:spacing w:line="322" w:lineRule="exact"/>
        <w:ind w:left="571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72424C" w:rsidRDefault="0072424C" w:rsidP="0072424C">
      <w:pPr>
        <w:spacing w:line="322" w:lineRule="exact"/>
        <w:ind w:left="571" w:right="711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…………</w:t>
      </w:r>
    </w:p>
    <w:p w:rsidR="0072424C" w:rsidRDefault="0072424C" w:rsidP="0072424C">
      <w:pPr>
        <w:ind w:left="571" w:right="700"/>
        <w:jc w:val="center"/>
        <w:rPr>
          <w:b/>
          <w:sz w:val="28"/>
        </w:rPr>
      </w:pPr>
      <w:bookmarkStart w:id="0" w:name="№_8_от_09.04.2023_г."/>
      <w:bookmarkStart w:id="1" w:name="_GoBack"/>
      <w:bookmarkEnd w:id="0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09.04.2025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bookmarkEnd w:id="1"/>
    <w:p w:rsidR="0072424C" w:rsidRDefault="0072424C" w:rsidP="0072424C">
      <w:pPr>
        <w:spacing w:line="317" w:lineRule="exact"/>
        <w:ind w:left="146"/>
        <w:rPr>
          <w:b/>
          <w:color w:val="FF0000"/>
          <w:sz w:val="28"/>
        </w:rPr>
      </w:pPr>
      <w:r>
        <w:rPr>
          <w:b/>
          <w:color w:val="FF0000"/>
          <w:spacing w:val="-2"/>
          <w:sz w:val="28"/>
        </w:rPr>
        <w:t>Присутствовали:</w:t>
      </w:r>
    </w:p>
    <w:p w:rsidR="0072424C" w:rsidRDefault="0072424C" w:rsidP="0072424C">
      <w:pPr>
        <w:spacing w:before="4" w:line="319" w:lineRule="exact"/>
        <w:ind w:left="146"/>
        <w:rPr>
          <w:b/>
          <w:sz w:val="28"/>
        </w:rPr>
      </w:pPr>
      <w:bookmarkStart w:id="2" w:name="Повестка_заседания:_(5)"/>
      <w:bookmarkEnd w:id="2"/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72424C" w:rsidRDefault="0072424C" w:rsidP="0072424C">
      <w:pPr>
        <w:pStyle w:val="a5"/>
        <w:numPr>
          <w:ilvl w:val="0"/>
          <w:numId w:val="1"/>
        </w:numPr>
        <w:tabs>
          <w:tab w:val="left" w:pos="1139"/>
        </w:tabs>
        <w:spacing w:line="319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7)</w:t>
      </w:r>
    </w:p>
    <w:p w:rsidR="0072424C" w:rsidRDefault="0072424C" w:rsidP="0072424C">
      <w:pPr>
        <w:pStyle w:val="a5"/>
        <w:numPr>
          <w:ilvl w:val="0"/>
          <w:numId w:val="1"/>
        </w:numPr>
        <w:tabs>
          <w:tab w:val="left" w:pos="1139"/>
        </w:tabs>
        <w:spacing w:before="5" w:line="322" w:lineRule="exact"/>
        <w:ind w:left="1139" w:hanging="287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«Весенние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1"/>
          <w:sz w:val="28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rPr>
          <w:spacing w:val="-2"/>
        </w:rPr>
        <w:t>у.г.</w:t>
      </w:r>
      <w:r>
        <w:rPr>
          <w:spacing w:val="-2"/>
          <w:sz w:val="28"/>
        </w:rPr>
        <w:t>».</w:t>
      </w:r>
    </w:p>
    <w:p w:rsidR="0072424C" w:rsidRDefault="0072424C" w:rsidP="0072424C">
      <w:pPr>
        <w:pStyle w:val="a5"/>
        <w:numPr>
          <w:ilvl w:val="0"/>
          <w:numId w:val="1"/>
        </w:numPr>
        <w:tabs>
          <w:tab w:val="left" w:pos="1139"/>
        </w:tabs>
        <w:spacing w:line="320" w:lineRule="exact"/>
        <w:ind w:left="1139" w:hanging="287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«Лето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2025».</w:t>
      </w:r>
    </w:p>
    <w:p w:rsidR="0072424C" w:rsidRDefault="0072424C" w:rsidP="0072424C">
      <w:pPr>
        <w:pStyle w:val="a5"/>
        <w:numPr>
          <w:ilvl w:val="0"/>
          <w:numId w:val="1"/>
        </w:numPr>
        <w:tabs>
          <w:tab w:val="left" w:pos="1139"/>
        </w:tabs>
        <w:ind w:left="146" w:right="279" w:firstLine="706"/>
        <w:jc w:val="both"/>
        <w:rPr>
          <w:sz w:val="28"/>
        </w:rPr>
      </w:pPr>
      <w:r>
        <w:rPr>
          <w:sz w:val="28"/>
        </w:rPr>
        <w:t>Об организации временного трудоустройства несовершеннолетних в весенне-летний период 2023года.</w:t>
      </w:r>
    </w:p>
    <w:p w:rsidR="0072424C" w:rsidRDefault="0072424C" w:rsidP="0072424C">
      <w:pPr>
        <w:pStyle w:val="a3"/>
        <w:ind w:right="273" w:firstLine="706"/>
      </w:pPr>
      <w:r>
        <w:rPr>
          <w:b/>
        </w:rPr>
        <w:t xml:space="preserve">По первому вопросу слушали </w:t>
      </w:r>
      <w:r>
        <w:t>зам. директора по ВР., Бабровскую М.А., которая выступила с результатами выполнения решений протокола №7 заседания ШВР.</w:t>
      </w:r>
    </w:p>
    <w:p w:rsidR="0072424C" w:rsidRDefault="0072424C" w:rsidP="0072424C">
      <w:pPr>
        <w:pStyle w:val="a3"/>
        <w:spacing w:before="1" w:line="322" w:lineRule="exact"/>
        <w:ind w:left="852"/>
      </w:pPr>
      <w:r>
        <w:rPr>
          <w:b/>
        </w:rPr>
        <w:t>Решили:</w:t>
      </w:r>
      <w:r>
        <w:rPr>
          <w:b/>
          <w:spacing w:val="42"/>
        </w:rPr>
        <w:t xml:space="preserve">  </w:t>
      </w:r>
      <w:r>
        <w:t>результаты</w:t>
      </w:r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4"/>
        </w:rPr>
        <w:t xml:space="preserve">  </w:t>
      </w:r>
      <w:r>
        <w:rPr>
          <w:spacing w:val="-2"/>
        </w:rPr>
        <w:t>протокола</w:t>
      </w:r>
    </w:p>
    <w:p w:rsidR="0072424C" w:rsidRDefault="0072424C" w:rsidP="0072424C">
      <w:pPr>
        <w:pStyle w:val="a3"/>
        <w:spacing w:line="319" w:lineRule="exact"/>
      </w:pPr>
      <w:r>
        <w:t>№5заседания</w:t>
      </w:r>
      <w:r>
        <w:rPr>
          <w:spacing w:val="-10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rPr>
          <w:spacing w:val="-2"/>
        </w:rPr>
        <w:t>удовлетворительными.</w:t>
      </w:r>
    </w:p>
    <w:p w:rsidR="0072424C" w:rsidRDefault="0072424C" w:rsidP="0072424C">
      <w:pPr>
        <w:pStyle w:val="a3"/>
        <w:ind w:right="272" w:firstLine="706"/>
      </w:pPr>
      <w:r>
        <w:rPr>
          <w:b/>
        </w:rPr>
        <w:t xml:space="preserve">По второму вопросу слушали </w:t>
      </w:r>
      <w:r>
        <w:t>зам. директора по ВР, Бабровскую М.А.,которая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</w:t>
      </w:r>
      <w:r>
        <w:rPr>
          <w:spacing w:val="-3"/>
        </w:rPr>
        <w:t xml:space="preserve"> </w:t>
      </w:r>
      <w:r>
        <w:t>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72424C" w:rsidRDefault="0072424C" w:rsidP="0072424C">
      <w:pPr>
        <w:pStyle w:val="a3"/>
        <w:spacing w:before="5" w:line="319" w:lineRule="exact"/>
        <w:ind w:left="852"/>
      </w:pPr>
      <w:r>
        <w:rPr>
          <w:b/>
        </w:rPr>
        <w:t>Решили:</w:t>
      </w:r>
      <w:r>
        <w:rPr>
          <w:b/>
          <w:spacing w:val="57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вопросу</w:t>
      </w:r>
      <w:r>
        <w:rPr>
          <w:spacing w:val="-12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удовлетворительной.</w:t>
      </w:r>
    </w:p>
    <w:p w:rsidR="0072424C" w:rsidRDefault="0072424C" w:rsidP="0072424C">
      <w:pPr>
        <w:tabs>
          <w:tab w:val="left" w:leader="dot" w:pos="10004"/>
        </w:tabs>
        <w:spacing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23"/>
          <w:sz w:val="28"/>
        </w:rPr>
        <w:t xml:space="preserve">  </w:t>
      </w:r>
      <w:r>
        <w:rPr>
          <w:b/>
          <w:sz w:val="28"/>
        </w:rPr>
        <w:t>вопросу</w:t>
      </w:r>
      <w:r>
        <w:rPr>
          <w:b/>
          <w:spacing w:val="28"/>
          <w:sz w:val="28"/>
        </w:rPr>
        <w:t xml:space="preserve">  </w:t>
      </w:r>
      <w:r>
        <w:rPr>
          <w:sz w:val="28"/>
        </w:rPr>
        <w:t>выступила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педагог – психолога ,</w:t>
      </w:r>
      <w:r>
        <w:rPr>
          <w:sz w:val="28"/>
        </w:rPr>
        <w:t>Ворожбянову Н.С.</w:t>
      </w:r>
      <w:r>
        <w:rPr>
          <w:spacing w:val="-10"/>
          <w:sz w:val="28"/>
        </w:rPr>
        <w:t>,</w:t>
      </w:r>
    </w:p>
    <w:p w:rsidR="0072424C" w:rsidRDefault="0072424C" w:rsidP="0072424C">
      <w:pPr>
        <w:pStyle w:val="a3"/>
        <w:ind w:right="273"/>
      </w:pPr>
      <w:r>
        <w:t>которая представила список несовершеннолетних, состоящих на профилактическом учете (прилагается).</w:t>
      </w:r>
    </w:p>
    <w:p w:rsidR="0072424C" w:rsidRDefault="0072424C" w:rsidP="0072424C">
      <w:pPr>
        <w:pStyle w:val="a3"/>
        <w:ind w:right="277" w:firstLine="706"/>
      </w:pPr>
      <w:r>
        <w:t>Наставниками, социальным педагогом и педагогом-психологом был составлен предварительный план занятости несовершеннолетних, состоящих на профилактическом учете в период летней кампании 2025 года.</w:t>
      </w:r>
    </w:p>
    <w:p w:rsidR="0072424C" w:rsidRDefault="0072424C" w:rsidP="0072424C">
      <w:pPr>
        <w:pStyle w:val="a3"/>
        <w:spacing w:line="313" w:lineRule="exact"/>
        <w:ind w:left="852"/>
      </w:pPr>
      <w:r>
        <w:t>Предложенные</w:t>
      </w:r>
      <w:r>
        <w:rPr>
          <w:spacing w:val="35"/>
        </w:rPr>
        <w:t xml:space="preserve"> </w:t>
      </w:r>
      <w:r>
        <w:t>мероприятия:</w:t>
      </w:r>
      <w:r>
        <w:rPr>
          <w:spacing w:val="36"/>
        </w:rPr>
        <w:t xml:space="preserve"> </w:t>
      </w:r>
      <w:r>
        <w:t>«Час</w:t>
      </w:r>
      <w:r>
        <w:rPr>
          <w:spacing w:val="36"/>
        </w:rPr>
        <w:t xml:space="preserve"> </w:t>
      </w:r>
      <w:r>
        <w:t>правовых</w:t>
      </w:r>
      <w:r>
        <w:rPr>
          <w:spacing w:val="31"/>
        </w:rPr>
        <w:t xml:space="preserve"> </w:t>
      </w:r>
      <w:r>
        <w:t>знаний»,</w:t>
      </w:r>
      <w:r>
        <w:rPr>
          <w:spacing w:val="36"/>
        </w:rPr>
        <w:t xml:space="preserve"> </w:t>
      </w:r>
      <w:r>
        <w:t>библиотечные</w:t>
      </w:r>
      <w:r>
        <w:rPr>
          <w:spacing w:val="36"/>
        </w:rPr>
        <w:t xml:space="preserve"> </w:t>
      </w:r>
      <w:r>
        <w:rPr>
          <w:spacing w:val="-4"/>
        </w:rPr>
        <w:t>часы</w:t>
      </w:r>
    </w:p>
    <w:p w:rsidR="0072424C" w:rsidRDefault="0072424C" w:rsidP="0072424C">
      <w:pPr>
        <w:pStyle w:val="a3"/>
        <w:ind w:right="273"/>
      </w:pPr>
      <w:r>
        <w:t>«По страницам лета», индивидуальная работа с педагогом-психологом, шахматы, вечерняя спортивная площадка.</w:t>
      </w:r>
    </w:p>
    <w:p w:rsidR="0072424C" w:rsidRDefault="0072424C" w:rsidP="0072424C">
      <w:pPr>
        <w:pStyle w:val="a3"/>
        <w:ind w:right="273" w:firstLine="706"/>
      </w:pPr>
      <w:r>
        <w:rPr>
          <w:b/>
        </w:rPr>
        <w:t xml:space="preserve">Решили: </w:t>
      </w:r>
      <w:r>
        <w:t xml:space="preserve">утвердить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 в соответствии с предложенными </w:t>
      </w:r>
      <w:r>
        <w:rPr>
          <w:spacing w:val="-2"/>
        </w:rPr>
        <w:t>направлениями.</w:t>
      </w:r>
    </w:p>
    <w:p w:rsidR="0072424C" w:rsidRDefault="0072424C" w:rsidP="0072424C">
      <w:pPr>
        <w:spacing w:before="66" w:line="319" w:lineRule="exact"/>
        <w:ind w:left="852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зам.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</w:t>
      </w:r>
      <w:r>
        <w:rPr>
          <w:sz w:val="28"/>
        </w:rPr>
        <w:t xml:space="preserve"> Бабровскую М.А</w:t>
      </w:r>
      <w:r>
        <w:t>.</w:t>
      </w:r>
    </w:p>
    <w:p w:rsidR="0072424C" w:rsidRDefault="0072424C" w:rsidP="0072424C">
      <w:pPr>
        <w:pStyle w:val="a3"/>
        <w:ind w:left="0" w:right="273"/>
      </w:pPr>
      <w:r>
        <w:t>предложила назначить ответственным за организацию трудоустройства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2025</w:t>
      </w:r>
      <w:r>
        <w:rPr>
          <w:spacing w:val="39"/>
        </w:rPr>
        <w:t xml:space="preserve"> </w:t>
      </w:r>
      <w:r>
        <w:t>учебном</w:t>
      </w:r>
      <w:r>
        <w:rPr>
          <w:spacing w:val="35"/>
        </w:rPr>
        <w:t xml:space="preserve"> </w:t>
      </w:r>
      <w:r>
        <w:t>году</w:t>
      </w:r>
      <w:r>
        <w:rPr>
          <w:spacing w:val="33"/>
        </w:rPr>
        <w:t xml:space="preserve"> </w:t>
      </w:r>
      <w:r>
        <w:t>педагога- психолога Ворожбянову Н.С.</w:t>
      </w:r>
      <w:r>
        <w:rPr>
          <w:spacing w:val="71"/>
          <w:w w:val="150"/>
        </w:rPr>
        <w:t xml:space="preserve">, </w:t>
      </w:r>
      <w:r>
        <w:t>так</w:t>
      </w:r>
      <w:r>
        <w:rPr>
          <w:spacing w:val="34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spacing w:val="-5"/>
        </w:rPr>
        <w:t xml:space="preserve">она </w:t>
      </w:r>
      <w:r>
        <w:rPr>
          <w:spacing w:val="-2"/>
        </w:rPr>
        <w:t>владеет</w:t>
      </w:r>
      <w:r>
        <w:tab/>
      </w:r>
      <w:r>
        <w:rPr>
          <w:spacing w:val="-2"/>
        </w:rPr>
        <w:t>полной</w:t>
      </w:r>
      <w:r>
        <w:tab/>
      </w:r>
      <w:r>
        <w:rPr>
          <w:spacing w:val="-2"/>
        </w:rPr>
        <w:t>информацией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категоричных</w:t>
      </w:r>
      <w:r>
        <w:tab/>
        <w:t>учащихся,</w:t>
      </w:r>
      <w:r>
        <w:rPr>
          <w:spacing w:val="80"/>
        </w:rPr>
        <w:t xml:space="preserve"> </w:t>
      </w:r>
      <w:r>
        <w:t>нуждающихся</w:t>
      </w:r>
      <w:r>
        <w:tab/>
      </w:r>
      <w:r>
        <w:rPr>
          <w:spacing w:val="-10"/>
        </w:rPr>
        <w:t xml:space="preserve">в </w:t>
      </w:r>
      <w:r>
        <w:t>организации труда.</w:t>
      </w:r>
    </w:p>
    <w:p w:rsidR="0072424C" w:rsidRDefault="0072424C" w:rsidP="0072424C">
      <w:pPr>
        <w:pStyle w:val="a3"/>
        <w:spacing w:line="321" w:lineRule="exact"/>
        <w:ind w:left="852"/>
        <w:jc w:val="left"/>
      </w:pP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7"/>
        </w:rPr>
        <w:t xml:space="preserve"> </w:t>
      </w:r>
      <w:r>
        <w:t>апрель-август</w:t>
      </w:r>
      <w:r>
        <w:rPr>
          <w:spacing w:val="6"/>
        </w:rPr>
        <w:t xml:space="preserve"> </w:t>
      </w:r>
      <w:r>
        <w:t xml:space="preserve">в МБОУ СОШ №10 </w:t>
      </w:r>
      <w:r>
        <w:rPr>
          <w:spacing w:val="2"/>
        </w:rPr>
        <w:t xml:space="preserve"> </w:t>
      </w:r>
      <w:r>
        <w:t>планируется</w:t>
      </w:r>
      <w:r>
        <w:rPr>
          <w:spacing w:val="10"/>
        </w:rPr>
        <w:t xml:space="preserve"> </w:t>
      </w:r>
      <w:r>
        <w:t>трудоустроить</w:t>
      </w:r>
      <w:r>
        <w:rPr>
          <w:spacing w:val="2"/>
        </w:rPr>
        <w:t xml:space="preserve"> </w:t>
      </w:r>
      <w:r>
        <w:rPr>
          <w:spacing w:val="-2"/>
        </w:rPr>
        <w:t>24учащихся.</w:t>
      </w:r>
    </w:p>
    <w:p w:rsidR="0072424C" w:rsidRDefault="0072424C" w:rsidP="0072424C">
      <w:pPr>
        <w:pStyle w:val="a3"/>
        <w:ind w:firstLine="706"/>
        <w:jc w:val="left"/>
      </w:pPr>
      <w:r>
        <w:rPr>
          <w:b/>
        </w:rPr>
        <w:t>Решили:</w:t>
      </w:r>
      <w:r>
        <w:rPr>
          <w:b/>
          <w:spacing w:val="-6"/>
        </w:rPr>
        <w:t xml:space="preserve"> </w:t>
      </w:r>
      <w:r>
        <w:t>назначить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трудоустройства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 учебном году педагога – психолога Ворожбянову Н.С. подготовить</w:t>
      </w:r>
      <w:r>
        <w:rPr>
          <w:spacing w:val="-12"/>
        </w:rPr>
        <w:t xml:space="preserve"> </w:t>
      </w:r>
      <w:r>
        <w:t>приказ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rPr>
          <w:spacing w:val="-2"/>
        </w:rPr>
        <w:t>ответственного.</w:t>
      </w:r>
    </w:p>
    <w:p w:rsidR="0072424C" w:rsidRDefault="0072424C" w:rsidP="0072424C">
      <w:pPr>
        <w:pStyle w:val="a3"/>
        <w:ind w:left="0"/>
        <w:jc w:val="left"/>
      </w:pPr>
    </w:p>
    <w:p w:rsidR="0072424C" w:rsidRDefault="0072424C" w:rsidP="0072424C">
      <w:pPr>
        <w:pStyle w:val="a3"/>
        <w:ind w:left="0"/>
        <w:jc w:val="left"/>
      </w:pPr>
    </w:p>
    <w:p w:rsidR="0072424C" w:rsidRDefault="0072424C" w:rsidP="0072424C">
      <w:pPr>
        <w:pStyle w:val="a3"/>
        <w:spacing w:before="316"/>
        <w:ind w:left="0"/>
        <w:jc w:val="left"/>
      </w:pPr>
    </w:p>
    <w:p w:rsidR="0072424C" w:rsidRDefault="0072424C" w:rsidP="0072424C">
      <w:pPr>
        <w:pStyle w:val="a3"/>
        <w:jc w:val="left"/>
      </w:pPr>
      <w:r>
        <w:lastRenderedPageBreak/>
        <w:t>Директор</w:t>
      </w:r>
      <w:r>
        <w:rPr>
          <w:spacing w:val="-17"/>
        </w:rPr>
        <w:t xml:space="preserve"> </w:t>
      </w:r>
      <w:r>
        <w:rPr>
          <w:spacing w:val="-2"/>
        </w:rPr>
        <w:t>…………………….</w:t>
      </w:r>
    </w:p>
    <w:p w:rsidR="0072424C" w:rsidRDefault="0072424C" w:rsidP="0072424C">
      <w:pPr>
        <w:widowControl/>
        <w:autoSpaceDE/>
        <w:autoSpaceDN/>
        <w:rPr>
          <w:sz w:val="28"/>
          <w:szCs w:val="28"/>
        </w:rPr>
        <w:sectPr w:rsidR="0072424C">
          <w:pgSz w:w="11910" w:h="16840"/>
          <w:pgMar w:top="380" w:right="283" w:bottom="280" w:left="1275" w:header="720" w:footer="720" w:gutter="0"/>
          <w:cols w:space="720"/>
        </w:sectPr>
      </w:pPr>
    </w:p>
    <w:p w:rsidR="007E18E8" w:rsidRDefault="007E18E8"/>
    <w:sectPr w:rsidR="007E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1A4F"/>
    <w:multiLevelType w:val="hybridMultilevel"/>
    <w:tmpl w:val="E710D486"/>
    <w:lvl w:ilvl="0" w:tplc="99420752">
      <w:start w:val="1"/>
      <w:numFmt w:val="decimal"/>
      <w:lvlText w:val="%1."/>
      <w:lvlJc w:val="left"/>
      <w:pPr>
        <w:ind w:left="1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840616">
      <w:numFmt w:val="bullet"/>
      <w:lvlText w:val="•"/>
      <w:lvlJc w:val="left"/>
      <w:pPr>
        <w:ind w:left="2061" w:hanging="288"/>
      </w:pPr>
      <w:rPr>
        <w:lang w:val="ru-RU" w:eastAsia="en-US" w:bidi="ar-SA"/>
      </w:rPr>
    </w:lvl>
    <w:lvl w:ilvl="2" w:tplc="E800F36C">
      <w:numFmt w:val="bullet"/>
      <w:lvlText w:val="•"/>
      <w:lvlJc w:val="left"/>
      <w:pPr>
        <w:ind w:left="2982" w:hanging="288"/>
      </w:pPr>
      <w:rPr>
        <w:lang w:val="ru-RU" w:eastAsia="en-US" w:bidi="ar-SA"/>
      </w:rPr>
    </w:lvl>
    <w:lvl w:ilvl="3" w:tplc="F9223C90">
      <w:numFmt w:val="bullet"/>
      <w:lvlText w:val="•"/>
      <w:lvlJc w:val="left"/>
      <w:pPr>
        <w:ind w:left="3903" w:hanging="288"/>
      </w:pPr>
      <w:rPr>
        <w:lang w:val="ru-RU" w:eastAsia="en-US" w:bidi="ar-SA"/>
      </w:rPr>
    </w:lvl>
    <w:lvl w:ilvl="4" w:tplc="D7FA4EDA">
      <w:numFmt w:val="bullet"/>
      <w:lvlText w:val="•"/>
      <w:lvlJc w:val="left"/>
      <w:pPr>
        <w:ind w:left="4824" w:hanging="288"/>
      </w:pPr>
      <w:rPr>
        <w:lang w:val="ru-RU" w:eastAsia="en-US" w:bidi="ar-SA"/>
      </w:rPr>
    </w:lvl>
    <w:lvl w:ilvl="5" w:tplc="5F8E5A44">
      <w:numFmt w:val="bullet"/>
      <w:lvlText w:val="•"/>
      <w:lvlJc w:val="left"/>
      <w:pPr>
        <w:ind w:left="5745" w:hanging="288"/>
      </w:pPr>
      <w:rPr>
        <w:lang w:val="ru-RU" w:eastAsia="en-US" w:bidi="ar-SA"/>
      </w:rPr>
    </w:lvl>
    <w:lvl w:ilvl="6" w:tplc="42869456">
      <w:numFmt w:val="bullet"/>
      <w:lvlText w:val="•"/>
      <w:lvlJc w:val="left"/>
      <w:pPr>
        <w:ind w:left="6666" w:hanging="288"/>
      </w:pPr>
      <w:rPr>
        <w:lang w:val="ru-RU" w:eastAsia="en-US" w:bidi="ar-SA"/>
      </w:rPr>
    </w:lvl>
    <w:lvl w:ilvl="7" w:tplc="17824F00">
      <w:numFmt w:val="bullet"/>
      <w:lvlText w:val="•"/>
      <w:lvlJc w:val="left"/>
      <w:pPr>
        <w:ind w:left="7587" w:hanging="288"/>
      </w:pPr>
      <w:rPr>
        <w:lang w:val="ru-RU" w:eastAsia="en-US" w:bidi="ar-SA"/>
      </w:rPr>
    </w:lvl>
    <w:lvl w:ilvl="8" w:tplc="1570A730">
      <w:numFmt w:val="bullet"/>
      <w:lvlText w:val="•"/>
      <w:lvlJc w:val="left"/>
      <w:pPr>
        <w:ind w:left="8508" w:hanging="28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CB"/>
    <w:rsid w:val="0072424C"/>
    <w:rsid w:val="007E18E8"/>
    <w:rsid w:val="00F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026F1-BF8E-4278-80D9-43E1C4A1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42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2424C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242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424C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2025-09-16T07:02:00Z</dcterms:created>
  <dcterms:modified xsi:type="dcterms:W3CDTF">2025-09-16T07:02:00Z</dcterms:modified>
</cp:coreProperties>
</file>