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760" w:rsidRDefault="00426760" w:rsidP="00426760">
      <w:pPr>
        <w:pStyle w:val="font8"/>
        <w:spacing w:before="0" w:beforeAutospacing="0" w:after="0" w:afterAutospacing="0"/>
        <w:jc w:val="center"/>
        <w:textAlignment w:val="baseline"/>
        <w:rPr>
          <w:sz w:val="36"/>
          <w:szCs w:val="36"/>
        </w:rPr>
      </w:pPr>
      <w:r>
        <w:rPr>
          <w:rStyle w:val="wixui-rich-texttext"/>
          <w:sz w:val="36"/>
          <w:szCs w:val="36"/>
          <w:bdr w:val="none" w:sz="0" w:space="0" w:color="auto" w:frame="1"/>
        </w:rPr>
        <w:t>ПАМЯТКА  для родителей по профилактике экстремизма</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Уважаемые родители!</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В настоящее время в мире все чаще говорят о проблеме экстремизма. И для этого есть все основания. Никто из нас не застрахован от его проявлений. Мы просим вас быть внимательными к своим детям, беседовать с ними о дружбе между национальностями, о толерантном отношении друг к другу. Предостерегите их от негативного влияния экстремистских идей. Для вас эта информация.</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Экстремизм (от фр. exremisme, от лат. extremus  - крайний) – это приверженность к крайним взглядам и действиям, радикально отрицающим существующие в обществе нормы и правила.</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Базовой основой экстремизма является агрессивность, наполненная каким-либо идейным содержанием (смыслом).</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Под экстремизм могут попадать действия отчаявшихся или неуравновешенных людей, а также партий, преследующих четкие цели и использующих их в качестве тактики борьбы.</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Экстремизм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Одной из форм проявления экстремизма является распространение фашистской и неонацистской символики:</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 специфическая символика (свастика, символы фашистской Германии, изображение фашистского приветствия (приветствие римских легионеров) и т.п.;</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 специфические наименования, термины, обозначения и словосочетания («фашист», «нацист», «скинхед» и т.п.);</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 специфические унизительные или ругательные наименования и определения представителей какой-либо национальности («чернокожий», «азер» и т.п.);</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 специфический сленг или лексикон, распространенный в среде экстремистских формирований («русофоб», «ZOG» и т.п.);</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 специфические имена и клички известных и авторитетных лиц в конкретных радикальных движениях («Лимонов», «Тесак» и т.п.);</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 использование специфических кличек при написании интернет-материалов («Фюрер», «White warrior», «Геринг» и т.п.);</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 именные наименования существующих экстремистских группировок («Сварожичи», «Русский кулак» и т.п.).</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lastRenderedPageBreak/>
        <w:t>Поэтому одним из важнейших направлений профилактической работы является профилактика экстремизма в молодёжной среде. Это обусловлено также и тем, что, по данным МВД России, в среднем до 80 процентов участников группировок экстремистской направленности составляют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 угроз.</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Считать те или иные действия экстремистскими позволяет совокупность следующих критериев:</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lastRenderedPageBreak/>
        <w:t>-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При этом, необходимо отличать экстремизм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Формы экстремистской деятельности точно определены в законодательстве, их перечень является исчерпывающим и не подлежит расширительному толкованию.</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w:t>
      </w:r>
    </w:p>
    <w:p w:rsidR="00426760" w:rsidRDefault="00426760" w:rsidP="00426760">
      <w:pPr>
        <w:pStyle w:val="font8"/>
        <w:spacing w:before="0" w:beforeAutospacing="0" w:after="0" w:afterAutospacing="0"/>
        <w:textAlignment w:val="baseline"/>
        <w:rPr>
          <w:sz w:val="29"/>
          <w:szCs w:val="29"/>
        </w:rPr>
      </w:pPr>
      <w:r>
        <w:rPr>
          <w:sz w:val="29"/>
          <w:szCs w:val="29"/>
        </w:rPr>
        <w:lastRenderedPageBreak/>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sub – «под» + культура).</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 xml:space="preserve">Существующие неформальные подростково - молодёжные объединения можно типологизировать на: гедонистско-развлекательные («наслаждение и развлечение»); спортивносоревновательные; профориентационные; эскапистские («уход от мира»); мистагогические («вводящие в тайну», связанные с духовными поисками); коммерциализованные (сформированные для достижения прибыли); субкультуры социального вмешательства (все субкультуры, ориентированные на улучшение или изменение сложившейся общественной системы или ее элементов); </w:t>
      </w:r>
      <w:r>
        <w:rPr>
          <w:rStyle w:val="wixui-rich-texttext"/>
          <w:sz w:val="29"/>
          <w:szCs w:val="29"/>
          <w:bdr w:val="none" w:sz="0" w:space="0" w:color="auto" w:frame="1"/>
        </w:rPr>
        <w:lastRenderedPageBreak/>
        <w:t>примыкающие к ним лидерско-менеджерские; криминальноориентированные.</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Экстремистские (радикальные) организации обычно декларируют, против чего они борются, и какие законные или незаконные методы они собираются использовать. Так, например, группировки «скинхедов» образуются, в большинстве случаев, из числа молодёжи, проживающей в одном микрорайоне либо обучающейся в одном учебном заведении.</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«Неформальные» лидеры, имеющие первоначально хулиганские мотивы совершения противоправных действий в отношении иностранных граждан, объединяют вокруг себя молодёжь, впоследствии, пропагандируя идеологию радикальных структур, подстрекают лиц, не имеющих устойчивого мировоззрения к совершению преступлений на национальной почве и расовой вражде.</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При этом следует отметить, что в группировки скинхедов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Маргинальные семьи в этой среде редкость. Как правило, это дети, финансово обеспеченные, но ограничены в общении с родителями в связи с их постоянной занятостью.</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Специалисты отмечают,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Ведь мы все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Прелесть современного мира именно в многообразии, разногранности. Не все это могут понять и принять.</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Безусловно, сейчас значимой задачей общества стало объединение различных индивидов в общее и понимающее друг друга человечество.</w:t>
      </w:r>
    </w:p>
    <w:p w:rsidR="00426760" w:rsidRDefault="00426760" w:rsidP="00426760">
      <w:pPr>
        <w:pStyle w:val="font8"/>
        <w:spacing w:before="0" w:beforeAutospacing="0" w:after="0" w:afterAutospacing="0"/>
        <w:textAlignment w:val="baseline"/>
        <w:rPr>
          <w:sz w:val="29"/>
          <w:szCs w:val="29"/>
        </w:rPr>
      </w:pPr>
      <w:r>
        <w:rPr>
          <w:sz w:val="29"/>
          <w:szCs w:val="29"/>
        </w:rPr>
        <w:t> </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rsidR="00426760" w:rsidRDefault="00426760" w:rsidP="00426760">
      <w:pPr>
        <w:pStyle w:val="font8"/>
        <w:spacing w:before="0" w:beforeAutospacing="0" w:after="0" w:afterAutospacing="0"/>
        <w:textAlignment w:val="baseline"/>
        <w:rPr>
          <w:sz w:val="29"/>
          <w:szCs w:val="29"/>
        </w:rPr>
      </w:pPr>
      <w:r>
        <w:rPr>
          <w:rStyle w:val="wixui-rich-texttext"/>
          <w:sz w:val="29"/>
          <w:szCs w:val="29"/>
          <w:bdr w:val="none" w:sz="0" w:space="0" w:color="auto" w:frame="1"/>
        </w:rPr>
        <w:t>Будущее мира за новыми поколениями. Так давайте сделаем, чтоб этот мир был полон тепла и любви. Это отчасти в наших руках! В руках каждого!   </w:t>
      </w:r>
    </w:p>
    <w:p w:rsidR="00E16FDF" w:rsidRDefault="00E16FDF">
      <w:bookmarkStart w:id="0" w:name="_GoBack"/>
      <w:bookmarkEnd w:id="0"/>
    </w:p>
    <w:sectPr w:rsidR="00E16F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E2"/>
    <w:rsid w:val="00426760"/>
    <w:rsid w:val="00E16FDF"/>
    <w:rsid w:val="00F52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55AF4-0BE3-4E11-AFA6-4921B25E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4267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ui-rich-texttext">
    <w:name w:val="wixui-rich-text__text"/>
    <w:basedOn w:val="a0"/>
    <w:rsid w:val="00426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1683</Words>
  <Characters>9599</Characters>
  <Application>Microsoft Office Word</Application>
  <DocSecurity>0</DocSecurity>
  <Lines>79</Lines>
  <Paragraphs>22</Paragraphs>
  <ScaleCrop>false</ScaleCrop>
  <Company/>
  <LinksUpToDate>false</LinksUpToDate>
  <CharactersWithSpaces>11260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2</cp:revision>
  <dcterms:created xsi:type="dcterms:W3CDTF">2023-08-05T09:23:00Z</dcterms:created>
  <dcterms:modified xsi:type="dcterms:W3CDTF">2023-08-05T09:23:00Z</dcterms:modified>
</cp:coreProperties>
</file>