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Приложение 1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Рекомендации родителям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Что такое селф-харм?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и связанное с невозможностью контролировать свою жизнь. К селф-харму обращаются люди, когда они чувствуют, что у них нет другого выбора. Некоторые описывают селф-харм как способ:</w:t>
      </w:r>
    </w:p>
    <w:p w:rsidR="00310E9F" w:rsidRDefault="00310E9F" w:rsidP="00310E9F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выразить то, что трудно сформулировать словами;</w:t>
      </w:r>
    </w:p>
    <w:p w:rsidR="00310E9F" w:rsidRDefault="00310E9F" w:rsidP="00310E9F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сделать реальными некоторые чувства и мысли;</w:t>
      </w:r>
    </w:p>
    <w:p w:rsidR="00310E9F" w:rsidRDefault="00310E9F" w:rsidP="00310E9F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сделать эмоциональную боль физической;</w:t>
      </w:r>
    </w:p>
    <w:p w:rsidR="00310E9F" w:rsidRDefault="00310E9F" w:rsidP="00310E9F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избавиться от невыносимых переживаний и мыслей;</w:t>
      </w:r>
    </w:p>
    <w:p w:rsidR="00310E9F" w:rsidRDefault="00310E9F" w:rsidP="00310E9F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вернуть ощущение контроля;</w:t>
      </w:r>
    </w:p>
    <w:p w:rsidR="00310E9F" w:rsidRDefault="00310E9F" w:rsidP="00310E9F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сбежать от травмирующих воспоминаний;</w:t>
      </w:r>
    </w:p>
    <w:p w:rsidR="00310E9F" w:rsidRDefault="00310E9F" w:rsidP="00310E9F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иметь в жизни что-то, на что можно положиться;</w:t>
      </w:r>
    </w:p>
    <w:p w:rsidR="00310E9F" w:rsidRDefault="00310E9F" w:rsidP="00310E9F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наказать себя за неподобающие поведение, чувства или мысли;</w:t>
      </w:r>
    </w:p>
    <w:p w:rsidR="00310E9F" w:rsidRDefault="00310E9F" w:rsidP="00310E9F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прекратить чувствовать себя оцепеневшим, отрешенным и отключенным от реальности; </w:t>
      </w:r>
    </w:p>
    <w:p w:rsidR="00310E9F" w:rsidRDefault="00310E9F" w:rsidP="00310E9F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создать повод для заботы о себе и своем теле; </w:t>
      </w:r>
    </w:p>
    <w:p w:rsidR="00310E9F" w:rsidRDefault="00310E9F" w:rsidP="00310E9F">
      <w:pPr>
        <w:pStyle w:val="font8"/>
        <w:numPr>
          <w:ilvl w:val="0"/>
          <w:numId w:val="12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выразить суицидальные мысли и намерения, не совершая их.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Чем могут помочь родители, которые хотят поддержать, своего ребенка, страдающего от селф-харма  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Если Вы узнали, что ребенок причиняет себе вред, возможно, вы шокированы, испытываете злость, бессилие, ощущаете свою ответственность или любую другую сложную эмоцию. </w:t>
      </w:r>
    </w:p>
    <w:p w:rsidR="00310E9F" w:rsidRDefault="00310E9F" w:rsidP="00310E9F">
      <w:pPr>
        <w:pStyle w:val="font8"/>
        <w:numPr>
          <w:ilvl w:val="0"/>
          <w:numId w:val="13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Постарайтесь не паниковать и не реагировать слишком сильно. То, как вы будете реагировать на вашего ребенка, может повлиять на то, насколько он будет откровенен с вами и другими людьми. </w:t>
      </w:r>
    </w:p>
    <w:p w:rsidR="00310E9F" w:rsidRDefault="00310E9F" w:rsidP="00310E9F">
      <w:pPr>
        <w:pStyle w:val="font8"/>
        <w:numPr>
          <w:ilvl w:val="0"/>
          <w:numId w:val="13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Помните, что селф-харм – это способ справиться с очень тяжелыми переживаниями и эмоциями, и в большинстве случаев у ребенка/подростка могут быть суицидальные мысли. 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Что помогает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Вы можете сделать довольно многое для ребенка/подростка, который страдает от селф-харма. Ваше отношение – одна из главных вещей, которая поможет ему почувствовать поддержку. Вот несколько аспектов, о которых полезно помнить:</w:t>
      </w:r>
    </w:p>
    <w:p w:rsidR="00310E9F" w:rsidRDefault="00310E9F" w:rsidP="00310E9F">
      <w:pPr>
        <w:pStyle w:val="font8"/>
        <w:numPr>
          <w:ilvl w:val="0"/>
          <w:numId w:val="14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постарайтесь не осуждать;</w:t>
      </w:r>
    </w:p>
    <w:p w:rsidR="00310E9F" w:rsidRDefault="00310E9F" w:rsidP="00310E9F">
      <w:pPr>
        <w:pStyle w:val="font8"/>
        <w:numPr>
          <w:ilvl w:val="0"/>
          <w:numId w:val="14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дайте знать, что вы рядом;  </w:t>
      </w:r>
    </w:p>
    <w:p w:rsidR="00310E9F" w:rsidRDefault="00310E9F" w:rsidP="00310E9F">
      <w:pPr>
        <w:pStyle w:val="font8"/>
        <w:numPr>
          <w:ilvl w:val="0"/>
          <w:numId w:val="14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помните, что ребенок гораздо больше, чем его проблема;</w:t>
      </w:r>
    </w:p>
    <w:p w:rsidR="00310E9F" w:rsidRDefault="00310E9F" w:rsidP="00310E9F">
      <w:pPr>
        <w:pStyle w:val="font8"/>
        <w:numPr>
          <w:ilvl w:val="0"/>
          <w:numId w:val="14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постарайтесь проявить сочувствие и понимание причин этих действий; </w:t>
      </w:r>
    </w:p>
    <w:p w:rsidR="00310E9F" w:rsidRDefault="00310E9F" w:rsidP="00310E9F">
      <w:pPr>
        <w:pStyle w:val="font8"/>
        <w:numPr>
          <w:ilvl w:val="0"/>
          <w:numId w:val="14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предложите помощь и поддержку; </w:t>
      </w:r>
    </w:p>
    <w:p w:rsidR="00310E9F" w:rsidRDefault="00310E9F" w:rsidP="00310E9F">
      <w:pPr>
        <w:pStyle w:val="font8"/>
        <w:numPr>
          <w:ilvl w:val="0"/>
          <w:numId w:val="14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напомните ребенку/подростку о его сильных сторонах и тех вещах, которые у него хорошо получаются;</w:t>
      </w:r>
    </w:p>
    <w:p w:rsidR="00310E9F" w:rsidRDefault="00310E9F" w:rsidP="00310E9F">
      <w:pPr>
        <w:pStyle w:val="font8"/>
        <w:numPr>
          <w:ilvl w:val="0"/>
          <w:numId w:val="14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попробуйте говорить открыто и взять на себя ответственность за свои страхи.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Что не помогает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Иногда, когда мы хотим сделать как лучше, а получается совсем наоборот. Ниже представлены некоторые опасные дейсвия, которых стоит избегать. </w:t>
      </w:r>
    </w:p>
    <w:p w:rsidR="00310E9F" w:rsidRDefault="00310E9F" w:rsidP="00310E9F">
      <w:pPr>
        <w:pStyle w:val="font8"/>
        <w:numPr>
          <w:ilvl w:val="0"/>
          <w:numId w:val="15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Пытаться помочь силой. </w:t>
      </w:r>
    </w:p>
    <w:p w:rsidR="00310E9F" w:rsidRDefault="00310E9F" w:rsidP="00310E9F">
      <w:pPr>
        <w:pStyle w:val="font8"/>
        <w:numPr>
          <w:ilvl w:val="0"/>
          <w:numId w:val="15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Говорить или вести себя таким образом, что это будет похоже на попытки контроля. </w:t>
      </w:r>
    </w:p>
    <w:p w:rsidR="00310E9F" w:rsidRDefault="00310E9F" w:rsidP="00310E9F">
      <w:pPr>
        <w:pStyle w:val="font8"/>
        <w:numPr>
          <w:ilvl w:val="0"/>
          <w:numId w:val="15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Игнорировать повреждения или слишком сильно фокусироваться на них. </w:t>
      </w:r>
    </w:p>
    <w:p w:rsidR="00310E9F" w:rsidRDefault="00310E9F" w:rsidP="00310E9F">
      <w:pPr>
        <w:pStyle w:val="font8"/>
        <w:numPr>
          <w:ilvl w:val="0"/>
          <w:numId w:val="15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Определять селф-харма как "привлечение внимания".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Селф-харм иногда может быть способом добиться внимания. Если это так, помните, что желать внимания абсолютно нормально, и что сильный стресс может повлиять на способность ребенка/подростка говорить прямо о том, что ему нужно.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lastRenderedPageBreak/>
        <w:t> 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Родители, обязательно заботьтесь и о себе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Поддерживать ребенка/подростка, страдающего от селф-харма, может оказаться непростым и длинным путем, со своими взлетами и падениями.  Забота о себе позволит вам оказывать поддержку на протяжении долгого времени и чувствовать себя хорошо.  Полезно учесть следующие вещи: </w:t>
      </w:r>
    </w:p>
    <w:p w:rsidR="00310E9F" w:rsidRDefault="00310E9F" w:rsidP="00310E9F">
      <w:pPr>
        <w:pStyle w:val="font8"/>
        <w:numPr>
          <w:ilvl w:val="0"/>
          <w:numId w:val="16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Важно четко проговорить, насколько часто и как именно вы готовы помогать.</w:t>
      </w:r>
    </w:p>
    <w:p w:rsidR="00310E9F" w:rsidRDefault="00310E9F" w:rsidP="00310E9F">
      <w:pPr>
        <w:pStyle w:val="font8"/>
        <w:numPr>
          <w:ilvl w:val="0"/>
          <w:numId w:val="16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Выясните, какие другие виды помощи и поддержки доступны, чтобы иметь возможность их предложить. </w:t>
      </w:r>
    </w:p>
    <w:p w:rsidR="00310E9F" w:rsidRDefault="00310E9F" w:rsidP="00310E9F">
      <w:pPr>
        <w:pStyle w:val="font8"/>
        <w:numPr>
          <w:ilvl w:val="0"/>
          <w:numId w:val="16"/>
        </w:numPr>
        <w:spacing w:before="0" w:beforeAutospacing="0" w:after="0" w:afterAutospacing="0"/>
        <w:ind w:left="12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Получите поддержку и необходимую информацию для себя. Вы также можете обратиться за поддержкой к психологу или психотерапевту.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Использованы материалы: «Что такое самоповреждающее поведение?». Брошюра. Перевод и адаптация: Е.Тверская, Т.Мосеева, Н.Крысько. Москва, 2018 г.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Телефон для записи на психологическую консультацию -</w:t>
      </w:r>
    </w:p>
    <w:p w:rsidR="00310E9F" w:rsidRDefault="00310E9F" w:rsidP="00310E9F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color15"/>
          <w:sz w:val="23"/>
          <w:szCs w:val="23"/>
          <w:bdr w:val="none" w:sz="0" w:space="0" w:color="auto" w:frame="1"/>
        </w:rPr>
        <w:t>ГБУ РО ЦППМ и СП (863) 2-51-14-10</w:t>
      </w:r>
    </w:p>
    <w:p w:rsidR="008E4CB7" w:rsidRPr="00310E9F" w:rsidRDefault="008E4CB7" w:rsidP="00310E9F">
      <w:bookmarkStart w:id="0" w:name="_GoBack"/>
      <w:bookmarkEnd w:id="0"/>
    </w:p>
    <w:sectPr w:rsidR="008E4CB7" w:rsidRPr="00310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621C"/>
    <w:multiLevelType w:val="multilevel"/>
    <w:tmpl w:val="3CBE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FD7858"/>
    <w:multiLevelType w:val="multilevel"/>
    <w:tmpl w:val="31340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57F82"/>
    <w:multiLevelType w:val="multilevel"/>
    <w:tmpl w:val="0926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837B1D"/>
    <w:multiLevelType w:val="multilevel"/>
    <w:tmpl w:val="97D0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1D505C"/>
    <w:multiLevelType w:val="multilevel"/>
    <w:tmpl w:val="42CE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2226EE"/>
    <w:multiLevelType w:val="multilevel"/>
    <w:tmpl w:val="4460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D0600E"/>
    <w:multiLevelType w:val="multilevel"/>
    <w:tmpl w:val="7A72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5714E7"/>
    <w:multiLevelType w:val="multilevel"/>
    <w:tmpl w:val="1524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76672B3"/>
    <w:multiLevelType w:val="multilevel"/>
    <w:tmpl w:val="F8D82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526F0"/>
    <w:multiLevelType w:val="multilevel"/>
    <w:tmpl w:val="FBB8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65B0D"/>
    <w:multiLevelType w:val="multilevel"/>
    <w:tmpl w:val="8B12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ED79B4"/>
    <w:multiLevelType w:val="multilevel"/>
    <w:tmpl w:val="739C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5A441D9"/>
    <w:multiLevelType w:val="multilevel"/>
    <w:tmpl w:val="C7B86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525008"/>
    <w:multiLevelType w:val="multilevel"/>
    <w:tmpl w:val="155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8E1924"/>
    <w:multiLevelType w:val="multilevel"/>
    <w:tmpl w:val="6728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101410"/>
    <w:multiLevelType w:val="multilevel"/>
    <w:tmpl w:val="BCDE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4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  <w:num w:numId="13">
    <w:abstractNumId w:val="13"/>
  </w:num>
  <w:num w:numId="14">
    <w:abstractNumId w:val="2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7A"/>
    <w:rsid w:val="00310E9F"/>
    <w:rsid w:val="0063057A"/>
    <w:rsid w:val="008E4CB7"/>
    <w:rsid w:val="00C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D2E40-EED3-4663-A391-9172C89F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5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5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CE5B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5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E5B1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wixui-rich-texttext">
    <w:name w:val="wixui-rich-text__text"/>
    <w:basedOn w:val="a0"/>
    <w:rsid w:val="00CE5B17"/>
  </w:style>
  <w:style w:type="character" w:styleId="a3">
    <w:name w:val="Hyperlink"/>
    <w:basedOn w:val="a0"/>
    <w:uiPriority w:val="99"/>
    <w:semiHidden/>
    <w:unhideWhenUsed/>
    <w:rsid w:val="00CE5B17"/>
    <w:rPr>
      <w:color w:val="0000FF"/>
      <w:u w:val="single"/>
    </w:rPr>
  </w:style>
  <w:style w:type="paragraph" w:customStyle="1" w:styleId="font8">
    <w:name w:val="font_8"/>
    <w:basedOn w:val="a"/>
    <w:rsid w:val="00CE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CE5B17"/>
  </w:style>
  <w:style w:type="character" w:customStyle="1" w:styleId="wixguard">
    <w:name w:val="wixguard"/>
    <w:basedOn w:val="a0"/>
    <w:rsid w:val="00CE5B17"/>
  </w:style>
  <w:style w:type="character" w:customStyle="1" w:styleId="color19">
    <w:name w:val="color_19"/>
    <w:basedOn w:val="a0"/>
    <w:rsid w:val="00CE5B17"/>
  </w:style>
  <w:style w:type="character" w:customStyle="1" w:styleId="color2">
    <w:name w:val="color_2"/>
    <w:basedOn w:val="a0"/>
    <w:rsid w:val="00CE5B17"/>
  </w:style>
  <w:style w:type="character" w:customStyle="1" w:styleId="m3i7z2">
    <w:name w:val="m3i7z2"/>
    <w:basedOn w:val="a0"/>
    <w:rsid w:val="00CE5B17"/>
  </w:style>
  <w:style w:type="character" w:customStyle="1" w:styleId="color20">
    <w:name w:val="color_20"/>
    <w:basedOn w:val="a0"/>
    <w:rsid w:val="00CE5B17"/>
  </w:style>
  <w:style w:type="paragraph" w:customStyle="1" w:styleId="font7">
    <w:name w:val="font_7"/>
    <w:basedOn w:val="a"/>
    <w:rsid w:val="00CE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36657">
                              <w:marLeft w:val="0"/>
                              <w:marRight w:val="0"/>
                              <w:marTop w:val="6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77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9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8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</w:div>
                      </w:divsChild>
                    </w:div>
                  </w:divsChild>
                </w:div>
                <w:div w:id="12208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460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</w:div>
                  </w:divsChild>
                </w:div>
                <w:div w:id="10451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</cp:revision>
  <dcterms:created xsi:type="dcterms:W3CDTF">2023-08-05T09:37:00Z</dcterms:created>
  <dcterms:modified xsi:type="dcterms:W3CDTF">2023-08-05T09:38:00Z</dcterms:modified>
</cp:coreProperties>
</file>