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1091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34"/>
      </w:tblGrid>
      <w:tr w:rsidR="00A7164D" w:rsidRPr="005022DE" w:rsidTr="009B2C83">
        <w:trPr>
          <w:gridAfter w:val="1"/>
          <w:wAfter w:w="34" w:type="dxa"/>
          <w:trHeight w:val="846"/>
        </w:trPr>
        <w:tc>
          <w:tcPr>
            <w:tcW w:w="10881" w:type="dxa"/>
            <w:shd w:val="pct5" w:color="000000" w:fill="FFFFFF"/>
          </w:tcPr>
          <w:p w:rsidR="00A7164D" w:rsidRPr="00762B7B" w:rsidRDefault="00A7164D" w:rsidP="00762B7B">
            <w:pPr>
              <w:pStyle w:val="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2B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Российская Федерация</w:t>
            </w:r>
          </w:p>
          <w:p w:rsidR="00A7164D" w:rsidRPr="00762B7B" w:rsidRDefault="00A7164D" w:rsidP="00762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B7B">
              <w:rPr>
                <w:b/>
                <w:color w:val="000000"/>
                <w:sz w:val="18"/>
                <w:szCs w:val="18"/>
              </w:rPr>
              <w:t>Открытое Акционерное Общество</w:t>
            </w:r>
            <w:r w:rsidR="002201A0" w:rsidRPr="00762B7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62B7B">
              <w:rPr>
                <w:b/>
                <w:color w:val="000000"/>
                <w:sz w:val="18"/>
                <w:szCs w:val="18"/>
              </w:rPr>
              <w:t>«Птицефабрика Бархатовская»</w:t>
            </w:r>
          </w:p>
          <w:p w:rsidR="002201A0" w:rsidRPr="002201A0" w:rsidRDefault="002201A0" w:rsidP="00762B7B">
            <w:pPr>
              <w:jc w:val="center"/>
              <w:rPr>
                <w:rFonts w:ascii="Bodoni MT" w:hAnsi="Bodoni MT"/>
                <w:b/>
                <w:i/>
                <w:color w:val="000000"/>
                <w:sz w:val="22"/>
                <w:szCs w:val="22"/>
              </w:rPr>
            </w:pPr>
            <w:r w:rsidRPr="00762B7B">
              <w:rPr>
                <w:sz w:val="18"/>
                <w:szCs w:val="18"/>
              </w:rPr>
              <w:t xml:space="preserve">ИНН 2404007196, КПП 240401001, </w:t>
            </w:r>
            <w:proofErr w:type="gramStart"/>
            <w:r w:rsidRPr="00762B7B">
              <w:rPr>
                <w:sz w:val="18"/>
                <w:szCs w:val="18"/>
              </w:rPr>
              <w:t>ОГРН  1062404000340</w:t>
            </w:r>
            <w:proofErr w:type="gramEnd"/>
          </w:p>
        </w:tc>
      </w:tr>
      <w:tr w:rsidR="009B2C83" w:rsidRPr="003C39B6" w:rsidTr="009B2C83">
        <w:trPr>
          <w:trHeight w:val="886"/>
        </w:trPr>
        <w:tc>
          <w:tcPr>
            <w:tcW w:w="10915" w:type="dxa"/>
            <w:gridSpan w:val="2"/>
            <w:shd w:val="pct20" w:color="000000" w:fill="FFFFFF"/>
          </w:tcPr>
          <w:p w:rsidR="009B2C83" w:rsidRDefault="009B2C83" w:rsidP="009B2C83">
            <w:pPr>
              <w:jc w:val="center"/>
              <w:rPr>
                <w:sz w:val="20"/>
                <w:szCs w:val="20"/>
              </w:rPr>
            </w:pPr>
            <w:r w:rsidRPr="00A50374">
              <w:rPr>
                <w:rFonts w:ascii="Book Antiqua" w:hAnsi="Book Antiqua"/>
                <w:sz w:val="20"/>
                <w:szCs w:val="20"/>
              </w:rPr>
              <w:sym w:font="Wingdings" w:char="002A"/>
            </w:r>
            <w:r w:rsidRPr="00A5037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A50374">
              <w:rPr>
                <w:sz w:val="20"/>
                <w:szCs w:val="20"/>
              </w:rPr>
              <w:t>662524 Красноярс</w:t>
            </w:r>
            <w:r>
              <w:rPr>
                <w:sz w:val="20"/>
                <w:szCs w:val="20"/>
              </w:rPr>
              <w:t xml:space="preserve">кий край, </w:t>
            </w:r>
            <w:proofErr w:type="spellStart"/>
            <w:r>
              <w:rPr>
                <w:sz w:val="20"/>
                <w:szCs w:val="20"/>
              </w:rPr>
              <w:t>Берёзовский</w:t>
            </w:r>
            <w:proofErr w:type="spellEnd"/>
            <w:r>
              <w:rPr>
                <w:sz w:val="20"/>
                <w:szCs w:val="20"/>
              </w:rPr>
              <w:t xml:space="preserve"> район, с</w:t>
            </w:r>
            <w:r w:rsidRPr="00A50374">
              <w:rPr>
                <w:sz w:val="20"/>
                <w:szCs w:val="20"/>
              </w:rPr>
              <w:t xml:space="preserve"> </w:t>
            </w:r>
            <w:proofErr w:type="spellStart"/>
            <w:r w:rsidRPr="00A50374">
              <w:rPr>
                <w:sz w:val="20"/>
                <w:szCs w:val="20"/>
              </w:rPr>
              <w:t>Бархатово</w:t>
            </w:r>
            <w:proofErr w:type="spellEnd"/>
            <w:r w:rsidRPr="00A50374">
              <w:rPr>
                <w:sz w:val="20"/>
                <w:szCs w:val="20"/>
              </w:rPr>
              <w:t>, Ул</w:t>
            </w:r>
            <w:r>
              <w:rPr>
                <w:sz w:val="20"/>
                <w:szCs w:val="20"/>
              </w:rPr>
              <w:t>. Чкалова, д.</w:t>
            </w:r>
            <w:r w:rsidRPr="00A50374">
              <w:rPr>
                <w:sz w:val="20"/>
                <w:szCs w:val="20"/>
              </w:rPr>
              <w:t>2Б</w:t>
            </w:r>
            <w:r>
              <w:rPr>
                <w:sz w:val="20"/>
                <w:szCs w:val="20"/>
              </w:rPr>
              <w:t>,</w:t>
            </w:r>
          </w:p>
          <w:p w:rsidR="009B2C83" w:rsidRPr="002201A0" w:rsidRDefault="009B2C83" w:rsidP="009B2C83">
            <w:pPr>
              <w:jc w:val="center"/>
              <w:rPr>
                <w:sz w:val="20"/>
                <w:szCs w:val="20"/>
              </w:rPr>
            </w:pPr>
            <w:r w:rsidRPr="00A50374">
              <w:rPr>
                <w:rFonts w:ascii="Book Antiqua" w:hAnsi="Book Antiqua"/>
                <w:sz w:val="20"/>
                <w:szCs w:val="20"/>
              </w:rPr>
              <w:sym w:font="Wingdings" w:char="0028"/>
            </w:r>
            <w:r w:rsidRPr="00A7164D">
              <w:rPr>
                <w:rFonts w:ascii="Book Antiqua" w:hAnsi="Book Antiqua"/>
                <w:sz w:val="20"/>
                <w:szCs w:val="20"/>
                <w:lang w:val="de-DE"/>
              </w:rPr>
              <w:t>/</w:t>
            </w:r>
            <w:r w:rsidRPr="00A50374">
              <w:rPr>
                <w:rFonts w:ascii="Book Antiqua" w:hAnsi="Book Antiqua"/>
                <w:sz w:val="20"/>
                <w:szCs w:val="20"/>
              </w:rPr>
              <w:t>факс</w:t>
            </w:r>
            <w:r w:rsidRPr="00A7164D">
              <w:rPr>
                <w:rFonts w:ascii="Book Antiqua" w:hAnsi="Book Antiqua"/>
                <w:sz w:val="20"/>
                <w:szCs w:val="20"/>
                <w:lang w:val="de-DE"/>
              </w:rPr>
              <w:t xml:space="preserve">   (39131) 2-12-49</w:t>
            </w:r>
            <w:r w:rsidRPr="00A7164D">
              <w:rPr>
                <w:rFonts w:ascii="Arial" w:hAnsi="Arial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7164D">
              <w:rPr>
                <w:rFonts w:ascii="Arial" w:hAnsi="Arial"/>
                <w:b/>
                <w:i/>
                <w:sz w:val="20"/>
                <w:szCs w:val="20"/>
                <w:lang w:val="de-DE"/>
              </w:rPr>
              <w:t>e-mail</w:t>
            </w:r>
            <w:proofErr w:type="spellEnd"/>
            <w:r w:rsidRPr="00A7164D">
              <w:rPr>
                <w:rFonts w:ascii="Arial" w:hAnsi="Arial"/>
                <w:b/>
                <w:i/>
                <w:sz w:val="20"/>
                <w:szCs w:val="20"/>
                <w:lang w:val="de-DE"/>
              </w:rPr>
              <w:t>:</w:t>
            </w:r>
            <w:r w:rsidRPr="00A7164D">
              <w:rPr>
                <w:rFonts w:ascii="Book Antiqua" w:hAnsi="Book Antiqua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Pr="00A7164D">
                <w:rPr>
                  <w:rStyle w:val="a3"/>
                  <w:rFonts w:ascii="Book Antiqua" w:hAnsi="Book Antiqua"/>
                  <w:b/>
                  <w:sz w:val="20"/>
                  <w:szCs w:val="20"/>
                  <w:lang w:val="de-DE"/>
                </w:rPr>
                <w:t>barhatovo@mail.ru</w:t>
              </w:r>
            </w:hyperlink>
          </w:p>
          <w:p w:rsidR="009B2C83" w:rsidRPr="002201A0" w:rsidRDefault="009B2C83" w:rsidP="002201A0">
            <w:pPr>
              <w:rPr>
                <w:sz w:val="20"/>
                <w:szCs w:val="20"/>
              </w:rPr>
            </w:pPr>
          </w:p>
        </w:tc>
      </w:tr>
    </w:tbl>
    <w:p w:rsidR="002201A0" w:rsidRPr="002201A0" w:rsidRDefault="00A7164D" w:rsidP="002201A0">
      <w:pPr>
        <w:rPr>
          <w:sz w:val="20"/>
          <w:szCs w:val="20"/>
        </w:rPr>
      </w:pPr>
      <w:r w:rsidRPr="002201A0">
        <w:rPr>
          <w:sz w:val="20"/>
          <w:szCs w:val="20"/>
        </w:rPr>
        <w:t xml:space="preserve"> </w:t>
      </w:r>
    </w:p>
    <w:p w:rsidR="00BF2026" w:rsidRPr="00F93517" w:rsidRDefault="009B2C83" w:rsidP="00BF2026">
      <w:pPr>
        <w:spacing w:before="120" w:after="120"/>
        <w:ind w:firstLine="708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F93517" w:rsidRPr="00F93517">
        <w:rPr>
          <w:sz w:val="24"/>
        </w:rPr>
        <w:t>1</w:t>
      </w:r>
    </w:p>
    <w:p w:rsidR="00DB101A" w:rsidRPr="003B1E10" w:rsidRDefault="00DB101A" w:rsidP="00DB101A">
      <w:pPr>
        <w:jc w:val="center"/>
        <w:rPr>
          <w:b/>
          <w:bCs/>
          <w:sz w:val="24"/>
        </w:rPr>
      </w:pPr>
      <w:bookmarkStart w:id="0" w:name="_GoBack"/>
      <w:bookmarkEnd w:id="0"/>
      <w:r w:rsidRPr="003B1E10">
        <w:rPr>
          <w:b/>
          <w:bCs/>
          <w:sz w:val="24"/>
        </w:rPr>
        <w:t xml:space="preserve">Список судебных разбирательств ОАО «Птицефабрика </w:t>
      </w:r>
      <w:proofErr w:type="spellStart"/>
      <w:r w:rsidRPr="003B1E10">
        <w:rPr>
          <w:b/>
          <w:bCs/>
          <w:sz w:val="24"/>
        </w:rPr>
        <w:t>Бархатовская</w:t>
      </w:r>
      <w:proofErr w:type="spellEnd"/>
      <w:r w:rsidRPr="003B1E10">
        <w:rPr>
          <w:b/>
          <w:bCs/>
          <w:sz w:val="24"/>
        </w:rPr>
        <w:t xml:space="preserve">» </w:t>
      </w:r>
      <w:r w:rsidR="003B1E10" w:rsidRPr="003B1E10">
        <w:rPr>
          <w:b/>
          <w:bCs/>
          <w:sz w:val="24"/>
        </w:rPr>
        <w:t xml:space="preserve">на </w:t>
      </w:r>
      <w:r w:rsidR="00744976">
        <w:rPr>
          <w:b/>
          <w:bCs/>
          <w:sz w:val="24"/>
        </w:rPr>
        <w:t>30</w:t>
      </w:r>
      <w:r w:rsidR="003B1E10" w:rsidRPr="003B1E10">
        <w:rPr>
          <w:b/>
          <w:bCs/>
          <w:sz w:val="24"/>
        </w:rPr>
        <w:t>.</w:t>
      </w:r>
      <w:r w:rsidR="003066EC">
        <w:rPr>
          <w:b/>
          <w:bCs/>
          <w:sz w:val="24"/>
        </w:rPr>
        <w:t>0</w:t>
      </w:r>
      <w:r w:rsidR="00744976">
        <w:rPr>
          <w:b/>
          <w:bCs/>
          <w:sz w:val="24"/>
        </w:rPr>
        <w:t>6</w:t>
      </w:r>
      <w:r w:rsidR="003066EC">
        <w:rPr>
          <w:b/>
          <w:bCs/>
          <w:sz w:val="24"/>
        </w:rPr>
        <w:t>.2023</w:t>
      </w:r>
      <w:r w:rsidR="003B1E10" w:rsidRPr="003B1E10">
        <w:rPr>
          <w:b/>
          <w:bCs/>
          <w:sz w:val="24"/>
        </w:rPr>
        <w:t xml:space="preserve"> г</w:t>
      </w:r>
      <w:r w:rsidR="003066EC">
        <w:rPr>
          <w:b/>
          <w:bCs/>
          <w:sz w:val="24"/>
        </w:rPr>
        <w:t>.</w:t>
      </w:r>
    </w:p>
    <w:tbl>
      <w:tblPr>
        <w:tblStyle w:val="a6"/>
        <w:tblpPr w:leftFromText="180" w:rightFromText="180" w:vertAnchor="page" w:horzAnchor="margin" w:tblpY="3571"/>
        <w:tblW w:w="10400" w:type="dxa"/>
        <w:tblLook w:val="04A0" w:firstRow="1" w:lastRow="0" w:firstColumn="1" w:lastColumn="0" w:noHBand="0" w:noVBand="1"/>
      </w:tblPr>
      <w:tblGrid>
        <w:gridCol w:w="1305"/>
        <w:gridCol w:w="2144"/>
        <w:gridCol w:w="1659"/>
        <w:gridCol w:w="2996"/>
        <w:gridCol w:w="2296"/>
      </w:tblGrid>
      <w:tr w:rsidR="001C309B" w:rsidRPr="003B1E10" w:rsidTr="00744976">
        <w:trPr>
          <w:trHeight w:val="259"/>
        </w:trPr>
        <w:tc>
          <w:tcPr>
            <w:tcW w:w="1305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№ дела</w:t>
            </w:r>
          </w:p>
        </w:tc>
        <w:tc>
          <w:tcPr>
            <w:tcW w:w="2144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Истец/ответчик</w:t>
            </w:r>
          </w:p>
        </w:tc>
        <w:tc>
          <w:tcPr>
            <w:tcW w:w="1659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Сумма иска, руб.</w:t>
            </w:r>
          </w:p>
        </w:tc>
        <w:tc>
          <w:tcPr>
            <w:tcW w:w="2996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Исполнение</w:t>
            </w:r>
          </w:p>
        </w:tc>
        <w:tc>
          <w:tcPr>
            <w:tcW w:w="2294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Третьи лица</w:t>
            </w:r>
          </w:p>
        </w:tc>
      </w:tr>
      <w:tr w:rsidR="001C309B" w:rsidRPr="003B1E10" w:rsidTr="00744976">
        <w:trPr>
          <w:trHeight w:val="696"/>
        </w:trPr>
        <w:tc>
          <w:tcPr>
            <w:tcW w:w="10400" w:type="dxa"/>
            <w:gridSpan w:val="5"/>
          </w:tcPr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b/>
                <w:bCs/>
                <w:sz w:val="24"/>
              </w:rPr>
              <w:t>ОАО «Птицефабрика Бархатовская» истец</w:t>
            </w:r>
          </w:p>
        </w:tc>
      </w:tr>
      <w:tr w:rsidR="001C309B" w:rsidRPr="003B1E10" w:rsidTr="00744976">
        <w:trPr>
          <w:trHeight w:val="696"/>
        </w:trPr>
        <w:tc>
          <w:tcPr>
            <w:tcW w:w="1305" w:type="dxa"/>
          </w:tcPr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А33-5503/2021</w:t>
            </w:r>
          </w:p>
        </w:tc>
        <w:tc>
          <w:tcPr>
            <w:tcW w:w="2144" w:type="dxa"/>
          </w:tcPr>
          <w:p w:rsidR="001C309B" w:rsidRPr="003B1E10" w:rsidRDefault="001C309B" w:rsidP="001C309B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>ООО «ВЕГА» (ответчик)</w:t>
            </w:r>
          </w:p>
        </w:tc>
        <w:tc>
          <w:tcPr>
            <w:tcW w:w="1659" w:type="dxa"/>
          </w:tcPr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36 943 742, 38 (за проданные услуги ЖКХ)</w:t>
            </w:r>
          </w:p>
        </w:tc>
        <w:tc>
          <w:tcPr>
            <w:tcW w:w="2996" w:type="dxa"/>
          </w:tcPr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О несостоятельности (банкротстве)организаций.</w:t>
            </w:r>
          </w:p>
          <w:p w:rsidR="006E1B03" w:rsidRPr="003B1E10" w:rsidRDefault="006E1B03" w:rsidP="006E1B03">
            <w:pPr>
              <w:rPr>
                <w:sz w:val="24"/>
              </w:rPr>
            </w:pPr>
            <w:r>
              <w:rPr>
                <w:sz w:val="24"/>
              </w:rPr>
              <w:t>На рассмотрении в АС КК</w:t>
            </w:r>
          </w:p>
          <w:p w:rsidR="001C309B" w:rsidRPr="003B1E10" w:rsidRDefault="001C309B" w:rsidP="001C309B">
            <w:pPr>
              <w:rPr>
                <w:sz w:val="24"/>
              </w:rPr>
            </w:pPr>
          </w:p>
          <w:p w:rsidR="001C309B" w:rsidRPr="003B1E10" w:rsidRDefault="001C309B" w:rsidP="001C309B">
            <w:pPr>
              <w:rPr>
                <w:sz w:val="24"/>
              </w:rPr>
            </w:pPr>
          </w:p>
        </w:tc>
        <w:tc>
          <w:tcPr>
            <w:tcW w:w="2294" w:type="dxa"/>
          </w:tcPr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Ассоциации «Межрегиональный центр арбитражных управляющих»</w:t>
            </w:r>
          </w:p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АО "ЕНИСЕЙСКИЙ ОБЪЕДИНЕННЫЙ БАНК"</w:t>
            </w:r>
          </w:p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К/У КОЗЛОВ ДАНИИЛ ИГОРЕВИЧ</w:t>
            </w:r>
          </w:p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Козлов Даниил Игоревич (Ф/У)</w:t>
            </w:r>
          </w:p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АО "ЕНИСЕЙСКИЙ ОБЪЕДИНЕННЫЙ БАНК"</w:t>
            </w:r>
          </w:p>
          <w:p w:rsidR="001C309B" w:rsidRPr="003B1E10" w:rsidRDefault="001C309B" w:rsidP="001C309B">
            <w:pPr>
              <w:rPr>
                <w:sz w:val="24"/>
              </w:rPr>
            </w:pPr>
            <w:r w:rsidRPr="003B1E10">
              <w:rPr>
                <w:sz w:val="24"/>
              </w:rPr>
              <w:t>Козлова Даниила Игоревича (Ф/У)</w:t>
            </w:r>
          </w:p>
        </w:tc>
      </w:tr>
      <w:tr w:rsidR="00237EED" w:rsidRPr="003B1E10" w:rsidTr="00744976">
        <w:trPr>
          <w:trHeight w:val="677"/>
        </w:trPr>
        <w:tc>
          <w:tcPr>
            <w:tcW w:w="10400" w:type="dxa"/>
            <w:gridSpan w:val="5"/>
          </w:tcPr>
          <w:p w:rsidR="00237EED" w:rsidRPr="003B1E10" w:rsidRDefault="00237EED" w:rsidP="00237EED">
            <w:pPr>
              <w:rPr>
                <w:sz w:val="24"/>
                <w:bdr w:val="none" w:sz="0" w:space="0" w:color="auto" w:frame="1"/>
              </w:rPr>
            </w:pPr>
            <w:r w:rsidRPr="003B1E10">
              <w:rPr>
                <w:b/>
                <w:bCs/>
                <w:sz w:val="24"/>
              </w:rPr>
              <w:t xml:space="preserve">ОАО «Птицефабрика </w:t>
            </w:r>
            <w:proofErr w:type="spellStart"/>
            <w:r w:rsidRPr="003B1E10">
              <w:rPr>
                <w:b/>
                <w:bCs/>
                <w:sz w:val="24"/>
              </w:rPr>
              <w:t>Бархатовская</w:t>
            </w:r>
            <w:proofErr w:type="spellEnd"/>
            <w:r w:rsidRPr="003B1E10">
              <w:rPr>
                <w:b/>
                <w:bCs/>
                <w:sz w:val="24"/>
              </w:rPr>
              <w:t>» ответчик</w:t>
            </w:r>
          </w:p>
        </w:tc>
      </w:tr>
      <w:tr w:rsidR="00237EED" w:rsidRPr="003B1E10" w:rsidTr="00744976">
        <w:trPr>
          <w:trHeight w:val="271"/>
        </w:trPr>
        <w:tc>
          <w:tcPr>
            <w:tcW w:w="1305" w:type="dxa"/>
          </w:tcPr>
          <w:p w:rsidR="00237EED" w:rsidRPr="003B1E10" w:rsidRDefault="00237EED" w:rsidP="00237EED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4"/>
              </w:rPr>
            </w:pPr>
            <w:r w:rsidRPr="003B1E10">
              <w:rPr>
                <w:sz w:val="24"/>
                <w:bdr w:val="none" w:sz="0" w:space="0" w:color="auto" w:frame="1"/>
              </w:rPr>
              <w:t>А33-</w:t>
            </w:r>
            <w:r w:rsidR="00FC158D">
              <w:rPr>
                <w:sz w:val="24"/>
                <w:bdr w:val="none" w:sz="0" w:space="0" w:color="auto" w:frame="1"/>
              </w:rPr>
              <w:t>8848</w:t>
            </w:r>
            <w:r w:rsidRPr="003B1E10">
              <w:rPr>
                <w:sz w:val="24"/>
                <w:bdr w:val="none" w:sz="0" w:space="0" w:color="auto" w:frame="1"/>
              </w:rPr>
              <w:t>/202</w:t>
            </w:r>
            <w:r w:rsidR="00FC158D">
              <w:rPr>
                <w:sz w:val="24"/>
                <w:bdr w:val="none" w:sz="0" w:space="0" w:color="auto" w:frame="1"/>
              </w:rPr>
              <w:t>3</w:t>
            </w:r>
            <w:r w:rsidRPr="003B1E10">
              <w:rPr>
                <w:sz w:val="24"/>
                <w:bdr w:val="none" w:sz="0" w:space="0" w:color="auto" w:frame="1"/>
              </w:rPr>
              <w:t xml:space="preserve"> от </w:t>
            </w:r>
            <w:r w:rsidR="00FC158D">
              <w:rPr>
                <w:sz w:val="24"/>
                <w:bdr w:val="none" w:sz="0" w:space="0" w:color="auto" w:frame="1"/>
              </w:rPr>
              <w:t>30.03.2023</w:t>
            </w:r>
          </w:p>
          <w:p w:rsidR="00237EED" w:rsidRPr="003B1E10" w:rsidRDefault="00237EED" w:rsidP="00237EED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237EED" w:rsidRPr="003B1E10" w:rsidRDefault="00237EED" w:rsidP="00237EED">
            <w:pPr>
              <w:rPr>
                <w:b/>
                <w:sz w:val="24"/>
              </w:rPr>
            </w:pPr>
            <w:r w:rsidRPr="003B1E10">
              <w:rPr>
                <w:b/>
                <w:sz w:val="24"/>
              </w:rPr>
              <w:t xml:space="preserve">МУП «Жилищно-коммунальный комплекс» </w:t>
            </w:r>
            <w:proofErr w:type="spellStart"/>
            <w:r w:rsidRPr="003B1E10">
              <w:rPr>
                <w:b/>
                <w:sz w:val="24"/>
              </w:rPr>
              <w:t>г.Сосновоборск</w:t>
            </w:r>
            <w:proofErr w:type="spellEnd"/>
            <w:r w:rsidRPr="003B1E10">
              <w:rPr>
                <w:b/>
                <w:sz w:val="24"/>
              </w:rPr>
              <w:t xml:space="preserve"> (истец)</w:t>
            </w:r>
          </w:p>
        </w:tc>
        <w:tc>
          <w:tcPr>
            <w:tcW w:w="1659" w:type="dxa"/>
          </w:tcPr>
          <w:p w:rsidR="00237EED" w:rsidRPr="003B1E10" w:rsidRDefault="00FC158D" w:rsidP="00237EED">
            <w:pPr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2127703,95</w:t>
            </w:r>
            <w:r w:rsidR="00237EED" w:rsidRPr="003B1E10">
              <w:rPr>
                <w:sz w:val="24"/>
              </w:rPr>
              <w:t>(за оказанные услуги)</w:t>
            </w:r>
          </w:p>
        </w:tc>
        <w:tc>
          <w:tcPr>
            <w:tcW w:w="2996" w:type="dxa"/>
          </w:tcPr>
          <w:p w:rsidR="00237EED" w:rsidRPr="003B1E10" w:rsidRDefault="006E1B03" w:rsidP="00FC158D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На рассмотрении</w:t>
            </w:r>
            <w:r w:rsidR="00237EED" w:rsidRPr="003B1E10">
              <w:rPr>
                <w:sz w:val="24"/>
              </w:rPr>
              <w:t xml:space="preserve"> в АС КК</w:t>
            </w:r>
            <w:r w:rsidR="00FC158D">
              <w:rPr>
                <w:sz w:val="24"/>
              </w:rPr>
              <w:t>, первая инстанция</w:t>
            </w:r>
          </w:p>
        </w:tc>
        <w:tc>
          <w:tcPr>
            <w:tcW w:w="2294" w:type="dxa"/>
          </w:tcPr>
          <w:p w:rsidR="00237EED" w:rsidRPr="003B1E10" w:rsidRDefault="00237EED" w:rsidP="00237EED">
            <w:pPr>
              <w:rPr>
                <w:sz w:val="24"/>
                <w:shd w:val="clear" w:color="auto" w:fill="FFFFFF"/>
              </w:rPr>
            </w:pPr>
          </w:p>
        </w:tc>
      </w:tr>
      <w:tr w:rsidR="00FC158D" w:rsidRPr="003B1E10" w:rsidTr="00744976">
        <w:trPr>
          <w:trHeight w:val="1174"/>
        </w:trPr>
        <w:tc>
          <w:tcPr>
            <w:tcW w:w="1305" w:type="dxa"/>
          </w:tcPr>
          <w:p w:rsidR="00FC158D" w:rsidRPr="003B1E10" w:rsidRDefault="00FC158D" w:rsidP="00FC158D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4"/>
              </w:rPr>
            </w:pPr>
            <w:r w:rsidRPr="003B1E10">
              <w:rPr>
                <w:sz w:val="24"/>
                <w:bdr w:val="none" w:sz="0" w:space="0" w:color="auto" w:frame="1"/>
              </w:rPr>
              <w:t>А33-</w:t>
            </w:r>
            <w:r>
              <w:rPr>
                <w:sz w:val="24"/>
                <w:bdr w:val="none" w:sz="0" w:space="0" w:color="auto" w:frame="1"/>
              </w:rPr>
              <w:t>2592</w:t>
            </w:r>
            <w:r w:rsidRPr="003B1E10">
              <w:rPr>
                <w:sz w:val="24"/>
                <w:bdr w:val="none" w:sz="0" w:space="0" w:color="auto" w:frame="1"/>
              </w:rPr>
              <w:t>/202</w:t>
            </w:r>
            <w:r>
              <w:rPr>
                <w:sz w:val="24"/>
                <w:bdr w:val="none" w:sz="0" w:space="0" w:color="auto" w:frame="1"/>
              </w:rPr>
              <w:t>3</w:t>
            </w:r>
            <w:r w:rsidRPr="003B1E10">
              <w:rPr>
                <w:sz w:val="24"/>
                <w:bdr w:val="none" w:sz="0" w:space="0" w:color="auto" w:frame="1"/>
              </w:rPr>
              <w:t xml:space="preserve"> от </w:t>
            </w:r>
            <w:r>
              <w:rPr>
                <w:sz w:val="24"/>
                <w:bdr w:val="none" w:sz="0" w:space="0" w:color="auto" w:frame="1"/>
              </w:rPr>
              <w:t>26.01.2023</w:t>
            </w:r>
          </w:p>
          <w:p w:rsidR="00FC158D" w:rsidRPr="003B1E10" w:rsidRDefault="00FC158D" w:rsidP="00FC158D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FC158D" w:rsidRPr="003B1E10" w:rsidRDefault="00FC158D" w:rsidP="00FC15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ИП Мусиенко Василий Александрович</w:t>
            </w:r>
            <w:r w:rsidRPr="003B1E10">
              <w:rPr>
                <w:b/>
                <w:sz w:val="24"/>
              </w:rPr>
              <w:t xml:space="preserve"> (истец)</w:t>
            </w:r>
          </w:p>
        </w:tc>
        <w:tc>
          <w:tcPr>
            <w:tcW w:w="1659" w:type="dxa"/>
          </w:tcPr>
          <w:p w:rsidR="00FC158D" w:rsidRPr="003B1E10" w:rsidRDefault="00FC158D" w:rsidP="00FC158D">
            <w:pPr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5998753,17</w:t>
            </w:r>
            <w:r w:rsidRPr="003B1E10">
              <w:rPr>
                <w:sz w:val="24"/>
              </w:rPr>
              <w:t xml:space="preserve">(за </w:t>
            </w:r>
            <w:r>
              <w:rPr>
                <w:sz w:val="24"/>
              </w:rPr>
              <w:t>поставку угля для котельной</w:t>
            </w:r>
            <w:r w:rsidRPr="003B1E10">
              <w:rPr>
                <w:sz w:val="24"/>
              </w:rPr>
              <w:t>)</w:t>
            </w:r>
          </w:p>
        </w:tc>
        <w:tc>
          <w:tcPr>
            <w:tcW w:w="2996" w:type="dxa"/>
          </w:tcPr>
          <w:p w:rsidR="00FC158D" w:rsidRPr="003B1E10" w:rsidRDefault="00FC158D" w:rsidP="00FC158D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На рассмотрении</w:t>
            </w:r>
            <w:r w:rsidRPr="003B1E10">
              <w:rPr>
                <w:sz w:val="24"/>
              </w:rPr>
              <w:t xml:space="preserve"> в АС КК</w:t>
            </w:r>
            <w:r>
              <w:rPr>
                <w:sz w:val="24"/>
              </w:rPr>
              <w:t>, апелляционная инстанция</w:t>
            </w:r>
          </w:p>
        </w:tc>
        <w:tc>
          <w:tcPr>
            <w:tcW w:w="2294" w:type="dxa"/>
          </w:tcPr>
          <w:p w:rsidR="00FC158D" w:rsidRPr="003B1E10" w:rsidRDefault="00FC158D" w:rsidP="00FC158D">
            <w:pPr>
              <w:rPr>
                <w:sz w:val="24"/>
                <w:shd w:val="clear" w:color="auto" w:fill="FFFFFF"/>
              </w:rPr>
            </w:pPr>
          </w:p>
        </w:tc>
      </w:tr>
      <w:tr w:rsidR="00FC158D" w:rsidRPr="003B1E10" w:rsidTr="00744976">
        <w:trPr>
          <w:trHeight w:val="271"/>
        </w:trPr>
        <w:tc>
          <w:tcPr>
            <w:tcW w:w="1305" w:type="dxa"/>
          </w:tcPr>
          <w:p w:rsidR="00FC158D" w:rsidRPr="003B1E10" w:rsidRDefault="00FC158D" w:rsidP="00FC158D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4"/>
              </w:rPr>
            </w:pPr>
            <w:r w:rsidRPr="003B1E10">
              <w:rPr>
                <w:sz w:val="24"/>
                <w:bdr w:val="none" w:sz="0" w:space="0" w:color="auto" w:frame="1"/>
              </w:rPr>
              <w:t>А33-</w:t>
            </w:r>
            <w:r>
              <w:rPr>
                <w:sz w:val="24"/>
                <w:bdr w:val="none" w:sz="0" w:space="0" w:color="auto" w:frame="1"/>
              </w:rPr>
              <w:t>8554</w:t>
            </w:r>
            <w:r w:rsidRPr="003B1E10">
              <w:rPr>
                <w:sz w:val="24"/>
                <w:bdr w:val="none" w:sz="0" w:space="0" w:color="auto" w:frame="1"/>
              </w:rPr>
              <w:t>/202</w:t>
            </w:r>
            <w:r>
              <w:rPr>
                <w:sz w:val="24"/>
                <w:bdr w:val="none" w:sz="0" w:space="0" w:color="auto" w:frame="1"/>
              </w:rPr>
              <w:t>3</w:t>
            </w:r>
            <w:r w:rsidRPr="003B1E10">
              <w:rPr>
                <w:sz w:val="24"/>
                <w:bdr w:val="none" w:sz="0" w:space="0" w:color="auto" w:frame="1"/>
              </w:rPr>
              <w:t xml:space="preserve"> от </w:t>
            </w:r>
            <w:r>
              <w:rPr>
                <w:sz w:val="24"/>
                <w:bdr w:val="none" w:sz="0" w:space="0" w:color="auto" w:frame="1"/>
              </w:rPr>
              <w:t>28.03.2023</w:t>
            </w:r>
          </w:p>
          <w:p w:rsidR="00FC158D" w:rsidRPr="003B1E10" w:rsidRDefault="00FC158D" w:rsidP="00FC158D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FC158D" w:rsidRPr="003B1E10" w:rsidRDefault="00FC158D" w:rsidP="00FC15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ИП Мусиенко Василий Александрович</w:t>
            </w:r>
            <w:r w:rsidRPr="003B1E10">
              <w:rPr>
                <w:b/>
                <w:sz w:val="24"/>
              </w:rPr>
              <w:t xml:space="preserve"> (истец)</w:t>
            </w:r>
          </w:p>
        </w:tc>
        <w:tc>
          <w:tcPr>
            <w:tcW w:w="1659" w:type="dxa"/>
          </w:tcPr>
          <w:p w:rsidR="00FC158D" w:rsidRPr="003B1E10" w:rsidRDefault="00FC158D" w:rsidP="00FC158D">
            <w:pPr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9509054,95</w:t>
            </w:r>
            <w:r w:rsidRPr="003B1E10">
              <w:rPr>
                <w:sz w:val="24"/>
              </w:rPr>
              <w:t xml:space="preserve">(за </w:t>
            </w:r>
            <w:r>
              <w:rPr>
                <w:sz w:val="24"/>
              </w:rPr>
              <w:t>поставку угля для котельной</w:t>
            </w:r>
            <w:r w:rsidRPr="003B1E10">
              <w:rPr>
                <w:sz w:val="24"/>
              </w:rPr>
              <w:t>)</w:t>
            </w:r>
          </w:p>
        </w:tc>
        <w:tc>
          <w:tcPr>
            <w:tcW w:w="2996" w:type="dxa"/>
          </w:tcPr>
          <w:p w:rsidR="00FC158D" w:rsidRPr="003B1E10" w:rsidRDefault="00FC158D" w:rsidP="00FC158D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На рассмотрении</w:t>
            </w:r>
            <w:r w:rsidRPr="003B1E10">
              <w:rPr>
                <w:sz w:val="24"/>
              </w:rPr>
              <w:t xml:space="preserve"> в АС КК</w:t>
            </w:r>
            <w:r>
              <w:rPr>
                <w:sz w:val="24"/>
              </w:rPr>
              <w:t>, первая инстанция</w:t>
            </w:r>
          </w:p>
        </w:tc>
        <w:tc>
          <w:tcPr>
            <w:tcW w:w="2294" w:type="dxa"/>
          </w:tcPr>
          <w:p w:rsidR="00FC158D" w:rsidRPr="003B1E10" w:rsidRDefault="00FC158D" w:rsidP="00FC158D">
            <w:pPr>
              <w:rPr>
                <w:sz w:val="24"/>
                <w:shd w:val="clear" w:color="auto" w:fill="FFFFFF"/>
              </w:rPr>
            </w:pPr>
          </w:p>
        </w:tc>
      </w:tr>
    </w:tbl>
    <w:p w:rsidR="001C309B" w:rsidRPr="003B1E10" w:rsidRDefault="001C309B" w:rsidP="00744976">
      <w:pPr>
        <w:rPr>
          <w:b/>
          <w:bCs/>
          <w:sz w:val="24"/>
        </w:rPr>
      </w:pPr>
    </w:p>
    <w:sectPr w:rsidR="001C309B" w:rsidRPr="003B1E10" w:rsidSect="00744976">
      <w:footerReference w:type="default" r:id="rId9"/>
      <w:pgSz w:w="11906" w:h="16838"/>
      <w:pgMar w:top="1134" w:right="850" w:bottom="851" w:left="72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78" w:rsidRDefault="00A54278" w:rsidP="00664E50">
      <w:r>
        <w:separator/>
      </w:r>
    </w:p>
  </w:endnote>
  <w:endnote w:type="continuationSeparator" w:id="0">
    <w:p w:rsidR="00A54278" w:rsidRDefault="00A54278" w:rsidP="0066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588683"/>
      <w:docPartObj>
        <w:docPartGallery w:val="Page Numbers (Bottom of Page)"/>
        <w:docPartUnique/>
      </w:docPartObj>
    </w:sdtPr>
    <w:sdtEndPr/>
    <w:sdtContent>
      <w:p w:rsidR="00664E50" w:rsidRDefault="00664E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76">
          <w:rPr>
            <w:noProof/>
          </w:rPr>
          <w:t>7</w:t>
        </w:r>
        <w:r>
          <w:fldChar w:fldCharType="end"/>
        </w:r>
      </w:p>
    </w:sdtContent>
  </w:sdt>
  <w:p w:rsidR="00664E50" w:rsidRDefault="00664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78" w:rsidRDefault="00A54278" w:rsidP="00664E50">
      <w:r>
        <w:separator/>
      </w:r>
    </w:p>
  </w:footnote>
  <w:footnote w:type="continuationSeparator" w:id="0">
    <w:p w:rsidR="00A54278" w:rsidRDefault="00A54278" w:rsidP="0066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D48"/>
    <w:multiLevelType w:val="hybridMultilevel"/>
    <w:tmpl w:val="B4FE11F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AE9042F"/>
    <w:multiLevelType w:val="hybridMultilevel"/>
    <w:tmpl w:val="819EE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C786E"/>
    <w:multiLevelType w:val="hybridMultilevel"/>
    <w:tmpl w:val="000E7F52"/>
    <w:lvl w:ilvl="0" w:tplc="0EE027F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412AD"/>
    <w:multiLevelType w:val="hybridMultilevel"/>
    <w:tmpl w:val="FC12FBE2"/>
    <w:lvl w:ilvl="0" w:tplc="2F32155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8B43A2D"/>
    <w:multiLevelType w:val="hybridMultilevel"/>
    <w:tmpl w:val="18C4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4391"/>
    <w:multiLevelType w:val="multilevel"/>
    <w:tmpl w:val="AC50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027D8"/>
    <w:multiLevelType w:val="hybridMultilevel"/>
    <w:tmpl w:val="3ADC5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9568D"/>
    <w:multiLevelType w:val="multilevel"/>
    <w:tmpl w:val="6AD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3482B"/>
    <w:multiLevelType w:val="multilevel"/>
    <w:tmpl w:val="D0F2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52D36"/>
    <w:multiLevelType w:val="multilevel"/>
    <w:tmpl w:val="4FF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50B13"/>
    <w:multiLevelType w:val="hybridMultilevel"/>
    <w:tmpl w:val="31FAC9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8C"/>
    <w:rsid w:val="0001322B"/>
    <w:rsid w:val="00020BF7"/>
    <w:rsid w:val="00030124"/>
    <w:rsid w:val="00053C7C"/>
    <w:rsid w:val="000659DD"/>
    <w:rsid w:val="00094809"/>
    <w:rsid w:val="000D2BA7"/>
    <w:rsid w:val="000E5133"/>
    <w:rsid w:val="00126C6C"/>
    <w:rsid w:val="00150EF3"/>
    <w:rsid w:val="00150F1D"/>
    <w:rsid w:val="00151D37"/>
    <w:rsid w:val="0016117D"/>
    <w:rsid w:val="001846C3"/>
    <w:rsid w:val="001B3D0F"/>
    <w:rsid w:val="001C309B"/>
    <w:rsid w:val="001D2142"/>
    <w:rsid w:val="001E6C40"/>
    <w:rsid w:val="001F3648"/>
    <w:rsid w:val="001F4CF4"/>
    <w:rsid w:val="001F5111"/>
    <w:rsid w:val="002029F2"/>
    <w:rsid w:val="002201A0"/>
    <w:rsid w:val="0022106D"/>
    <w:rsid w:val="00237EED"/>
    <w:rsid w:val="00261F6B"/>
    <w:rsid w:val="00267ACB"/>
    <w:rsid w:val="00295CE0"/>
    <w:rsid w:val="002D0B2E"/>
    <w:rsid w:val="002F42FC"/>
    <w:rsid w:val="002F6D42"/>
    <w:rsid w:val="003001D1"/>
    <w:rsid w:val="00301359"/>
    <w:rsid w:val="003066EC"/>
    <w:rsid w:val="0031470B"/>
    <w:rsid w:val="00333D89"/>
    <w:rsid w:val="003348F0"/>
    <w:rsid w:val="003A0246"/>
    <w:rsid w:val="003B1E10"/>
    <w:rsid w:val="003C39B6"/>
    <w:rsid w:val="003F412D"/>
    <w:rsid w:val="00411E58"/>
    <w:rsid w:val="00412106"/>
    <w:rsid w:val="00447A2A"/>
    <w:rsid w:val="004620A0"/>
    <w:rsid w:val="00470383"/>
    <w:rsid w:val="00492C41"/>
    <w:rsid w:val="00495EC1"/>
    <w:rsid w:val="004A3EB5"/>
    <w:rsid w:val="004E203D"/>
    <w:rsid w:val="005022DE"/>
    <w:rsid w:val="00505C10"/>
    <w:rsid w:val="00525EE6"/>
    <w:rsid w:val="005A5943"/>
    <w:rsid w:val="005A6AFD"/>
    <w:rsid w:val="005B77EC"/>
    <w:rsid w:val="005C0869"/>
    <w:rsid w:val="005F481A"/>
    <w:rsid w:val="00601982"/>
    <w:rsid w:val="00652531"/>
    <w:rsid w:val="00653681"/>
    <w:rsid w:val="00664E50"/>
    <w:rsid w:val="006A570F"/>
    <w:rsid w:val="006B2F7D"/>
    <w:rsid w:val="006C6120"/>
    <w:rsid w:val="006D1B4C"/>
    <w:rsid w:val="006E1B03"/>
    <w:rsid w:val="00702CEE"/>
    <w:rsid w:val="007048DB"/>
    <w:rsid w:val="00710B94"/>
    <w:rsid w:val="00711335"/>
    <w:rsid w:val="007124D0"/>
    <w:rsid w:val="00721A6B"/>
    <w:rsid w:val="00740C6C"/>
    <w:rsid w:val="00744976"/>
    <w:rsid w:val="00762B7B"/>
    <w:rsid w:val="007738B4"/>
    <w:rsid w:val="007873BC"/>
    <w:rsid w:val="007979A2"/>
    <w:rsid w:val="007C0A44"/>
    <w:rsid w:val="007D39FC"/>
    <w:rsid w:val="008028D0"/>
    <w:rsid w:val="008307A5"/>
    <w:rsid w:val="008401D3"/>
    <w:rsid w:val="00846C81"/>
    <w:rsid w:val="00847E74"/>
    <w:rsid w:val="00875FA6"/>
    <w:rsid w:val="00880FFA"/>
    <w:rsid w:val="008849AB"/>
    <w:rsid w:val="008D1AFF"/>
    <w:rsid w:val="008D1EBE"/>
    <w:rsid w:val="0090547F"/>
    <w:rsid w:val="009062E6"/>
    <w:rsid w:val="00926DC6"/>
    <w:rsid w:val="00930CCF"/>
    <w:rsid w:val="00937272"/>
    <w:rsid w:val="00942F52"/>
    <w:rsid w:val="0096138C"/>
    <w:rsid w:val="0096502A"/>
    <w:rsid w:val="0098059A"/>
    <w:rsid w:val="00982BE9"/>
    <w:rsid w:val="009850C6"/>
    <w:rsid w:val="009B2C83"/>
    <w:rsid w:val="009D7C86"/>
    <w:rsid w:val="00A2350C"/>
    <w:rsid w:val="00A34BFE"/>
    <w:rsid w:val="00A50374"/>
    <w:rsid w:val="00A54278"/>
    <w:rsid w:val="00A7164D"/>
    <w:rsid w:val="00A71F49"/>
    <w:rsid w:val="00A7322A"/>
    <w:rsid w:val="00A82448"/>
    <w:rsid w:val="00A82C54"/>
    <w:rsid w:val="00AB4412"/>
    <w:rsid w:val="00B01928"/>
    <w:rsid w:val="00B100DF"/>
    <w:rsid w:val="00B14BE2"/>
    <w:rsid w:val="00B168A7"/>
    <w:rsid w:val="00B34DC1"/>
    <w:rsid w:val="00B4055C"/>
    <w:rsid w:val="00B533C0"/>
    <w:rsid w:val="00B63D06"/>
    <w:rsid w:val="00B77E8B"/>
    <w:rsid w:val="00BA484C"/>
    <w:rsid w:val="00BF2026"/>
    <w:rsid w:val="00C7091A"/>
    <w:rsid w:val="00CA6190"/>
    <w:rsid w:val="00CE3502"/>
    <w:rsid w:val="00D04E42"/>
    <w:rsid w:val="00D13FD4"/>
    <w:rsid w:val="00D26B89"/>
    <w:rsid w:val="00D433B2"/>
    <w:rsid w:val="00D67D3C"/>
    <w:rsid w:val="00D76DFC"/>
    <w:rsid w:val="00D83B29"/>
    <w:rsid w:val="00DB101A"/>
    <w:rsid w:val="00DB5DDA"/>
    <w:rsid w:val="00DC706A"/>
    <w:rsid w:val="00DF3090"/>
    <w:rsid w:val="00E366F5"/>
    <w:rsid w:val="00E55EC2"/>
    <w:rsid w:val="00E66D9A"/>
    <w:rsid w:val="00E73BC4"/>
    <w:rsid w:val="00E74D6A"/>
    <w:rsid w:val="00E779A8"/>
    <w:rsid w:val="00E979FB"/>
    <w:rsid w:val="00ED252B"/>
    <w:rsid w:val="00ED6ED6"/>
    <w:rsid w:val="00EE0D13"/>
    <w:rsid w:val="00F34A3E"/>
    <w:rsid w:val="00F36DC7"/>
    <w:rsid w:val="00F662CB"/>
    <w:rsid w:val="00F74720"/>
    <w:rsid w:val="00F8541C"/>
    <w:rsid w:val="00F93517"/>
    <w:rsid w:val="00FA1FCD"/>
    <w:rsid w:val="00FA41A5"/>
    <w:rsid w:val="00FA5A9F"/>
    <w:rsid w:val="00FB3A6A"/>
    <w:rsid w:val="00FC158D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CDD4E-DA85-4AFF-8AA7-AD20D2D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8C"/>
    <w:rPr>
      <w:sz w:val="28"/>
      <w:szCs w:val="24"/>
    </w:rPr>
  </w:style>
  <w:style w:type="paragraph" w:styleId="2">
    <w:name w:val="heading 2"/>
    <w:basedOn w:val="a"/>
    <w:next w:val="a"/>
    <w:qFormat/>
    <w:rsid w:val="0096138C"/>
    <w:pPr>
      <w:keepNext/>
      <w:outlineLvl w:val="1"/>
    </w:pPr>
    <w:rPr>
      <w:rFonts w:ascii="Arial" w:hAnsi="Arial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6138C"/>
    <w:pPr>
      <w:ind w:firstLine="720"/>
      <w:jc w:val="center"/>
    </w:pPr>
    <w:rPr>
      <w:rFonts w:ascii="Arial" w:hAnsi="Arial" w:cs="Arial"/>
      <w:b/>
      <w:bCs/>
      <w:i/>
      <w:iCs/>
      <w:sz w:val="24"/>
    </w:rPr>
  </w:style>
  <w:style w:type="character" w:styleId="a3">
    <w:name w:val="Hyperlink"/>
    <w:basedOn w:val="a0"/>
    <w:rsid w:val="00E74D6A"/>
    <w:rPr>
      <w:color w:val="0000FF"/>
      <w:u w:val="single"/>
    </w:rPr>
  </w:style>
  <w:style w:type="table" w:styleId="a4">
    <w:name w:val="Table Contemporary"/>
    <w:basedOn w:val="a1"/>
    <w:rsid w:val="005022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No Spacing"/>
    <w:uiPriority w:val="1"/>
    <w:qFormat/>
    <w:rsid w:val="003C39B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94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740C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01359"/>
    <w:pPr>
      <w:widowControl w:val="0"/>
      <w:spacing w:line="260" w:lineRule="auto"/>
    </w:pPr>
    <w:rPr>
      <w:snapToGrid w:val="0"/>
      <w:sz w:val="18"/>
    </w:rPr>
  </w:style>
  <w:style w:type="paragraph" w:styleId="a7">
    <w:name w:val="Balloon Text"/>
    <w:basedOn w:val="a"/>
    <w:link w:val="a8"/>
    <w:semiHidden/>
    <w:unhideWhenUsed/>
    <w:rsid w:val="003013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0135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664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4E50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64E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4E50"/>
    <w:rPr>
      <w:sz w:val="28"/>
      <w:szCs w:val="24"/>
    </w:rPr>
  </w:style>
  <w:style w:type="character" w:customStyle="1" w:styleId="js-rollover">
    <w:name w:val="js-rollover"/>
    <w:basedOn w:val="a0"/>
    <w:rsid w:val="00237EED"/>
  </w:style>
  <w:style w:type="paragraph" w:styleId="ad">
    <w:name w:val="List Paragraph"/>
    <w:basedOn w:val="a"/>
    <w:uiPriority w:val="34"/>
    <w:qFormat/>
    <w:rsid w:val="0065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at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62DD-F9E9-4EDC-8B2E-699EDE93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1397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mailto:barhatovo@mail.ru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molchanov</dc:creator>
  <cp:keywords/>
  <cp:lastModifiedBy>Гл. бухгалтер</cp:lastModifiedBy>
  <cp:revision>13</cp:revision>
  <cp:lastPrinted>2022-03-03T03:15:00Z</cp:lastPrinted>
  <dcterms:created xsi:type="dcterms:W3CDTF">2021-02-11T09:39:00Z</dcterms:created>
  <dcterms:modified xsi:type="dcterms:W3CDTF">2023-07-18T08:44:00Z</dcterms:modified>
</cp:coreProperties>
</file>